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CD405D" w:rsidP="00AE7AD8">
            <w:pPr>
              <w:jc w:val="center"/>
              <w:rPr>
                <w:b/>
                <w:sz w:val="44"/>
                <w:szCs w:val="44"/>
              </w:rPr>
            </w:pPr>
            <w:r>
              <w:rPr>
                <w:b/>
                <w:sz w:val="44"/>
                <w:szCs w:val="44"/>
              </w:rPr>
              <w:t>23 но</w:t>
            </w:r>
            <w:r w:rsidR="00383776">
              <w:rPr>
                <w:b/>
                <w:sz w:val="44"/>
                <w:szCs w:val="44"/>
              </w:rPr>
              <w:t>ября</w:t>
            </w:r>
            <w:r w:rsidR="003303C8" w:rsidRPr="000060C0">
              <w:rPr>
                <w:b/>
                <w:sz w:val="44"/>
                <w:szCs w:val="44"/>
              </w:rPr>
              <w:t xml:space="preserve"> 2018 года № </w:t>
            </w:r>
            <w:r>
              <w:rPr>
                <w:b/>
                <w:sz w:val="44"/>
                <w:szCs w:val="44"/>
              </w:rPr>
              <w:t>9</w:t>
            </w:r>
            <w:r w:rsidR="00EB5DB5" w:rsidRPr="000060C0">
              <w:rPr>
                <w:b/>
                <w:sz w:val="44"/>
                <w:szCs w:val="44"/>
              </w:rPr>
              <w:t xml:space="preserve"> (</w:t>
            </w:r>
            <w:r>
              <w:rPr>
                <w:b/>
                <w:sz w:val="44"/>
                <w:szCs w:val="44"/>
              </w:rPr>
              <w:t>63</w:t>
            </w:r>
            <w:r w:rsidR="00EB5DB5" w:rsidRPr="000060C0">
              <w:rPr>
                <w:b/>
                <w:sz w:val="44"/>
                <w:szCs w:val="44"/>
              </w:rPr>
              <w:t>)</w:t>
            </w:r>
          </w:p>
        </w:tc>
      </w:tr>
    </w:tbl>
    <w:p w:rsidR="00557CE9" w:rsidRDefault="00557CE9" w:rsidP="00567E0E">
      <w:pPr>
        <w:jc w:val="both"/>
        <w:rPr>
          <w:b/>
        </w:rPr>
      </w:pPr>
    </w:p>
    <w:p w:rsidR="00CD405D" w:rsidRDefault="00CD405D" w:rsidP="00CD405D">
      <w:pPr>
        <w:jc w:val="center"/>
        <w:rPr>
          <w:b/>
          <w:color w:val="000000"/>
        </w:rPr>
      </w:pPr>
      <w:r>
        <w:rPr>
          <w:b/>
          <w:color w:val="000000"/>
        </w:rPr>
        <w:t xml:space="preserve">Р Е Ш Е Н И Е </w:t>
      </w:r>
    </w:p>
    <w:p w:rsidR="00CD405D" w:rsidRDefault="00CD405D" w:rsidP="00CD405D">
      <w:pPr>
        <w:rPr>
          <w:b/>
          <w:color w:val="000000"/>
        </w:rPr>
      </w:pPr>
      <w:r>
        <w:rPr>
          <w:b/>
          <w:color w:val="000000"/>
        </w:rPr>
        <w:t xml:space="preserve">  </w:t>
      </w:r>
    </w:p>
    <w:p w:rsidR="00CD405D" w:rsidRDefault="00CD405D" w:rsidP="00CD405D">
      <w:pPr>
        <w:rPr>
          <w:b/>
        </w:rPr>
      </w:pPr>
      <w:r>
        <w:rPr>
          <w:b/>
        </w:rPr>
        <w:t>Принято 24-й (внеочередной) сессией                                    23 ноября 2018 года № 142</w:t>
      </w:r>
    </w:p>
    <w:p w:rsidR="00CD405D" w:rsidRDefault="00CD405D" w:rsidP="00CD405D">
      <w:pPr>
        <w:rPr>
          <w:b/>
        </w:rPr>
      </w:pPr>
      <w:r>
        <w:rPr>
          <w:b/>
        </w:rPr>
        <w:t xml:space="preserve">Совета народных депутатов  муниципального </w:t>
      </w:r>
    </w:p>
    <w:p w:rsidR="00CD405D" w:rsidRPr="00D63B60" w:rsidRDefault="00CD405D" w:rsidP="00CD405D">
      <w:pPr>
        <w:rPr>
          <w:b/>
        </w:rPr>
      </w:pPr>
      <w:r>
        <w:rPr>
          <w:b/>
        </w:rPr>
        <w:t xml:space="preserve">образования «Красногвардейское сельское поселение»                                 </w:t>
      </w:r>
    </w:p>
    <w:p w:rsidR="00CD405D" w:rsidRDefault="00CD405D" w:rsidP="00CD405D">
      <w:pPr>
        <w:rPr>
          <w:b/>
          <w:color w:val="000000"/>
        </w:rPr>
      </w:pPr>
    </w:p>
    <w:p w:rsidR="00CD405D" w:rsidRDefault="00CD405D" w:rsidP="00CD405D">
      <w:pPr>
        <w:rPr>
          <w:b/>
          <w:color w:val="000000"/>
        </w:rPr>
      </w:pPr>
    </w:p>
    <w:p w:rsidR="00CD405D" w:rsidRDefault="00CD405D" w:rsidP="00CD405D">
      <w:pPr>
        <w:tabs>
          <w:tab w:val="left" w:pos="7088"/>
        </w:tabs>
        <w:rPr>
          <w:b/>
        </w:rPr>
      </w:pPr>
      <w:r>
        <w:rPr>
          <w:b/>
          <w:color w:val="000000"/>
        </w:rPr>
        <w:t xml:space="preserve">О  вопросах  повестки  дня  </w:t>
      </w:r>
      <w:r>
        <w:rPr>
          <w:b/>
        </w:rPr>
        <w:t xml:space="preserve">24-й (внеочередной) сессии </w:t>
      </w:r>
    </w:p>
    <w:p w:rsidR="00CD405D" w:rsidRPr="00B82CD9" w:rsidRDefault="00CD405D" w:rsidP="00CD405D">
      <w:pPr>
        <w:tabs>
          <w:tab w:val="left" w:pos="7088"/>
        </w:tabs>
        <w:rPr>
          <w:b/>
        </w:rPr>
      </w:pPr>
      <w:r>
        <w:rPr>
          <w:b/>
          <w:color w:val="000000"/>
        </w:rPr>
        <w:t xml:space="preserve">Совета народных депутатов муниципального </w:t>
      </w:r>
    </w:p>
    <w:p w:rsidR="00CD405D" w:rsidRPr="00DB0494" w:rsidRDefault="00CD405D" w:rsidP="00CD405D">
      <w:pPr>
        <w:tabs>
          <w:tab w:val="left" w:pos="7088"/>
        </w:tabs>
        <w:rPr>
          <w:b/>
          <w:color w:val="000000"/>
        </w:rPr>
      </w:pPr>
      <w:r>
        <w:rPr>
          <w:b/>
          <w:color w:val="000000"/>
        </w:rPr>
        <w:t>образования «Красногвардейское сельское поселение»</w:t>
      </w:r>
    </w:p>
    <w:p w:rsidR="00CD405D" w:rsidRPr="008A6CC9" w:rsidRDefault="00CD405D" w:rsidP="00CD405D">
      <w:pPr>
        <w:tabs>
          <w:tab w:val="left" w:pos="7088"/>
        </w:tabs>
        <w:rPr>
          <w:b/>
          <w:color w:val="000000"/>
        </w:rPr>
      </w:pPr>
    </w:p>
    <w:p w:rsidR="00CD405D" w:rsidRPr="007862B2" w:rsidRDefault="00CD405D" w:rsidP="00CD405D">
      <w:pPr>
        <w:rPr>
          <w:b/>
        </w:rPr>
      </w:pPr>
      <w:r>
        <w:rPr>
          <w:b/>
        </w:rPr>
        <w:t xml:space="preserve">           </w:t>
      </w:r>
    </w:p>
    <w:p w:rsidR="00CD405D" w:rsidRDefault="00CD405D" w:rsidP="00CD405D">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CD405D" w:rsidRDefault="00CD405D" w:rsidP="00CD405D">
      <w:pPr>
        <w:ind w:firstLine="708"/>
        <w:jc w:val="center"/>
        <w:rPr>
          <w:b/>
          <w:color w:val="000000"/>
        </w:rPr>
      </w:pPr>
      <w:r>
        <w:rPr>
          <w:b/>
          <w:color w:val="000000"/>
        </w:rPr>
        <w:t xml:space="preserve">РЕШИЛ: </w:t>
      </w:r>
    </w:p>
    <w:p w:rsidR="00CD405D" w:rsidRPr="00096C3C" w:rsidRDefault="00CD405D" w:rsidP="00CD405D">
      <w:pPr>
        <w:rPr>
          <w:b/>
          <w:color w:val="000000"/>
        </w:rPr>
      </w:pPr>
    </w:p>
    <w:p w:rsidR="00CD405D" w:rsidRPr="006234CF" w:rsidRDefault="00CD405D" w:rsidP="00CD405D">
      <w:pPr>
        <w:numPr>
          <w:ilvl w:val="0"/>
          <w:numId w:val="1"/>
        </w:numPr>
        <w:ind w:left="0" w:firstLine="709"/>
        <w:jc w:val="both"/>
      </w:pPr>
      <w:r w:rsidRPr="006234CF">
        <w:t xml:space="preserve">Включить  в  повестку дня  </w:t>
      </w:r>
      <w:r>
        <w:t xml:space="preserve">24-й </w:t>
      </w:r>
      <w:r w:rsidRPr="00945281">
        <w:t>(внеочередной)</w:t>
      </w:r>
      <w:r>
        <w:rPr>
          <w:b/>
        </w:rPr>
        <w:t xml:space="preserve"> </w:t>
      </w:r>
      <w:r w:rsidRPr="006234CF">
        <w:t>сессии Совета  народных депутатов  муниципального  образования  «Красногвардейское  сельское  поселение»  следующие  вопросы:</w:t>
      </w:r>
    </w:p>
    <w:p w:rsidR="00CD405D" w:rsidRPr="00B21D50" w:rsidRDefault="00CD405D" w:rsidP="00CD405D">
      <w:pPr>
        <w:ind w:firstLine="360"/>
        <w:jc w:val="both"/>
        <w:rPr>
          <w:color w:val="000000"/>
        </w:rPr>
      </w:pPr>
      <w:r>
        <w:t xml:space="preserve">1. </w:t>
      </w:r>
      <w:r w:rsidRPr="00B21D50">
        <w:rPr>
          <w:color w:val="000000"/>
        </w:rPr>
        <w:t xml:space="preserve">О вопросах повестки дня </w:t>
      </w:r>
      <w:r>
        <w:t>2</w:t>
      </w:r>
      <w:r w:rsidRPr="00B82CD9">
        <w:t>4-й (внеочередной)</w:t>
      </w:r>
      <w:r w:rsidRPr="00B21D50">
        <w:t xml:space="preserve"> сессии </w:t>
      </w:r>
      <w:r w:rsidRPr="00B21D50">
        <w:rPr>
          <w:color w:val="000000"/>
        </w:rPr>
        <w:t>Совета народных депутатов муниципального образования «Красногвардейское сельское поселение».</w:t>
      </w:r>
    </w:p>
    <w:p w:rsidR="00CD405D" w:rsidRDefault="00CD405D" w:rsidP="00CD405D">
      <w:pPr>
        <w:ind w:firstLine="360"/>
        <w:jc w:val="both"/>
        <w:rPr>
          <w:color w:val="000000"/>
        </w:rPr>
      </w:pPr>
      <w:r w:rsidRPr="00B21D50">
        <w:rPr>
          <w:color w:val="000000"/>
        </w:rPr>
        <w:t xml:space="preserve">2. О секретаре </w:t>
      </w:r>
      <w:r>
        <w:t>2</w:t>
      </w:r>
      <w:r w:rsidRPr="00B82CD9">
        <w:t>4-й (внеочередной)</w:t>
      </w:r>
      <w:r w:rsidRPr="00B21D50">
        <w:t xml:space="preserve"> сессии</w:t>
      </w:r>
      <w:r w:rsidRPr="00B21D50">
        <w:rPr>
          <w:color w:val="000000"/>
        </w:rPr>
        <w:t xml:space="preserve"> Совета народных депутатов муниципального образования «Красногвардейское сельское поселение».</w:t>
      </w:r>
    </w:p>
    <w:p w:rsidR="00CD405D" w:rsidRPr="00742781" w:rsidRDefault="00CD405D" w:rsidP="00CD405D">
      <w:pPr>
        <w:ind w:firstLine="360"/>
        <w:jc w:val="both"/>
      </w:pPr>
      <w:r>
        <w:rPr>
          <w:color w:val="000000"/>
        </w:rPr>
        <w:t xml:space="preserve">3. </w:t>
      </w:r>
      <w:r>
        <w:t>О принятии проекта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на 2019 год», проведении по нему публичных слушаний и установлении порядка учета предложений граждан.</w:t>
      </w:r>
      <w:r>
        <w:rPr>
          <w:sz w:val="22"/>
          <w:szCs w:val="22"/>
        </w:rPr>
        <w:t xml:space="preserve"> </w:t>
      </w:r>
    </w:p>
    <w:p w:rsidR="00CD405D" w:rsidRDefault="00CD405D" w:rsidP="00CD405D">
      <w:pPr>
        <w:ind w:firstLine="360"/>
        <w:jc w:val="both"/>
      </w:pPr>
      <w:r>
        <w:rPr>
          <w:sz w:val="22"/>
          <w:szCs w:val="22"/>
        </w:rPr>
        <w:t>4.</w:t>
      </w:r>
      <w:r>
        <w:t xml:space="preserve"> 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2019 год и плановый период 2020 и 2021 годов»,  проведении по нему публичных слушаний и установлении порядка учета предложений граждан. </w:t>
      </w:r>
    </w:p>
    <w:p w:rsidR="00CD405D" w:rsidRPr="007862B2" w:rsidRDefault="00CD405D" w:rsidP="00CD405D">
      <w:pPr>
        <w:ind w:firstLine="360"/>
        <w:jc w:val="both"/>
      </w:pPr>
      <w:r w:rsidRPr="007862B2">
        <w:t>5. О внесении изменений и дополнений в решение Совета  народных депутатов</w:t>
      </w:r>
      <w:r>
        <w:t xml:space="preserve"> муниципального образования </w:t>
      </w:r>
      <w:r w:rsidRPr="007862B2">
        <w:t xml:space="preserve">«Красногвардейское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  </w:t>
      </w:r>
    </w:p>
    <w:p w:rsidR="00CD405D" w:rsidRPr="007862B2" w:rsidRDefault="00CD405D" w:rsidP="00CD405D">
      <w:pPr>
        <w:pStyle w:val="ConsPlusTitle"/>
        <w:widowControl/>
        <w:ind w:firstLine="360"/>
        <w:jc w:val="both"/>
        <w:rPr>
          <w:rFonts w:ascii="Times New Roman" w:hAnsi="Times New Roman" w:cs="Times New Roman"/>
          <w:b w:val="0"/>
          <w:sz w:val="24"/>
          <w:szCs w:val="24"/>
        </w:rPr>
      </w:pPr>
      <w:r w:rsidRPr="007862B2">
        <w:rPr>
          <w:rFonts w:ascii="Times New Roman" w:hAnsi="Times New Roman" w:cs="Times New Roman"/>
          <w:b w:val="0"/>
          <w:sz w:val="24"/>
          <w:szCs w:val="24"/>
        </w:rPr>
        <w:t>6. О порядке проведения конкурса на замещение должности муниципальной службы в муниципальном образовании «Красногвардейское сельское поселение».</w:t>
      </w:r>
    </w:p>
    <w:p w:rsidR="00CD405D" w:rsidRDefault="00CD405D" w:rsidP="00CD405D">
      <w:pPr>
        <w:pStyle w:val="ConsPlusTitle"/>
        <w:widowControl/>
        <w:ind w:firstLine="360"/>
        <w:jc w:val="both"/>
        <w:rPr>
          <w:rFonts w:ascii="Times New Roman" w:hAnsi="Times New Roman" w:cs="Times New Roman"/>
          <w:b w:val="0"/>
          <w:sz w:val="24"/>
          <w:szCs w:val="24"/>
        </w:rPr>
      </w:pPr>
      <w:r w:rsidRPr="007862B2">
        <w:rPr>
          <w:rFonts w:ascii="Times New Roman" w:hAnsi="Times New Roman" w:cs="Times New Roman"/>
          <w:b w:val="0"/>
          <w:sz w:val="24"/>
          <w:szCs w:val="24"/>
        </w:rPr>
        <w:t xml:space="preserve">7. Об утверждении Положения о конкурсной комиссии </w:t>
      </w:r>
      <w:r w:rsidRPr="007862B2">
        <w:rPr>
          <w:rFonts w:ascii="Times New Roman" w:hAnsi="Times New Roman" w:cs="Times New Roman"/>
          <w:b w:val="0"/>
          <w:bCs w:val="0"/>
          <w:color w:val="000000"/>
          <w:sz w:val="24"/>
          <w:szCs w:val="24"/>
        </w:rPr>
        <w:t xml:space="preserve">по проведению конкурса на замещение должностей муниципальной службы </w:t>
      </w:r>
      <w:r w:rsidRPr="007862B2">
        <w:rPr>
          <w:rFonts w:ascii="Times New Roman" w:hAnsi="Times New Roman" w:cs="Times New Roman"/>
          <w:b w:val="0"/>
          <w:sz w:val="24"/>
          <w:szCs w:val="24"/>
        </w:rPr>
        <w:t>муниципального образования «Красногвардейское сельское поселение».</w:t>
      </w:r>
    </w:p>
    <w:p w:rsidR="00CD405D" w:rsidRDefault="00CD405D" w:rsidP="00CD405D">
      <w:pPr>
        <w:pStyle w:val="ConsPlusTitle"/>
        <w:widowControl/>
        <w:ind w:firstLine="360"/>
        <w:jc w:val="both"/>
        <w:rPr>
          <w:rFonts w:ascii="Times New Roman" w:hAnsi="Times New Roman" w:cs="Times New Roman"/>
          <w:b w:val="0"/>
          <w:sz w:val="24"/>
          <w:szCs w:val="24"/>
        </w:rPr>
      </w:pPr>
      <w:r w:rsidRPr="00D23FF8">
        <w:rPr>
          <w:rFonts w:ascii="Times New Roman" w:hAnsi="Times New Roman" w:cs="Times New Roman"/>
          <w:b w:val="0"/>
          <w:sz w:val="24"/>
          <w:szCs w:val="24"/>
        </w:rPr>
        <w:lastRenderedPageBreak/>
        <w:t>8. О внесении изменений в Решение Совета народных депутатов муниципального образования «Красногвардейское сельское поселение» №</w:t>
      </w:r>
      <w:r>
        <w:rPr>
          <w:rFonts w:ascii="Times New Roman" w:hAnsi="Times New Roman" w:cs="Times New Roman"/>
          <w:b w:val="0"/>
          <w:sz w:val="24"/>
          <w:szCs w:val="24"/>
        </w:rPr>
        <w:t xml:space="preserve"> </w:t>
      </w:r>
      <w:r w:rsidRPr="00D23FF8">
        <w:rPr>
          <w:rFonts w:ascii="Times New Roman" w:hAnsi="Times New Roman" w:cs="Times New Roman"/>
          <w:b w:val="0"/>
          <w:sz w:val="24"/>
          <w:szCs w:val="24"/>
        </w:rPr>
        <w:t>16 от 21.11.2016 г. «Об установлении налога на имущество физических лиц на территории муниципального образования «Красногвардейское сельское поселение»»</w:t>
      </w:r>
    </w:p>
    <w:p w:rsidR="00CD405D" w:rsidRPr="00D23FF8" w:rsidRDefault="00CD405D" w:rsidP="00CD405D">
      <w:pPr>
        <w:ind w:firstLine="360"/>
        <w:jc w:val="both"/>
        <w:rPr>
          <w:color w:val="000000"/>
        </w:rPr>
      </w:pPr>
      <w:r w:rsidRPr="00D23FF8">
        <w:t xml:space="preserve">9. </w:t>
      </w:r>
      <w:r w:rsidRPr="00D23FF8">
        <w:rPr>
          <w:color w:val="000000"/>
        </w:rPr>
        <w:t>О внесении изменений в Решение Совета народных депутатов муниципального образования «Красногвардейское сельское поселение» №</w:t>
      </w:r>
      <w:r>
        <w:rPr>
          <w:color w:val="000000"/>
        </w:rPr>
        <w:t xml:space="preserve"> </w:t>
      </w:r>
      <w:r w:rsidRPr="00D23FF8">
        <w:rPr>
          <w:color w:val="000000"/>
        </w:rPr>
        <w:t>15 от 21.11.2016 г. «Об установлении земельного налога на территории муниципального образования «Красногвардейское сельское поселение»</w:t>
      </w:r>
    </w:p>
    <w:p w:rsidR="00CD405D" w:rsidRPr="007862B2" w:rsidRDefault="00CD405D" w:rsidP="00CD405D">
      <w:pPr>
        <w:pStyle w:val="ConsPlusTitle"/>
        <w:widowControl/>
        <w:jc w:val="both"/>
        <w:rPr>
          <w:rFonts w:ascii="Times New Roman" w:hAnsi="Times New Roman" w:cs="Times New Roman"/>
          <w:b w:val="0"/>
          <w:bCs w:val="0"/>
          <w:color w:val="000000"/>
          <w:sz w:val="24"/>
          <w:szCs w:val="24"/>
        </w:rPr>
      </w:pPr>
    </w:p>
    <w:p w:rsidR="00CD405D" w:rsidRDefault="00CD405D" w:rsidP="00CD405D">
      <w:pPr>
        <w:ind w:firstLine="709"/>
        <w:jc w:val="both"/>
        <w:rPr>
          <w:color w:val="000000"/>
        </w:rPr>
      </w:pP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CD405D" w:rsidRDefault="00CD405D" w:rsidP="00CD405D">
      <w:pPr>
        <w:jc w:val="both"/>
        <w:rPr>
          <w:b/>
        </w:rPr>
      </w:pPr>
    </w:p>
    <w:p w:rsidR="00CD405D" w:rsidRDefault="00CD405D" w:rsidP="00CD405D">
      <w:pPr>
        <w:jc w:val="both"/>
        <w:rPr>
          <w:b/>
        </w:rPr>
      </w:pPr>
      <w:r>
        <w:rPr>
          <w:b/>
        </w:rPr>
        <w:t>Председатель Совета народных депутатов</w:t>
      </w:r>
    </w:p>
    <w:p w:rsidR="00CD405D" w:rsidRDefault="00CD405D" w:rsidP="00CD405D">
      <w:pPr>
        <w:jc w:val="both"/>
        <w:rPr>
          <w:b/>
        </w:rPr>
      </w:pPr>
      <w:r>
        <w:rPr>
          <w:b/>
        </w:rPr>
        <w:t>муниципального образования</w:t>
      </w:r>
    </w:p>
    <w:p w:rsidR="00CD405D" w:rsidRPr="00347D25" w:rsidRDefault="00CD405D" w:rsidP="00CD405D">
      <w:pPr>
        <w:jc w:val="both"/>
        <w:rPr>
          <w:b/>
        </w:rPr>
      </w:pPr>
      <w:r>
        <w:rPr>
          <w:b/>
        </w:rPr>
        <w:t>«Красногвардейское сельское поселение»                                                      Е.Н. Гусакова</w:t>
      </w:r>
    </w:p>
    <w:p w:rsidR="00923E66" w:rsidRDefault="00923E66" w:rsidP="00923E66">
      <w:pPr>
        <w:jc w:val="both"/>
        <w:rPr>
          <w:b/>
        </w:rPr>
      </w:pPr>
    </w:p>
    <w:p w:rsidR="00CD405D" w:rsidRDefault="00CD405D" w:rsidP="00923E66">
      <w:pPr>
        <w:jc w:val="both"/>
        <w:rPr>
          <w:b/>
        </w:rPr>
      </w:pPr>
    </w:p>
    <w:p w:rsidR="00CD405D" w:rsidRDefault="00CD405D" w:rsidP="00CD405D">
      <w:pPr>
        <w:jc w:val="center"/>
        <w:rPr>
          <w:b/>
          <w:color w:val="000000"/>
        </w:rPr>
      </w:pPr>
      <w:r>
        <w:rPr>
          <w:b/>
          <w:color w:val="000000"/>
        </w:rPr>
        <w:t xml:space="preserve">Р Е Ш Е Н И Е </w:t>
      </w:r>
    </w:p>
    <w:p w:rsidR="00CD405D" w:rsidRDefault="00CD405D" w:rsidP="00CD405D">
      <w:pPr>
        <w:rPr>
          <w:b/>
          <w:color w:val="000000"/>
        </w:rPr>
      </w:pPr>
      <w:r>
        <w:rPr>
          <w:b/>
          <w:color w:val="000000"/>
        </w:rPr>
        <w:t xml:space="preserve"> </w:t>
      </w:r>
    </w:p>
    <w:p w:rsidR="00CD405D" w:rsidRDefault="00CD405D" w:rsidP="00CD405D">
      <w:pPr>
        <w:rPr>
          <w:b/>
        </w:rPr>
      </w:pPr>
      <w:r>
        <w:rPr>
          <w:b/>
        </w:rPr>
        <w:t>Принято 24-й (внеочередной) сессией                                    23 ноября 2018 года № 143</w:t>
      </w:r>
    </w:p>
    <w:p w:rsidR="00CD405D" w:rsidRDefault="00CD405D" w:rsidP="00CD405D">
      <w:pPr>
        <w:rPr>
          <w:b/>
        </w:rPr>
      </w:pPr>
      <w:r>
        <w:rPr>
          <w:b/>
        </w:rPr>
        <w:t xml:space="preserve">Совета народных депутатов  муниципального </w:t>
      </w:r>
    </w:p>
    <w:p w:rsidR="00CD405D" w:rsidRPr="00D63B60" w:rsidRDefault="00CD405D" w:rsidP="00CD405D">
      <w:pPr>
        <w:rPr>
          <w:b/>
        </w:rPr>
      </w:pPr>
      <w:r>
        <w:rPr>
          <w:b/>
        </w:rPr>
        <w:t xml:space="preserve">образования «Красногвардейское сельское поселение»                                 </w:t>
      </w:r>
    </w:p>
    <w:p w:rsidR="00CD405D" w:rsidRDefault="00CD405D" w:rsidP="00CD405D">
      <w:pPr>
        <w:rPr>
          <w:b/>
          <w:color w:val="000000"/>
        </w:rPr>
      </w:pPr>
    </w:p>
    <w:p w:rsidR="00CD405D" w:rsidRDefault="00CD405D" w:rsidP="00CD405D">
      <w:pPr>
        <w:rPr>
          <w:b/>
          <w:color w:val="000000"/>
        </w:rPr>
      </w:pPr>
    </w:p>
    <w:p w:rsidR="00CD405D" w:rsidRDefault="00CD405D" w:rsidP="00CD405D">
      <w:pPr>
        <w:tabs>
          <w:tab w:val="left" w:pos="7088"/>
        </w:tabs>
        <w:rPr>
          <w:b/>
        </w:rPr>
      </w:pPr>
      <w:r w:rsidRPr="0017650A">
        <w:rPr>
          <w:b/>
        </w:rPr>
        <w:t xml:space="preserve">О секретаре </w:t>
      </w:r>
      <w:r>
        <w:rPr>
          <w:b/>
        </w:rPr>
        <w:t xml:space="preserve">24-й (внеочередной) сессии Совета </w:t>
      </w:r>
    </w:p>
    <w:p w:rsidR="00CD405D" w:rsidRDefault="00CD405D" w:rsidP="00CD405D">
      <w:pPr>
        <w:tabs>
          <w:tab w:val="left" w:pos="7088"/>
        </w:tabs>
        <w:rPr>
          <w:b/>
        </w:rPr>
      </w:pPr>
      <w:r>
        <w:rPr>
          <w:b/>
        </w:rPr>
        <w:t>народных депутатов  муниципального образования</w:t>
      </w:r>
    </w:p>
    <w:p w:rsidR="00CD405D" w:rsidRDefault="00CD405D" w:rsidP="00CD405D">
      <w:r>
        <w:rPr>
          <w:b/>
        </w:rPr>
        <w:t xml:space="preserve">«Красногвардейское сельское поселение»                                 </w:t>
      </w:r>
    </w:p>
    <w:p w:rsidR="00CD405D" w:rsidRDefault="00CD405D" w:rsidP="00CD405D"/>
    <w:p w:rsidR="00CD405D" w:rsidRDefault="00CD405D" w:rsidP="00CD405D">
      <w:pPr>
        <w:jc w:val="both"/>
      </w:pPr>
      <w:r>
        <w:tab/>
        <w:t>Совет народных депутатов муниципального образования «Красногвардейское сельское поселение»</w:t>
      </w:r>
    </w:p>
    <w:p w:rsidR="00CD405D" w:rsidRDefault="00CD405D" w:rsidP="00CD405D"/>
    <w:p w:rsidR="00CD405D" w:rsidRPr="0017650A" w:rsidRDefault="00CD405D" w:rsidP="00CD405D">
      <w:pPr>
        <w:jc w:val="center"/>
        <w:rPr>
          <w:b/>
        </w:rPr>
      </w:pPr>
      <w:r w:rsidRPr="0017650A">
        <w:rPr>
          <w:b/>
        </w:rPr>
        <w:t>РЕШИЛ:</w:t>
      </w:r>
    </w:p>
    <w:p w:rsidR="00CD405D" w:rsidRDefault="00CD405D" w:rsidP="00CD405D">
      <w:pPr>
        <w:jc w:val="center"/>
      </w:pPr>
    </w:p>
    <w:p w:rsidR="00CD405D" w:rsidRDefault="00CD405D" w:rsidP="00CD405D">
      <w:pPr>
        <w:numPr>
          <w:ilvl w:val="0"/>
          <w:numId w:val="2"/>
        </w:numPr>
        <w:jc w:val="both"/>
      </w:pPr>
      <w:r>
        <w:t xml:space="preserve">Избрать секретарем 24-й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CD405D" w:rsidRDefault="00CD405D" w:rsidP="00CD405D">
      <w:pPr>
        <w:jc w:val="both"/>
      </w:pPr>
    </w:p>
    <w:p w:rsidR="00CD405D" w:rsidRDefault="00CD405D" w:rsidP="00CD405D">
      <w:pPr>
        <w:numPr>
          <w:ilvl w:val="0"/>
          <w:numId w:val="2"/>
        </w:numPr>
        <w:jc w:val="both"/>
      </w:pPr>
      <w:r>
        <w:t xml:space="preserve">Настоящее Решение вступает в силу со дня его принятия.  </w:t>
      </w:r>
    </w:p>
    <w:p w:rsidR="00CD405D" w:rsidRDefault="00CD405D" w:rsidP="00CD405D">
      <w:pPr>
        <w:jc w:val="both"/>
      </w:pPr>
    </w:p>
    <w:p w:rsidR="00CD405D" w:rsidRDefault="00CD405D" w:rsidP="00CD405D">
      <w:pPr>
        <w:jc w:val="both"/>
      </w:pPr>
    </w:p>
    <w:p w:rsidR="00CD405D" w:rsidRDefault="00CD405D" w:rsidP="00CD405D">
      <w:pPr>
        <w:jc w:val="both"/>
      </w:pPr>
    </w:p>
    <w:p w:rsidR="00CD405D" w:rsidRDefault="00CD405D" w:rsidP="00CD405D">
      <w:pPr>
        <w:jc w:val="both"/>
      </w:pPr>
    </w:p>
    <w:p w:rsidR="00CD405D" w:rsidRDefault="00CD405D" w:rsidP="00CD405D">
      <w:pPr>
        <w:jc w:val="both"/>
      </w:pPr>
    </w:p>
    <w:p w:rsidR="00CD405D" w:rsidRDefault="00CD405D" w:rsidP="00CD405D">
      <w:pPr>
        <w:jc w:val="both"/>
        <w:rPr>
          <w:b/>
        </w:rPr>
      </w:pPr>
      <w:r>
        <w:rPr>
          <w:b/>
        </w:rPr>
        <w:t>Председатель Совета народных депутатов</w:t>
      </w:r>
    </w:p>
    <w:p w:rsidR="00CD405D" w:rsidRDefault="00CD405D" w:rsidP="00CD405D">
      <w:pPr>
        <w:jc w:val="both"/>
        <w:rPr>
          <w:b/>
        </w:rPr>
      </w:pPr>
      <w:r>
        <w:rPr>
          <w:b/>
        </w:rPr>
        <w:t>муниципального образования</w:t>
      </w:r>
    </w:p>
    <w:p w:rsidR="00CD405D" w:rsidRDefault="00CD405D" w:rsidP="00CD405D">
      <w:pPr>
        <w:jc w:val="both"/>
        <w:rPr>
          <w:b/>
        </w:rPr>
      </w:pPr>
      <w:r>
        <w:rPr>
          <w:b/>
        </w:rPr>
        <w:t>«Красногвардейское сельское поселение»                                                    Е.Н. Гусакова</w:t>
      </w:r>
    </w:p>
    <w:p w:rsidR="00CD405D" w:rsidRDefault="00CD405D" w:rsidP="00CD405D">
      <w:pPr>
        <w:jc w:val="both"/>
        <w:rPr>
          <w:b/>
        </w:rPr>
      </w:pPr>
    </w:p>
    <w:p w:rsidR="00CD405D" w:rsidRDefault="00CD405D" w:rsidP="00923E66">
      <w:pPr>
        <w:jc w:val="both"/>
        <w:rPr>
          <w:b/>
        </w:rPr>
      </w:pPr>
    </w:p>
    <w:p w:rsidR="00CD405D" w:rsidRDefault="00CD405D" w:rsidP="00923E66">
      <w:pPr>
        <w:jc w:val="both"/>
        <w:rPr>
          <w:b/>
        </w:rPr>
      </w:pPr>
    </w:p>
    <w:p w:rsidR="00CD405D" w:rsidRDefault="00CD405D" w:rsidP="00923E66">
      <w:pPr>
        <w:jc w:val="both"/>
        <w:rPr>
          <w:b/>
        </w:rPr>
      </w:pPr>
    </w:p>
    <w:p w:rsidR="00CD405D" w:rsidRDefault="00CD405D" w:rsidP="00923E66">
      <w:pPr>
        <w:jc w:val="both"/>
        <w:rPr>
          <w:b/>
        </w:rPr>
      </w:pPr>
    </w:p>
    <w:p w:rsidR="00CD405D" w:rsidRDefault="00CD405D" w:rsidP="00CD405D">
      <w:pPr>
        <w:jc w:val="center"/>
        <w:rPr>
          <w:b/>
          <w:color w:val="000000"/>
        </w:rPr>
      </w:pPr>
    </w:p>
    <w:p w:rsidR="00CD405D" w:rsidRDefault="00CD405D" w:rsidP="00CD405D">
      <w:pPr>
        <w:jc w:val="center"/>
        <w:rPr>
          <w:b/>
          <w:color w:val="000000"/>
        </w:rPr>
      </w:pPr>
    </w:p>
    <w:p w:rsidR="00C91DE6" w:rsidRDefault="00C91DE6" w:rsidP="00CD405D">
      <w:pPr>
        <w:jc w:val="center"/>
        <w:rPr>
          <w:b/>
          <w:color w:val="000000"/>
        </w:rPr>
      </w:pPr>
    </w:p>
    <w:p w:rsidR="00C91DE6" w:rsidRDefault="00C91DE6" w:rsidP="00CD405D">
      <w:pPr>
        <w:jc w:val="center"/>
        <w:rPr>
          <w:b/>
          <w:color w:val="000000"/>
        </w:rPr>
      </w:pPr>
    </w:p>
    <w:p w:rsidR="00C91DE6" w:rsidRDefault="00C91DE6" w:rsidP="00CD405D">
      <w:pPr>
        <w:jc w:val="center"/>
        <w:rPr>
          <w:b/>
          <w:color w:val="000000"/>
        </w:rPr>
      </w:pPr>
    </w:p>
    <w:p w:rsidR="00CD405D" w:rsidRPr="004518B4" w:rsidRDefault="00CD405D" w:rsidP="00CD405D">
      <w:pPr>
        <w:jc w:val="center"/>
        <w:rPr>
          <w:b/>
          <w:color w:val="000000"/>
        </w:rPr>
      </w:pPr>
      <w:r w:rsidRPr="004518B4">
        <w:rPr>
          <w:b/>
          <w:color w:val="000000"/>
        </w:rPr>
        <w:lastRenderedPageBreak/>
        <w:t xml:space="preserve">Р Е Ш Е Н И Е </w:t>
      </w:r>
    </w:p>
    <w:p w:rsidR="00CD405D" w:rsidRPr="004518B4" w:rsidRDefault="00CD405D" w:rsidP="00CD405D">
      <w:pPr>
        <w:jc w:val="center"/>
        <w:rPr>
          <w:b/>
          <w:color w:val="000000"/>
        </w:rPr>
      </w:pPr>
    </w:p>
    <w:p w:rsidR="00CD405D" w:rsidRPr="004518B4" w:rsidRDefault="00CD405D" w:rsidP="00CD405D">
      <w:pPr>
        <w:jc w:val="center"/>
        <w:rPr>
          <w:b/>
          <w:color w:val="000000"/>
        </w:rPr>
      </w:pPr>
    </w:p>
    <w:p w:rsidR="00CD405D" w:rsidRPr="004518B4" w:rsidRDefault="00CD405D" w:rsidP="00CD405D">
      <w:pPr>
        <w:rPr>
          <w:b/>
        </w:rPr>
      </w:pPr>
      <w:r w:rsidRPr="004518B4">
        <w:rPr>
          <w:b/>
        </w:rPr>
        <w:t xml:space="preserve">Принято 24-й (внеочередной) сессией                             </w:t>
      </w:r>
      <w:r>
        <w:rPr>
          <w:b/>
        </w:rPr>
        <w:t xml:space="preserve">       23 ноября 2018 года № 144</w:t>
      </w:r>
    </w:p>
    <w:p w:rsidR="00CD405D" w:rsidRPr="004518B4" w:rsidRDefault="00CD405D" w:rsidP="00CD405D">
      <w:pPr>
        <w:rPr>
          <w:b/>
        </w:rPr>
      </w:pPr>
      <w:r w:rsidRPr="004518B4">
        <w:rPr>
          <w:b/>
        </w:rPr>
        <w:t xml:space="preserve">Совета народных депутатов  муниципального </w:t>
      </w:r>
    </w:p>
    <w:p w:rsidR="00CD405D" w:rsidRPr="004518B4" w:rsidRDefault="00CD405D" w:rsidP="00CD405D">
      <w:pPr>
        <w:rPr>
          <w:b/>
        </w:rPr>
      </w:pPr>
      <w:r w:rsidRPr="004518B4">
        <w:rPr>
          <w:b/>
        </w:rPr>
        <w:t xml:space="preserve">образования «Красногвардейское сельское поселение»                                 </w:t>
      </w:r>
    </w:p>
    <w:p w:rsidR="00CD405D" w:rsidRPr="004518B4" w:rsidRDefault="00CD405D" w:rsidP="00CD405D">
      <w:pPr>
        <w:jc w:val="center"/>
        <w:rPr>
          <w:b/>
        </w:rPr>
      </w:pPr>
    </w:p>
    <w:p w:rsidR="00CD405D" w:rsidRPr="004518B4" w:rsidRDefault="00CD405D" w:rsidP="00CD405D">
      <w:pPr>
        <w:jc w:val="both"/>
        <w:rPr>
          <w:b/>
        </w:rPr>
      </w:pPr>
      <w:r w:rsidRPr="004518B4">
        <w:rPr>
          <w:b/>
        </w:rPr>
        <w:t xml:space="preserve">О принятии проекта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на 2019 год», проведении по нему публичных слушаний и установлении порядка учета предложений граждан  </w:t>
      </w:r>
    </w:p>
    <w:p w:rsidR="00CD405D" w:rsidRPr="004518B4" w:rsidRDefault="00CD405D" w:rsidP="00CD405D">
      <w:pPr>
        <w:rPr>
          <w:b/>
        </w:rPr>
      </w:pPr>
    </w:p>
    <w:p w:rsidR="00CD405D" w:rsidRPr="004518B4" w:rsidRDefault="00CD405D" w:rsidP="00CD405D">
      <w:pPr>
        <w:rPr>
          <w:b/>
        </w:rPr>
      </w:pPr>
    </w:p>
    <w:p w:rsidR="00CD405D" w:rsidRPr="004518B4" w:rsidRDefault="00CD405D" w:rsidP="00CD405D">
      <w:pPr>
        <w:ind w:firstLine="720"/>
        <w:jc w:val="both"/>
        <w:rPr>
          <w:bCs/>
        </w:rPr>
      </w:pPr>
      <w:r w:rsidRPr="004518B4">
        <w:rPr>
          <w:bCs/>
        </w:rPr>
        <w:t>Руководствуясь Бюджетным кодексом Российской Федерации, Уставом муниципального образования «Красногвардейское сельское поселение», Положением «О публичных слушаниях в муниципальном образовании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CD405D" w:rsidRPr="004518B4" w:rsidRDefault="00CD405D" w:rsidP="00CD405D">
      <w:pPr>
        <w:ind w:firstLine="720"/>
        <w:jc w:val="both"/>
        <w:rPr>
          <w:bCs/>
        </w:rPr>
      </w:pPr>
    </w:p>
    <w:p w:rsidR="00CD405D" w:rsidRPr="004518B4" w:rsidRDefault="00CD405D" w:rsidP="00CD405D">
      <w:pPr>
        <w:jc w:val="center"/>
        <w:rPr>
          <w:b/>
        </w:rPr>
      </w:pPr>
      <w:r w:rsidRPr="004518B4">
        <w:rPr>
          <w:b/>
        </w:rPr>
        <w:t>РЕШИЛ:</w:t>
      </w:r>
    </w:p>
    <w:p w:rsidR="00CD405D" w:rsidRPr="004518B4" w:rsidRDefault="00CD405D" w:rsidP="00CD405D">
      <w:pPr>
        <w:jc w:val="center"/>
        <w:rPr>
          <w:b/>
        </w:rPr>
      </w:pPr>
    </w:p>
    <w:p w:rsidR="00CD405D" w:rsidRPr="004518B4" w:rsidRDefault="00CD405D" w:rsidP="00CD405D">
      <w:pPr>
        <w:jc w:val="both"/>
      </w:pPr>
      <w:r w:rsidRPr="004518B4">
        <w:rPr>
          <w:b/>
        </w:rPr>
        <w:tab/>
      </w:r>
      <w:r w:rsidRPr="004518B4">
        <w:t>1. Одобрить проект Решения Совета народных депутатов муниципального образования «</w:t>
      </w:r>
      <w:r w:rsidRPr="004518B4">
        <w:rPr>
          <w:bCs/>
        </w:rPr>
        <w:t>Красногвардейское сельское поселение</w:t>
      </w:r>
      <w:r w:rsidRPr="004518B4">
        <w:t xml:space="preserve">» </w:t>
      </w:r>
      <w:r w:rsidRPr="004518B4">
        <w:rPr>
          <w:b/>
        </w:rPr>
        <w:t>«</w:t>
      </w:r>
      <w:r w:rsidRPr="004518B4">
        <w:t>О программе социально – экономического развития муниципального образования «Красногвардейское сельское поселение»  на 2019 год» – приложение № 1.</w:t>
      </w:r>
    </w:p>
    <w:p w:rsidR="00CD405D" w:rsidRPr="004518B4" w:rsidRDefault="00CD405D" w:rsidP="00CD405D">
      <w:pPr>
        <w:jc w:val="both"/>
        <w:rPr>
          <w:b/>
        </w:rPr>
      </w:pPr>
      <w:r w:rsidRPr="004518B4">
        <w:tab/>
        <w:t xml:space="preserve">2. Опубликовать в установленном порядке проект Решения Совета народных депутатов муниципального образования «Красногвардейское сельское поселение» </w:t>
      </w:r>
      <w:r w:rsidRPr="004518B4">
        <w:rPr>
          <w:b/>
        </w:rPr>
        <w:t>«</w:t>
      </w:r>
      <w:r w:rsidRPr="004518B4">
        <w:t xml:space="preserve">О программе социально – экономического развития муниципального образования «Красногвардейское сельское поселение»  на 2019 год» </w:t>
      </w:r>
      <w:r w:rsidRPr="004518B4">
        <w:rPr>
          <w:b/>
        </w:rPr>
        <w:t>в срок до 29 ноября 2018 года.</w:t>
      </w:r>
    </w:p>
    <w:p w:rsidR="00CD405D" w:rsidRPr="004518B4" w:rsidRDefault="00CD405D" w:rsidP="00CD405D">
      <w:pPr>
        <w:jc w:val="both"/>
      </w:pPr>
      <w:r w:rsidRPr="004518B4">
        <w:tab/>
        <w:t>3. С целью организации работы по учету предложений граждан по проекту Решения Совета народных депутатов муниципального образования «</w:t>
      </w:r>
      <w:r w:rsidRPr="004518B4">
        <w:rPr>
          <w:bCs/>
        </w:rPr>
        <w:t>Красногвардейское сельское поселение</w:t>
      </w:r>
      <w:r w:rsidRPr="004518B4">
        <w:t xml:space="preserve">» </w:t>
      </w:r>
      <w:r w:rsidRPr="004518B4">
        <w:rPr>
          <w:b/>
        </w:rPr>
        <w:t>«</w:t>
      </w:r>
      <w:r w:rsidRPr="004518B4">
        <w:t>О программе социально – экономического развития муниципального образования «Красногвардейское сельское поселение»  на 2019 год» создать совместную комиссию муниципального образования «</w:t>
      </w:r>
      <w:r w:rsidRPr="004518B4">
        <w:rPr>
          <w:bCs/>
        </w:rPr>
        <w:t>Красногвардейское сельское поселение</w:t>
      </w:r>
      <w:r w:rsidRPr="004518B4">
        <w:t>» согласно приложению № 2 к настоящему Решению.</w:t>
      </w:r>
    </w:p>
    <w:p w:rsidR="00CD405D" w:rsidRPr="004518B4" w:rsidRDefault="00CD405D" w:rsidP="00CD405D">
      <w:pPr>
        <w:jc w:val="both"/>
      </w:pPr>
      <w:r w:rsidRPr="004518B4">
        <w:tab/>
        <w:t xml:space="preserve">4. Установить, что предложения граждан по проекту Решения Совета народных депутатов муниципального образования «Красногвардейское сельское поселение» </w:t>
      </w:r>
      <w:r w:rsidRPr="004518B4">
        <w:rPr>
          <w:b/>
        </w:rPr>
        <w:t>«</w:t>
      </w:r>
      <w:r w:rsidRPr="004518B4">
        <w:t>О программе социально – экономического развития муниципального образования «Красногвардейское сельское поселение»  на 2019 год» принимаются в письменном виде совместной комиссией муниципального образования «</w:t>
      </w:r>
      <w:r w:rsidRPr="004518B4">
        <w:rPr>
          <w:bCs/>
        </w:rPr>
        <w:t>Красногвардейское сельское поселение</w:t>
      </w:r>
      <w:r w:rsidRPr="004518B4">
        <w:t xml:space="preserve">» </w:t>
      </w:r>
      <w:r w:rsidRPr="004518B4">
        <w:rPr>
          <w:b/>
        </w:rPr>
        <w:t>с</w:t>
      </w:r>
      <w:r w:rsidRPr="004518B4">
        <w:rPr>
          <w:b/>
          <w:color w:val="FF0000"/>
        </w:rPr>
        <w:t xml:space="preserve"> </w:t>
      </w:r>
      <w:r w:rsidRPr="004518B4">
        <w:rPr>
          <w:b/>
        </w:rPr>
        <w:t>29 ноября</w:t>
      </w:r>
      <w:r w:rsidRPr="004518B4">
        <w:rPr>
          <w:b/>
          <w:color w:val="FF0000"/>
        </w:rPr>
        <w:t xml:space="preserve"> </w:t>
      </w:r>
      <w:r w:rsidRPr="004518B4">
        <w:rPr>
          <w:b/>
        </w:rPr>
        <w:t>2018 года до 12 декабря 2018 года</w:t>
      </w:r>
      <w:r w:rsidRPr="004518B4">
        <w:t xml:space="preserve"> </w:t>
      </w:r>
      <w:r w:rsidRPr="004518B4">
        <w:rPr>
          <w:b/>
        </w:rPr>
        <w:t>по адресу:                                            с. Красногвардейское, ул. 50 лет Октября, 31, с 09.00 до 17.00 часов ежедневно (кроме выходных)</w:t>
      </w:r>
      <w:r w:rsidRPr="004518B4">
        <w:t>.</w:t>
      </w:r>
    </w:p>
    <w:p w:rsidR="00CD405D" w:rsidRPr="004518B4" w:rsidRDefault="00CD405D" w:rsidP="00CD405D">
      <w:pPr>
        <w:jc w:val="both"/>
      </w:pPr>
      <w:r w:rsidRPr="004518B4">
        <w:tab/>
        <w:t xml:space="preserve">5. Для обсуждения проекта Решения Совета народных депутатов муниципального образования «Красногвардейское сельское поселение» </w:t>
      </w:r>
      <w:r w:rsidRPr="004518B4">
        <w:rPr>
          <w:b/>
        </w:rPr>
        <w:t>«</w:t>
      </w:r>
      <w:r w:rsidRPr="004518B4">
        <w:t xml:space="preserve">О программе социально – экономического развития муниципального образования «Красногвардейское сельское поселение»  на 2019 год» с участием жителей, руководителю совместной комиссии, указанной в пункте 3 настоящего Решения, организовать проведение публичных слушаний </w:t>
      </w:r>
      <w:r w:rsidRPr="004518B4">
        <w:rPr>
          <w:b/>
        </w:rPr>
        <w:t>13 декабря</w:t>
      </w:r>
      <w:r w:rsidRPr="004518B4">
        <w:t xml:space="preserve"> </w:t>
      </w:r>
      <w:r w:rsidRPr="004518B4">
        <w:rPr>
          <w:b/>
        </w:rPr>
        <w:t>2018 года</w:t>
      </w:r>
      <w:r w:rsidRPr="004518B4">
        <w:t xml:space="preserve">  </w:t>
      </w:r>
      <w:r w:rsidRPr="004518B4">
        <w:rPr>
          <w:b/>
        </w:rPr>
        <w:t>в 10.00</w:t>
      </w:r>
      <w:r w:rsidRPr="004518B4">
        <w:t xml:space="preserve"> часов в здании администрации муниципального образования «Красногвардейское сельское поселение».</w:t>
      </w:r>
    </w:p>
    <w:p w:rsidR="00CD405D" w:rsidRPr="004518B4" w:rsidRDefault="00CD405D" w:rsidP="00CD405D">
      <w:pPr>
        <w:jc w:val="both"/>
      </w:pPr>
      <w:r w:rsidRPr="004518B4">
        <w:tab/>
        <w:t xml:space="preserve">6. Утвердить порядок проведения публичных слушаний по проекту Решения муниципального образования «Красногвардейское сельское поселение» </w:t>
      </w:r>
      <w:r w:rsidRPr="004518B4">
        <w:rPr>
          <w:b/>
        </w:rPr>
        <w:t>«</w:t>
      </w:r>
      <w:r w:rsidRPr="004518B4">
        <w:t>О программе социально – экономического развития муниципального образования «Красногвардейское сельское поселение»  на 2019 год» согласно приложению № 3.</w:t>
      </w:r>
    </w:p>
    <w:p w:rsidR="00CD405D" w:rsidRPr="004518B4" w:rsidRDefault="00CD405D" w:rsidP="00CD405D">
      <w:pPr>
        <w:jc w:val="both"/>
      </w:pPr>
      <w:r w:rsidRPr="004518B4">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w:t>
      </w:r>
      <w:r w:rsidRPr="004518B4">
        <w:rPr>
          <w:b/>
        </w:rPr>
        <w:lastRenderedPageBreak/>
        <w:t>«</w:t>
      </w:r>
      <w:r w:rsidRPr="004518B4">
        <w:t xml:space="preserve">О программе социально – экономического развития муниципального образования «Красногвардейское сельское поселение»  на 2019 год» и вступает в силу со дня его опубликования.   </w:t>
      </w:r>
    </w:p>
    <w:p w:rsidR="00CD405D" w:rsidRPr="004518B4" w:rsidRDefault="00CD405D" w:rsidP="00CD405D">
      <w:pPr>
        <w:rPr>
          <w:b/>
          <w:bCs/>
        </w:rPr>
      </w:pPr>
    </w:p>
    <w:p w:rsidR="00CD405D" w:rsidRPr="004518B4" w:rsidRDefault="00CD405D" w:rsidP="00CD405D">
      <w:pPr>
        <w:rPr>
          <w:b/>
          <w:bCs/>
        </w:rPr>
      </w:pPr>
    </w:p>
    <w:p w:rsidR="00CD405D" w:rsidRPr="004518B4" w:rsidRDefault="00CD405D" w:rsidP="00CD405D">
      <w:pPr>
        <w:rPr>
          <w:b/>
          <w:bCs/>
        </w:rPr>
      </w:pPr>
    </w:p>
    <w:p w:rsidR="00CD405D" w:rsidRPr="004518B4" w:rsidRDefault="00CD405D" w:rsidP="00CD405D">
      <w:pPr>
        <w:rPr>
          <w:b/>
          <w:bCs/>
        </w:rPr>
      </w:pPr>
    </w:p>
    <w:p w:rsidR="00CD405D" w:rsidRPr="004518B4" w:rsidRDefault="00CD405D" w:rsidP="00CD405D">
      <w:pPr>
        <w:jc w:val="both"/>
        <w:rPr>
          <w:b/>
        </w:rPr>
      </w:pPr>
      <w:r w:rsidRPr="004518B4">
        <w:rPr>
          <w:b/>
        </w:rPr>
        <w:t>Председатель Совета народных депутатов</w:t>
      </w:r>
    </w:p>
    <w:p w:rsidR="00CD405D" w:rsidRPr="004518B4" w:rsidRDefault="00CD405D" w:rsidP="00CD405D">
      <w:pPr>
        <w:jc w:val="both"/>
        <w:rPr>
          <w:b/>
        </w:rPr>
      </w:pPr>
      <w:r w:rsidRPr="004518B4">
        <w:rPr>
          <w:b/>
        </w:rPr>
        <w:t>муниципального образования</w:t>
      </w:r>
    </w:p>
    <w:p w:rsidR="00CD405D" w:rsidRPr="004518B4" w:rsidRDefault="00CD405D" w:rsidP="00CD405D">
      <w:pPr>
        <w:jc w:val="both"/>
        <w:rPr>
          <w:b/>
        </w:rPr>
      </w:pPr>
      <w:r w:rsidRPr="004518B4">
        <w:rPr>
          <w:b/>
        </w:rPr>
        <w:t>«Красногвардейское сельское поселение»                                                   Е.Н. Гусакова</w:t>
      </w:r>
    </w:p>
    <w:p w:rsidR="00CD405D" w:rsidRPr="004518B4" w:rsidRDefault="00CD405D" w:rsidP="00CD405D">
      <w:pPr>
        <w:rPr>
          <w:b/>
          <w:bCs/>
        </w:rPr>
      </w:pPr>
    </w:p>
    <w:p w:rsidR="00CD405D" w:rsidRPr="004518B4" w:rsidRDefault="00CD405D" w:rsidP="00CD405D">
      <w:pPr>
        <w:rPr>
          <w:b/>
          <w:bCs/>
        </w:rPr>
      </w:pPr>
    </w:p>
    <w:p w:rsidR="00CD405D" w:rsidRPr="004518B4" w:rsidRDefault="00CD405D" w:rsidP="00CD405D">
      <w:pPr>
        <w:jc w:val="both"/>
        <w:rPr>
          <w:b/>
          <w:color w:val="000000"/>
        </w:rPr>
      </w:pPr>
      <w:r w:rsidRPr="004518B4">
        <w:rPr>
          <w:b/>
          <w:color w:val="000000"/>
        </w:rPr>
        <w:t>Глава муниципального образования</w:t>
      </w:r>
    </w:p>
    <w:p w:rsidR="00CD405D" w:rsidRPr="004518B4" w:rsidRDefault="00CD405D" w:rsidP="00CD405D">
      <w:pPr>
        <w:jc w:val="both"/>
        <w:rPr>
          <w:color w:val="000000"/>
        </w:rPr>
      </w:pPr>
      <w:r w:rsidRPr="004518B4">
        <w:rPr>
          <w:b/>
          <w:color w:val="000000"/>
        </w:rPr>
        <w:t>«Красногвардейское сельское поселение»</w:t>
      </w:r>
      <w:r w:rsidRPr="004518B4">
        <w:rPr>
          <w:color w:val="000000"/>
        </w:rPr>
        <w:t xml:space="preserve">                                                </w:t>
      </w:r>
      <w:r w:rsidRPr="004518B4">
        <w:rPr>
          <w:b/>
          <w:color w:val="000000"/>
        </w:rPr>
        <w:t>Д.В. Гавриш</w:t>
      </w:r>
    </w:p>
    <w:p w:rsidR="00CD405D" w:rsidRPr="00A05A2F" w:rsidRDefault="00CD405D" w:rsidP="00CD405D">
      <w:pPr>
        <w:jc w:val="right"/>
      </w:pPr>
    </w:p>
    <w:p w:rsidR="00CD405D" w:rsidRPr="00A05A2F" w:rsidRDefault="00CD405D" w:rsidP="00CD405D">
      <w:pPr>
        <w:jc w:val="right"/>
      </w:pPr>
    </w:p>
    <w:p w:rsidR="00CD405D" w:rsidRPr="00A05A2F"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Pr>
        <w:jc w:val="right"/>
      </w:pPr>
    </w:p>
    <w:p w:rsidR="00CD405D" w:rsidRDefault="00CD405D" w:rsidP="00CD405D"/>
    <w:p w:rsidR="00CD405D" w:rsidRDefault="00CD405D" w:rsidP="00CD405D"/>
    <w:p w:rsidR="00CD405D" w:rsidRDefault="00CD405D" w:rsidP="00CD405D"/>
    <w:p w:rsidR="00CD405D" w:rsidRDefault="00CD405D" w:rsidP="00CD405D"/>
    <w:p w:rsidR="00CD405D" w:rsidRDefault="00CD405D" w:rsidP="00CD405D"/>
    <w:p w:rsidR="00CD405D" w:rsidRDefault="00CD405D" w:rsidP="00CD405D"/>
    <w:p w:rsidR="00C91DE6" w:rsidRDefault="00C91DE6" w:rsidP="00CD405D"/>
    <w:p w:rsidR="00C91DE6" w:rsidRDefault="00C91DE6" w:rsidP="00CD405D"/>
    <w:p w:rsidR="00C91DE6" w:rsidRDefault="00C91DE6" w:rsidP="00CD405D"/>
    <w:p w:rsidR="00C91DE6" w:rsidRDefault="00C91DE6" w:rsidP="00CD405D"/>
    <w:p w:rsidR="00C91DE6" w:rsidRDefault="00C91DE6" w:rsidP="00CD405D"/>
    <w:p w:rsidR="00C91DE6" w:rsidRDefault="00C91DE6" w:rsidP="00CD405D"/>
    <w:p w:rsidR="00C91DE6" w:rsidRDefault="00C91DE6" w:rsidP="00CD405D"/>
    <w:p w:rsidR="00C91DE6" w:rsidRDefault="00C91DE6" w:rsidP="00CD405D"/>
    <w:p w:rsidR="00C91DE6" w:rsidRDefault="00C91DE6" w:rsidP="00CD405D"/>
    <w:p w:rsidR="00CD405D" w:rsidRDefault="00CD405D" w:rsidP="00CD405D"/>
    <w:p w:rsidR="00CD405D" w:rsidRDefault="00CD405D" w:rsidP="00CD405D"/>
    <w:p w:rsidR="00CD405D" w:rsidRDefault="00CD405D" w:rsidP="00CD405D"/>
    <w:p w:rsidR="00CD405D" w:rsidRDefault="00CD405D" w:rsidP="00CD405D"/>
    <w:p w:rsidR="00CD405D" w:rsidRPr="008B5A67" w:rsidRDefault="00CD405D" w:rsidP="00CD405D">
      <w:pPr>
        <w:jc w:val="right"/>
      </w:pPr>
      <w:r w:rsidRPr="008B5A67">
        <w:lastRenderedPageBreak/>
        <w:t>Приложение № 1</w:t>
      </w:r>
      <w:r>
        <w:t xml:space="preserve"> к Р</w:t>
      </w:r>
      <w:r w:rsidRPr="008B5A67">
        <w:t>ешению</w:t>
      </w:r>
    </w:p>
    <w:p w:rsidR="00CD405D" w:rsidRPr="008B5A67" w:rsidRDefault="00CD405D" w:rsidP="00CD405D">
      <w:pPr>
        <w:jc w:val="right"/>
      </w:pPr>
      <w:r w:rsidRPr="008B5A67">
        <w:t>Совета народных депутатов</w:t>
      </w:r>
    </w:p>
    <w:p w:rsidR="00CD405D" w:rsidRPr="008B5A67" w:rsidRDefault="00CD405D" w:rsidP="00CD405D">
      <w:pPr>
        <w:jc w:val="right"/>
      </w:pPr>
      <w:r w:rsidRPr="008B5A67">
        <w:t>муниципального образования</w:t>
      </w:r>
    </w:p>
    <w:p w:rsidR="00CD405D" w:rsidRDefault="00CD405D" w:rsidP="00CD405D">
      <w:pPr>
        <w:jc w:val="right"/>
      </w:pPr>
      <w:r w:rsidRPr="008B5A67">
        <w:t xml:space="preserve"> «Красногвардейское сельское поселение»</w:t>
      </w:r>
    </w:p>
    <w:p w:rsidR="00CD405D" w:rsidRDefault="00CD405D" w:rsidP="00CD405D">
      <w:pPr>
        <w:jc w:val="right"/>
      </w:pPr>
      <w:r>
        <w:t>№ 144  от «23»  ноября 2018 года</w:t>
      </w:r>
    </w:p>
    <w:p w:rsidR="00CD405D" w:rsidRPr="008B5A67" w:rsidRDefault="00CD405D" w:rsidP="00CD405D">
      <w:pPr>
        <w:jc w:val="right"/>
      </w:pPr>
    </w:p>
    <w:p w:rsidR="00CD405D" w:rsidRDefault="00CD405D" w:rsidP="00CD405D">
      <w:pPr>
        <w:autoSpaceDE w:val="0"/>
        <w:autoSpaceDN w:val="0"/>
        <w:adjustRightInd w:val="0"/>
        <w:jc w:val="right"/>
        <w:rPr>
          <w:b/>
        </w:rPr>
      </w:pPr>
    </w:p>
    <w:p w:rsidR="00CD405D" w:rsidRPr="000B0713" w:rsidRDefault="00CD405D" w:rsidP="00CD405D">
      <w:pPr>
        <w:jc w:val="right"/>
        <w:rPr>
          <w:b/>
        </w:rPr>
      </w:pPr>
      <w:r w:rsidRPr="000B0713">
        <w:rPr>
          <w:b/>
        </w:rPr>
        <w:t>ПРОЕКТ</w:t>
      </w:r>
    </w:p>
    <w:p w:rsidR="00CD405D" w:rsidRDefault="00CD405D" w:rsidP="00CD405D">
      <w:pPr>
        <w:autoSpaceDE w:val="0"/>
        <w:autoSpaceDN w:val="0"/>
        <w:adjustRightInd w:val="0"/>
        <w:jc w:val="right"/>
        <w:rPr>
          <w:b/>
        </w:rPr>
      </w:pPr>
    </w:p>
    <w:p w:rsidR="00CD405D" w:rsidRPr="002159B8" w:rsidRDefault="00CD405D" w:rsidP="00CD405D">
      <w:pPr>
        <w:autoSpaceDE w:val="0"/>
        <w:autoSpaceDN w:val="0"/>
        <w:adjustRightInd w:val="0"/>
        <w:jc w:val="center"/>
        <w:rPr>
          <w:b/>
        </w:rPr>
      </w:pPr>
      <w:r w:rsidRPr="002159B8">
        <w:rPr>
          <w:b/>
        </w:rPr>
        <w:t xml:space="preserve">Российская Федерация </w:t>
      </w:r>
    </w:p>
    <w:p w:rsidR="00CD405D" w:rsidRPr="002159B8" w:rsidRDefault="00CD405D" w:rsidP="00CD405D">
      <w:pPr>
        <w:autoSpaceDE w:val="0"/>
        <w:autoSpaceDN w:val="0"/>
        <w:adjustRightInd w:val="0"/>
        <w:jc w:val="center"/>
        <w:rPr>
          <w:b/>
        </w:rPr>
      </w:pPr>
      <w:r w:rsidRPr="002159B8">
        <w:rPr>
          <w:b/>
        </w:rPr>
        <w:t>Республика Адыгея</w:t>
      </w:r>
    </w:p>
    <w:p w:rsidR="00CD405D" w:rsidRPr="002159B8" w:rsidRDefault="00CD405D" w:rsidP="00CD405D">
      <w:pPr>
        <w:autoSpaceDE w:val="0"/>
        <w:autoSpaceDN w:val="0"/>
        <w:adjustRightInd w:val="0"/>
        <w:jc w:val="center"/>
        <w:rPr>
          <w:b/>
        </w:rPr>
      </w:pPr>
      <w:r w:rsidRPr="002159B8">
        <w:rPr>
          <w:b/>
        </w:rPr>
        <w:t>Красногвардейский Район</w:t>
      </w:r>
    </w:p>
    <w:p w:rsidR="00CD405D" w:rsidRPr="002159B8" w:rsidRDefault="00CD405D" w:rsidP="00CD405D">
      <w:pPr>
        <w:autoSpaceDE w:val="0"/>
        <w:autoSpaceDN w:val="0"/>
        <w:adjustRightInd w:val="0"/>
        <w:jc w:val="center"/>
        <w:rPr>
          <w:b/>
        </w:rPr>
      </w:pPr>
      <w:r w:rsidRPr="002159B8">
        <w:rPr>
          <w:b/>
        </w:rPr>
        <w:t xml:space="preserve">Совет народных депутатов муниципального образования </w:t>
      </w:r>
    </w:p>
    <w:p w:rsidR="00CD405D" w:rsidRPr="002159B8" w:rsidRDefault="00CD405D" w:rsidP="00CD405D">
      <w:pPr>
        <w:autoSpaceDE w:val="0"/>
        <w:autoSpaceDN w:val="0"/>
        <w:adjustRightInd w:val="0"/>
        <w:jc w:val="center"/>
        <w:rPr>
          <w:b/>
        </w:rPr>
      </w:pPr>
      <w:r w:rsidRPr="002159B8">
        <w:rPr>
          <w:b/>
        </w:rPr>
        <w:t>«Красногвардейское сельское поселение»</w:t>
      </w:r>
    </w:p>
    <w:p w:rsidR="00CD405D" w:rsidRPr="002159B8" w:rsidRDefault="00CD405D" w:rsidP="00CD405D">
      <w:pPr>
        <w:autoSpaceDE w:val="0"/>
        <w:autoSpaceDN w:val="0"/>
        <w:adjustRightInd w:val="0"/>
        <w:jc w:val="center"/>
        <w:rPr>
          <w:b/>
        </w:rPr>
      </w:pPr>
      <w:r w:rsidRPr="002159B8">
        <w:rPr>
          <w:b/>
        </w:rPr>
        <w:t xml:space="preserve"> </w:t>
      </w:r>
    </w:p>
    <w:p w:rsidR="00CD405D" w:rsidRPr="002159B8" w:rsidRDefault="00CD405D" w:rsidP="00CD405D">
      <w:pPr>
        <w:autoSpaceDE w:val="0"/>
        <w:autoSpaceDN w:val="0"/>
        <w:adjustRightInd w:val="0"/>
        <w:jc w:val="center"/>
        <w:rPr>
          <w:b/>
        </w:rPr>
      </w:pPr>
    </w:p>
    <w:p w:rsidR="00CD405D" w:rsidRPr="002159B8" w:rsidRDefault="00CD405D" w:rsidP="00CD405D">
      <w:pPr>
        <w:autoSpaceDE w:val="0"/>
        <w:autoSpaceDN w:val="0"/>
        <w:adjustRightInd w:val="0"/>
        <w:jc w:val="center"/>
        <w:rPr>
          <w:b/>
        </w:rPr>
      </w:pPr>
      <w:r w:rsidRPr="002159B8">
        <w:rPr>
          <w:b/>
        </w:rPr>
        <w:t>РЕШЕНИЕ</w:t>
      </w:r>
    </w:p>
    <w:p w:rsidR="00CD405D" w:rsidRDefault="00CD405D" w:rsidP="00CD405D">
      <w:pPr>
        <w:autoSpaceDE w:val="0"/>
        <w:autoSpaceDN w:val="0"/>
        <w:adjustRightInd w:val="0"/>
        <w:jc w:val="center"/>
      </w:pPr>
    </w:p>
    <w:p w:rsidR="00CD405D" w:rsidRDefault="00CD405D" w:rsidP="00CD405D">
      <w:pPr>
        <w:autoSpaceDE w:val="0"/>
        <w:autoSpaceDN w:val="0"/>
        <w:adjustRightInd w:val="0"/>
        <w:jc w:val="center"/>
      </w:pPr>
    </w:p>
    <w:p w:rsidR="00CD405D" w:rsidRDefault="00CD405D" w:rsidP="00CD405D">
      <w:pPr>
        <w:rPr>
          <w:b/>
        </w:rPr>
      </w:pPr>
      <w:r>
        <w:rPr>
          <w:b/>
        </w:rPr>
        <w:t xml:space="preserve">О программе социально-экономического развития </w:t>
      </w:r>
    </w:p>
    <w:p w:rsidR="00CD405D" w:rsidRDefault="00CD405D" w:rsidP="00CD405D">
      <w:pPr>
        <w:rPr>
          <w:b/>
        </w:rPr>
      </w:pPr>
      <w:r>
        <w:rPr>
          <w:b/>
        </w:rPr>
        <w:t xml:space="preserve">муниципального  образования </w:t>
      </w:r>
    </w:p>
    <w:p w:rsidR="00CD405D" w:rsidRDefault="00CD405D" w:rsidP="00CD405D">
      <w:pPr>
        <w:rPr>
          <w:b/>
        </w:rPr>
      </w:pPr>
      <w:r>
        <w:rPr>
          <w:b/>
        </w:rPr>
        <w:t>«Красногвардейское сельское поселение» на 2019 год</w:t>
      </w:r>
    </w:p>
    <w:p w:rsidR="00CD405D" w:rsidRDefault="00CD405D" w:rsidP="00CD405D"/>
    <w:p w:rsidR="00CD405D" w:rsidRDefault="00CD405D" w:rsidP="00CD405D"/>
    <w:p w:rsidR="00CD405D" w:rsidRDefault="00CD405D" w:rsidP="00CD405D">
      <w:pPr>
        <w:ind w:firstLine="720"/>
        <w:jc w:val="both"/>
      </w:pPr>
      <w:r>
        <w:t xml:space="preserve">В соответствии со статьей 44 Устава муниципального образования «Красногвардейское сельское поселение», Положением «О порядке разработки и принятия программы социально – экономического развития МО «Красногвардейское сельское поселение» Положением «О публичных слушаниях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 </w:t>
      </w:r>
    </w:p>
    <w:p w:rsidR="00CD405D" w:rsidRDefault="00CD405D" w:rsidP="00CD405D">
      <w:pPr>
        <w:ind w:firstLine="708"/>
        <w:jc w:val="both"/>
      </w:pPr>
    </w:p>
    <w:p w:rsidR="00CD405D" w:rsidRDefault="00CD405D" w:rsidP="00CD405D">
      <w:pPr>
        <w:jc w:val="center"/>
        <w:rPr>
          <w:b/>
        </w:rPr>
      </w:pPr>
      <w:r>
        <w:rPr>
          <w:b/>
        </w:rPr>
        <w:t>Решил:</w:t>
      </w:r>
    </w:p>
    <w:p w:rsidR="00CD405D" w:rsidRDefault="00CD405D" w:rsidP="00CD405D">
      <w:pPr>
        <w:jc w:val="center"/>
        <w:rPr>
          <w:b/>
        </w:rPr>
      </w:pPr>
    </w:p>
    <w:p w:rsidR="00CD405D" w:rsidRDefault="00CD405D" w:rsidP="00842E12">
      <w:pPr>
        <w:widowControl w:val="0"/>
        <w:numPr>
          <w:ilvl w:val="0"/>
          <w:numId w:val="18"/>
        </w:numPr>
        <w:autoSpaceDE w:val="0"/>
        <w:autoSpaceDN w:val="0"/>
        <w:adjustRightInd w:val="0"/>
        <w:jc w:val="both"/>
      </w:pPr>
      <w:r>
        <w:t>Утвердить программу  социально-экономического развития  муниципального образования «Красногвардейское сельское поселение» на 2019 год» (прилагается).</w:t>
      </w:r>
    </w:p>
    <w:p w:rsidR="00CD405D" w:rsidRDefault="00CD405D" w:rsidP="00842E12">
      <w:pPr>
        <w:widowControl w:val="0"/>
        <w:numPr>
          <w:ilvl w:val="0"/>
          <w:numId w:val="18"/>
        </w:numPr>
        <w:autoSpaceDE w:val="0"/>
        <w:autoSpaceDN w:val="0"/>
        <w:adjustRightInd w:val="0"/>
        <w:jc w:val="both"/>
      </w:pPr>
      <w:r>
        <w:t>Опубликовать данное Решение в установленном порядке</w:t>
      </w:r>
    </w:p>
    <w:p w:rsidR="00CD405D" w:rsidRDefault="00CD405D" w:rsidP="00842E12">
      <w:pPr>
        <w:widowControl w:val="0"/>
        <w:numPr>
          <w:ilvl w:val="0"/>
          <w:numId w:val="18"/>
        </w:numPr>
        <w:autoSpaceDE w:val="0"/>
        <w:autoSpaceDN w:val="0"/>
        <w:adjustRightInd w:val="0"/>
        <w:jc w:val="both"/>
      </w:pPr>
      <w:r>
        <w:t xml:space="preserve">Настоящее решение вступает в силу с 1 января 2019 года.  </w:t>
      </w:r>
    </w:p>
    <w:p w:rsidR="00CD405D" w:rsidRDefault="00CD405D" w:rsidP="00CD405D">
      <w:pPr>
        <w:autoSpaceDE w:val="0"/>
        <w:autoSpaceDN w:val="0"/>
        <w:adjustRightInd w:val="0"/>
        <w:jc w:val="center"/>
      </w:pPr>
    </w:p>
    <w:p w:rsidR="00CD405D" w:rsidRDefault="00CD405D" w:rsidP="00CD405D">
      <w:pPr>
        <w:autoSpaceDE w:val="0"/>
        <w:autoSpaceDN w:val="0"/>
        <w:adjustRightInd w:val="0"/>
        <w:jc w:val="center"/>
      </w:pPr>
    </w:p>
    <w:p w:rsidR="00CD405D" w:rsidRDefault="00CD405D" w:rsidP="00CD405D">
      <w:pPr>
        <w:autoSpaceDE w:val="0"/>
        <w:autoSpaceDN w:val="0"/>
        <w:adjustRightInd w:val="0"/>
        <w:jc w:val="center"/>
      </w:pPr>
    </w:p>
    <w:p w:rsidR="00CD405D" w:rsidRDefault="00CD405D" w:rsidP="00CD405D">
      <w:pPr>
        <w:autoSpaceDE w:val="0"/>
        <w:autoSpaceDN w:val="0"/>
        <w:adjustRightInd w:val="0"/>
        <w:jc w:val="center"/>
      </w:pPr>
    </w:p>
    <w:p w:rsidR="00CD405D" w:rsidRDefault="00CD405D" w:rsidP="00CD405D">
      <w:pPr>
        <w:autoSpaceDE w:val="0"/>
        <w:autoSpaceDN w:val="0"/>
        <w:adjustRightInd w:val="0"/>
        <w:jc w:val="center"/>
      </w:pPr>
    </w:p>
    <w:p w:rsidR="00CD405D" w:rsidRDefault="00CD405D" w:rsidP="00CD405D">
      <w:pPr>
        <w:jc w:val="both"/>
        <w:rPr>
          <w:b/>
        </w:rPr>
      </w:pPr>
      <w:r>
        <w:rPr>
          <w:b/>
        </w:rPr>
        <w:t>Председатель Совета народных депутатов</w:t>
      </w:r>
    </w:p>
    <w:p w:rsidR="00CD405D" w:rsidRDefault="00CD405D" w:rsidP="00CD405D">
      <w:pPr>
        <w:jc w:val="both"/>
        <w:rPr>
          <w:b/>
        </w:rPr>
      </w:pPr>
      <w:r>
        <w:rPr>
          <w:b/>
        </w:rPr>
        <w:t>муниципального образования</w:t>
      </w:r>
    </w:p>
    <w:p w:rsidR="00CD405D" w:rsidRDefault="00CD405D" w:rsidP="00CD405D">
      <w:pPr>
        <w:jc w:val="both"/>
        <w:rPr>
          <w:b/>
        </w:rPr>
      </w:pPr>
      <w:r>
        <w:rPr>
          <w:b/>
        </w:rPr>
        <w:t>«Красногвардейское сельское поселение»                                                      Е.Н. Гусакова</w:t>
      </w:r>
    </w:p>
    <w:p w:rsidR="00CD405D" w:rsidRDefault="00CD405D" w:rsidP="00CD405D">
      <w:pPr>
        <w:autoSpaceDE w:val="0"/>
        <w:autoSpaceDN w:val="0"/>
        <w:adjustRightInd w:val="0"/>
        <w:jc w:val="center"/>
      </w:pPr>
    </w:p>
    <w:p w:rsidR="00CD405D" w:rsidRDefault="00CD405D" w:rsidP="00CD405D">
      <w:pPr>
        <w:autoSpaceDE w:val="0"/>
        <w:autoSpaceDN w:val="0"/>
        <w:adjustRightInd w:val="0"/>
        <w:jc w:val="center"/>
      </w:pPr>
    </w:p>
    <w:p w:rsidR="00CD405D" w:rsidRDefault="00CD405D" w:rsidP="00CD405D">
      <w:pPr>
        <w:jc w:val="both"/>
        <w:rPr>
          <w:b/>
          <w:bCs/>
        </w:rPr>
      </w:pPr>
      <w:r>
        <w:rPr>
          <w:b/>
          <w:bCs/>
        </w:rPr>
        <w:t xml:space="preserve">Глава муниципального образования </w:t>
      </w:r>
    </w:p>
    <w:p w:rsidR="00CD405D" w:rsidRDefault="00CD405D" w:rsidP="00CD405D">
      <w:pPr>
        <w:jc w:val="both"/>
        <w:rPr>
          <w:b/>
          <w:bCs/>
        </w:rPr>
      </w:pPr>
      <w:r>
        <w:rPr>
          <w:b/>
          <w:bCs/>
        </w:rPr>
        <w:t>«Красногвардейское сельское поселение»                                                       Д.В. Гавриш</w:t>
      </w:r>
    </w:p>
    <w:p w:rsidR="00CD405D" w:rsidRDefault="00CD405D" w:rsidP="00CD405D">
      <w:pPr>
        <w:pStyle w:val="afa"/>
        <w:jc w:val="left"/>
        <w:rPr>
          <w:bCs/>
          <w:szCs w:val="24"/>
          <w:u w:val="none"/>
        </w:rPr>
      </w:pPr>
    </w:p>
    <w:p w:rsidR="00CD405D" w:rsidRDefault="00CD405D" w:rsidP="00CD405D">
      <w:pPr>
        <w:pStyle w:val="afa"/>
        <w:jc w:val="left"/>
        <w:rPr>
          <w:bCs/>
          <w:szCs w:val="24"/>
          <w:u w:val="none"/>
        </w:rPr>
      </w:pPr>
    </w:p>
    <w:p w:rsidR="00CD405D" w:rsidRDefault="00CD405D" w:rsidP="00CD405D">
      <w:pPr>
        <w:pStyle w:val="afa"/>
        <w:jc w:val="left"/>
        <w:rPr>
          <w:sz w:val="28"/>
          <w:szCs w:val="28"/>
          <w:u w:val="none"/>
        </w:rPr>
      </w:pPr>
    </w:p>
    <w:p w:rsidR="00CD405D" w:rsidRDefault="00CD405D" w:rsidP="00CD405D">
      <w:pPr>
        <w:pStyle w:val="afa"/>
        <w:jc w:val="right"/>
        <w:rPr>
          <w:b w:val="0"/>
          <w:sz w:val="20"/>
          <w:u w:val="none"/>
        </w:rPr>
      </w:pPr>
    </w:p>
    <w:p w:rsidR="00C91DE6" w:rsidRDefault="00C91DE6" w:rsidP="00CD405D">
      <w:pPr>
        <w:pStyle w:val="afa"/>
        <w:jc w:val="right"/>
        <w:rPr>
          <w:b w:val="0"/>
          <w:sz w:val="20"/>
          <w:u w:val="none"/>
        </w:rPr>
      </w:pPr>
    </w:p>
    <w:p w:rsidR="00C91DE6" w:rsidRDefault="00C91DE6" w:rsidP="00CD405D">
      <w:pPr>
        <w:pStyle w:val="afa"/>
        <w:jc w:val="right"/>
        <w:rPr>
          <w:b w:val="0"/>
          <w:sz w:val="20"/>
          <w:u w:val="none"/>
        </w:rPr>
      </w:pPr>
    </w:p>
    <w:p w:rsidR="00C91DE6" w:rsidRDefault="00C91DE6" w:rsidP="00CD405D">
      <w:pPr>
        <w:pStyle w:val="afa"/>
        <w:jc w:val="right"/>
        <w:rPr>
          <w:b w:val="0"/>
          <w:sz w:val="20"/>
          <w:u w:val="none"/>
        </w:rPr>
      </w:pPr>
    </w:p>
    <w:p w:rsidR="00C91DE6" w:rsidRDefault="00C91DE6" w:rsidP="00CD405D">
      <w:pPr>
        <w:pStyle w:val="afa"/>
        <w:jc w:val="right"/>
        <w:rPr>
          <w:b w:val="0"/>
          <w:sz w:val="20"/>
          <w:u w:val="none"/>
        </w:rPr>
      </w:pPr>
    </w:p>
    <w:p w:rsidR="00CD405D" w:rsidRDefault="00CD405D" w:rsidP="00CD405D">
      <w:pPr>
        <w:pStyle w:val="afa"/>
        <w:jc w:val="right"/>
        <w:rPr>
          <w:b w:val="0"/>
          <w:sz w:val="20"/>
          <w:u w:val="none"/>
        </w:rPr>
      </w:pPr>
      <w:r>
        <w:rPr>
          <w:b w:val="0"/>
          <w:sz w:val="20"/>
          <w:u w:val="none"/>
        </w:rPr>
        <w:t>Приложение  к  Решению</w:t>
      </w:r>
    </w:p>
    <w:p w:rsidR="00CD405D" w:rsidRDefault="00CD405D" w:rsidP="00CD405D">
      <w:pPr>
        <w:pStyle w:val="afa"/>
        <w:jc w:val="right"/>
        <w:rPr>
          <w:b w:val="0"/>
          <w:sz w:val="20"/>
          <w:u w:val="none"/>
        </w:rPr>
      </w:pPr>
      <w:r>
        <w:rPr>
          <w:b w:val="0"/>
          <w:sz w:val="20"/>
          <w:u w:val="none"/>
        </w:rPr>
        <w:t xml:space="preserve">                                                               Совета народных депутатов</w:t>
      </w:r>
    </w:p>
    <w:p w:rsidR="00CD405D" w:rsidRDefault="00CD405D" w:rsidP="00CD405D">
      <w:pPr>
        <w:pStyle w:val="afa"/>
        <w:jc w:val="right"/>
        <w:rPr>
          <w:b w:val="0"/>
          <w:sz w:val="20"/>
          <w:u w:val="none"/>
        </w:rPr>
      </w:pPr>
      <w:r>
        <w:rPr>
          <w:b w:val="0"/>
          <w:sz w:val="20"/>
          <w:u w:val="none"/>
        </w:rPr>
        <w:t xml:space="preserve">                                                                  муниципального образования</w:t>
      </w:r>
    </w:p>
    <w:p w:rsidR="00CD405D" w:rsidRDefault="00CD405D" w:rsidP="00CD405D">
      <w:pPr>
        <w:pStyle w:val="afa"/>
        <w:jc w:val="right"/>
        <w:rPr>
          <w:b w:val="0"/>
          <w:sz w:val="20"/>
          <w:u w:val="none"/>
        </w:rPr>
      </w:pPr>
      <w:r>
        <w:rPr>
          <w:b w:val="0"/>
          <w:sz w:val="20"/>
          <w:u w:val="none"/>
        </w:rPr>
        <w:t xml:space="preserve">                                                                                   «Красногвардейское сельское поселение»</w:t>
      </w:r>
    </w:p>
    <w:p w:rsidR="00CD405D" w:rsidRDefault="00CD405D" w:rsidP="00CD405D">
      <w:pPr>
        <w:jc w:val="right"/>
      </w:pPr>
      <w:r>
        <w:t>№ __  от «__»  _______201__ года</w:t>
      </w:r>
    </w:p>
    <w:p w:rsidR="00CD405D" w:rsidRDefault="00CD405D" w:rsidP="00CD405D">
      <w:pPr>
        <w:jc w:val="right"/>
        <w:rPr>
          <w:b/>
        </w:rPr>
      </w:pPr>
    </w:p>
    <w:p w:rsidR="00CD405D" w:rsidRDefault="00CD405D" w:rsidP="00CD405D">
      <w:pPr>
        <w:pStyle w:val="afa"/>
        <w:jc w:val="right"/>
        <w:rPr>
          <w:b w:val="0"/>
          <w:color w:val="FF0000"/>
          <w:sz w:val="20"/>
          <w:u w:val="none"/>
        </w:rPr>
      </w:pPr>
    </w:p>
    <w:p w:rsidR="00CD405D" w:rsidRDefault="00CD405D" w:rsidP="00CD405D">
      <w:pPr>
        <w:pStyle w:val="afa"/>
        <w:jc w:val="both"/>
        <w:rPr>
          <w:color w:val="FF0000"/>
          <w:sz w:val="28"/>
          <w:u w:val="none"/>
        </w:rPr>
      </w:pPr>
    </w:p>
    <w:p w:rsidR="00CD405D" w:rsidRDefault="00CD405D" w:rsidP="00CD405D">
      <w:pPr>
        <w:pStyle w:val="afa"/>
        <w:jc w:val="both"/>
        <w:rPr>
          <w:color w:val="FF0000"/>
          <w:sz w:val="28"/>
          <w:u w:val="none"/>
        </w:rPr>
      </w:pPr>
    </w:p>
    <w:p w:rsidR="00CD405D" w:rsidRDefault="00CD405D" w:rsidP="00CD405D">
      <w:pPr>
        <w:pStyle w:val="afa"/>
        <w:jc w:val="both"/>
        <w:rPr>
          <w:color w:val="FF0000"/>
          <w:sz w:val="28"/>
          <w:u w:val="none"/>
        </w:rPr>
      </w:pPr>
    </w:p>
    <w:p w:rsidR="00CD405D" w:rsidRDefault="00CD405D" w:rsidP="00CD405D">
      <w:pPr>
        <w:pStyle w:val="afa"/>
        <w:jc w:val="both"/>
        <w:rPr>
          <w:color w:val="FF0000"/>
          <w:sz w:val="28"/>
          <w:u w:val="none"/>
        </w:rPr>
      </w:pPr>
    </w:p>
    <w:p w:rsidR="00CD405D" w:rsidRDefault="00CD405D" w:rsidP="00CD405D">
      <w:pPr>
        <w:pStyle w:val="afa"/>
        <w:jc w:val="both"/>
        <w:rPr>
          <w:color w:val="FF0000"/>
          <w:sz w:val="28"/>
          <w:u w:val="none"/>
        </w:rPr>
      </w:pPr>
    </w:p>
    <w:p w:rsidR="00CD405D" w:rsidRDefault="00CD405D" w:rsidP="00CD405D">
      <w:pPr>
        <w:pStyle w:val="afa"/>
        <w:jc w:val="both"/>
        <w:rPr>
          <w:color w:val="FF0000"/>
          <w:sz w:val="28"/>
          <w:u w:val="none"/>
        </w:rPr>
      </w:pPr>
    </w:p>
    <w:p w:rsidR="00CD405D" w:rsidRDefault="00CD405D" w:rsidP="00CD405D">
      <w:pPr>
        <w:pStyle w:val="afa"/>
        <w:jc w:val="both"/>
        <w:rPr>
          <w:color w:val="FF0000"/>
          <w:sz w:val="28"/>
          <w:u w:val="none"/>
        </w:rPr>
      </w:pPr>
    </w:p>
    <w:p w:rsidR="00CD405D" w:rsidRDefault="00CD405D" w:rsidP="00CD405D">
      <w:pPr>
        <w:pStyle w:val="afa"/>
        <w:jc w:val="both"/>
        <w:rPr>
          <w:color w:val="FF0000"/>
          <w:sz w:val="28"/>
          <w:u w:val="none"/>
        </w:rPr>
      </w:pPr>
    </w:p>
    <w:p w:rsidR="00CD405D" w:rsidRDefault="00CD405D" w:rsidP="00CD405D">
      <w:pPr>
        <w:pStyle w:val="afa"/>
        <w:jc w:val="both"/>
        <w:rPr>
          <w:color w:val="FF0000"/>
          <w:sz w:val="36"/>
          <w:szCs w:val="36"/>
          <w:u w:val="none"/>
        </w:rPr>
      </w:pPr>
    </w:p>
    <w:p w:rsidR="00CD405D" w:rsidRDefault="00CD405D" w:rsidP="00CD405D">
      <w:pPr>
        <w:pStyle w:val="afa"/>
        <w:rPr>
          <w:sz w:val="40"/>
          <w:u w:val="none"/>
        </w:rPr>
      </w:pPr>
      <w:r>
        <w:rPr>
          <w:sz w:val="40"/>
          <w:u w:val="none"/>
        </w:rPr>
        <w:t>ПРОГРАММА</w:t>
      </w:r>
    </w:p>
    <w:p w:rsidR="00CD405D" w:rsidRDefault="00CD405D" w:rsidP="00CD405D">
      <w:pPr>
        <w:pStyle w:val="afa"/>
        <w:rPr>
          <w:sz w:val="40"/>
          <w:u w:val="none"/>
        </w:rPr>
      </w:pPr>
    </w:p>
    <w:p w:rsidR="00CD405D" w:rsidRDefault="00CD405D" w:rsidP="00CD405D">
      <w:pPr>
        <w:pStyle w:val="afa"/>
        <w:rPr>
          <w:sz w:val="40"/>
          <w:u w:val="none"/>
        </w:rPr>
      </w:pPr>
      <w:r>
        <w:rPr>
          <w:sz w:val="40"/>
          <w:u w:val="none"/>
        </w:rPr>
        <w:t>СОЦИАЛЬНО-ЭКОНОМИЧЕСКОГО РАЗВИТИЯ</w:t>
      </w:r>
    </w:p>
    <w:p w:rsidR="00CD405D" w:rsidRDefault="00CD405D" w:rsidP="00CD405D">
      <w:pPr>
        <w:pStyle w:val="afa"/>
        <w:rPr>
          <w:sz w:val="40"/>
          <w:u w:val="none"/>
        </w:rPr>
      </w:pPr>
      <w:r>
        <w:rPr>
          <w:sz w:val="40"/>
          <w:u w:val="none"/>
        </w:rPr>
        <w:t xml:space="preserve">МУНИЦИПАЛЬНОГО ОБРАЗОВАНИЯ </w:t>
      </w:r>
    </w:p>
    <w:p w:rsidR="00CD405D" w:rsidRDefault="00CD405D" w:rsidP="00CD405D">
      <w:pPr>
        <w:pStyle w:val="afa"/>
        <w:rPr>
          <w:sz w:val="40"/>
          <w:u w:val="none"/>
        </w:rPr>
      </w:pPr>
      <w:r>
        <w:rPr>
          <w:sz w:val="40"/>
          <w:u w:val="none"/>
        </w:rPr>
        <w:t>«КРАСНОГВАРДЕЙСКОЕ  СЕЛЬСКОЕ  ПОСЕЛЕНИЕ»</w:t>
      </w:r>
    </w:p>
    <w:p w:rsidR="00CD405D" w:rsidRDefault="00CD405D" w:rsidP="00CD405D">
      <w:pPr>
        <w:pStyle w:val="afa"/>
        <w:rPr>
          <w:sz w:val="40"/>
          <w:u w:val="none"/>
        </w:rPr>
      </w:pPr>
      <w:r>
        <w:rPr>
          <w:sz w:val="40"/>
          <w:u w:val="none"/>
        </w:rPr>
        <w:t>НА  2019  ГОД</w:t>
      </w:r>
    </w:p>
    <w:p w:rsidR="00CD405D" w:rsidRDefault="00CD405D" w:rsidP="00CD405D">
      <w:pPr>
        <w:pStyle w:val="afa"/>
        <w:jc w:val="both"/>
        <w:rPr>
          <w:sz w:val="40"/>
          <w:u w:val="none"/>
        </w:rPr>
      </w:pPr>
    </w:p>
    <w:p w:rsidR="00CD405D" w:rsidRDefault="00CD405D" w:rsidP="00CD405D">
      <w:pPr>
        <w:pStyle w:val="afa"/>
        <w:jc w:val="both"/>
        <w:rPr>
          <w:sz w:val="28"/>
          <w:u w:val="none"/>
        </w:rPr>
      </w:pPr>
    </w:p>
    <w:p w:rsidR="00CD405D" w:rsidRDefault="00CD405D" w:rsidP="00CD405D">
      <w:pPr>
        <w:pStyle w:val="afa"/>
        <w:jc w:val="both"/>
        <w:rPr>
          <w:sz w:val="28"/>
          <w:u w:val="none"/>
        </w:rPr>
      </w:pPr>
    </w:p>
    <w:p w:rsidR="00CD405D" w:rsidRDefault="00CD405D" w:rsidP="00CD405D">
      <w:pPr>
        <w:pStyle w:val="afa"/>
        <w:jc w:val="both"/>
        <w:rPr>
          <w:sz w:val="28"/>
          <w:u w:val="none"/>
        </w:rPr>
      </w:pPr>
    </w:p>
    <w:p w:rsidR="00CD405D" w:rsidRDefault="00CD405D" w:rsidP="00CD405D">
      <w:pPr>
        <w:pStyle w:val="afa"/>
        <w:jc w:val="both"/>
        <w:rPr>
          <w:sz w:val="28"/>
          <w:u w:val="none"/>
        </w:rPr>
      </w:pPr>
    </w:p>
    <w:p w:rsidR="00CD405D" w:rsidRDefault="00CD405D" w:rsidP="00CD405D">
      <w:pPr>
        <w:pStyle w:val="afa"/>
        <w:jc w:val="both"/>
        <w:rPr>
          <w:sz w:val="28"/>
          <w:u w:val="none"/>
        </w:rPr>
      </w:pPr>
    </w:p>
    <w:p w:rsidR="00CD405D" w:rsidRDefault="00CD405D" w:rsidP="00CD405D">
      <w:pPr>
        <w:pStyle w:val="afa"/>
        <w:jc w:val="both"/>
        <w:rPr>
          <w:sz w:val="28"/>
          <w:u w:val="none"/>
        </w:rPr>
      </w:pPr>
    </w:p>
    <w:p w:rsidR="00CD405D" w:rsidRDefault="00CD405D" w:rsidP="00CD405D">
      <w:pPr>
        <w:pStyle w:val="afa"/>
        <w:jc w:val="both"/>
        <w:rPr>
          <w:sz w:val="28"/>
          <w:u w:val="none"/>
        </w:rPr>
      </w:pPr>
    </w:p>
    <w:p w:rsidR="00CD405D" w:rsidRDefault="00CD405D" w:rsidP="00CD405D">
      <w:pPr>
        <w:pStyle w:val="afa"/>
        <w:jc w:val="both"/>
        <w:rPr>
          <w:sz w:val="28"/>
          <w:u w:val="none"/>
        </w:rPr>
      </w:pPr>
    </w:p>
    <w:p w:rsidR="00CD405D" w:rsidRDefault="00CD405D" w:rsidP="00CD405D">
      <w:pPr>
        <w:pStyle w:val="afa"/>
        <w:jc w:val="both"/>
        <w:rPr>
          <w:sz w:val="28"/>
          <w:u w:val="none"/>
        </w:rPr>
      </w:pPr>
    </w:p>
    <w:p w:rsidR="00CD405D" w:rsidRDefault="00CD405D" w:rsidP="00CD405D">
      <w:pPr>
        <w:pStyle w:val="afa"/>
        <w:jc w:val="both"/>
        <w:rPr>
          <w:sz w:val="28"/>
          <w:u w:val="none"/>
        </w:rPr>
      </w:pPr>
    </w:p>
    <w:p w:rsidR="00CD405D" w:rsidRDefault="00CD405D" w:rsidP="00CD405D">
      <w:pPr>
        <w:pStyle w:val="afa"/>
        <w:jc w:val="both"/>
        <w:rPr>
          <w:sz w:val="28"/>
          <w:u w:val="none"/>
        </w:rPr>
      </w:pPr>
    </w:p>
    <w:p w:rsidR="00CD405D" w:rsidRDefault="00CD405D" w:rsidP="00CD405D">
      <w:pPr>
        <w:pStyle w:val="afa"/>
        <w:jc w:val="left"/>
        <w:rPr>
          <w:sz w:val="28"/>
          <w:u w:val="none"/>
        </w:rPr>
      </w:pPr>
    </w:p>
    <w:p w:rsidR="00CD405D" w:rsidRDefault="00CD405D" w:rsidP="00CD405D">
      <w:pPr>
        <w:pStyle w:val="afa"/>
        <w:rPr>
          <w:sz w:val="28"/>
          <w:u w:val="none"/>
        </w:rPr>
      </w:pPr>
    </w:p>
    <w:p w:rsidR="00CD405D" w:rsidRDefault="00CD405D" w:rsidP="00CD405D">
      <w:pPr>
        <w:pStyle w:val="afa"/>
        <w:rPr>
          <w:sz w:val="28"/>
          <w:u w:val="none"/>
        </w:rPr>
      </w:pPr>
    </w:p>
    <w:p w:rsidR="00CD405D" w:rsidRDefault="00CD405D" w:rsidP="00CD405D">
      <w:pPr>
        <w:pStyle w:val="afa"/>
        <w:rPr>
          <w:sz w:val="28"/>
          <w:u w:val="none"/>
        </w:rPr>
      </w:pPr>
    </w:p>
    <w:p w:rsidR="00CD405D" w:rsidRDefault="00CD405D" w:rsidP="00CD405D">
      <w:pPr>
        <w:pStyle w:val="afa"/>
        <w:rPr>
          <w:sz w:val="28"/>
          <w:u w:val="none"/>
        </w:rPr>
      </w:pPr>
    </w:p>
    <w:p w:rsidR="00CD405D" w:rsidRDefault="00CD405D" w:rsidP="00CD405D">
      <w:pPr>
        <w:pStyle w:val="afa"/>
        <w:rPr>
          <w:sz w:val="28"/>
          <w:u w:val="none"/>
        </w:rPr>
      </w:pPr>
      <w:r>
        <w:rPr>
          <w:sz w:val="28"/>
          <w:u w:val="none"/>
        </w:rPr>
        <w:t>с. Красногвардейское</w:t>
      </w:r>
    </w:p>
    <w:p w:rsidR="00CD405D" w:rsidRDefault="00CD405D" w:rsidP="00CD405D">
      <w:pPr>
        <w:pStyle w:val="afa"/>
        <w:rPr>
          <w:sz w:val="28"/>
          <w:u w:val="none"/>
        </w:rPr>
      </w:pPr>
    </w:p>
    <w:p w:rsidR="00CD405D" w:rsidRDefault="00CD405D" w:rsidP="00CD405D">
      <w:pPr>
        <w:pStyle w:val="afa"/>
        <w:rPr>
          <w:sz w:val="28"/>
          <w:u w:val="none"/>
        </w:rPr>
      </w:pPr>
    </w:p>
    <w:p w:rsidR="00C91DE6" w:rsidRDefault="00C91DE6" w:rsidP="00CD405D">
      <w:pPr>
        <w:pStyle w:val="afa"/>
        <w:rPr>
          <w:sz w:val="28"/>
          <w:u w:val="none"/>
        </w:rPr>
      </w:pPr>
    </w:p>
    <w:p w:rsidR="00C91DE6" w:rsidRDefault="00C91DE6" w:rsidP="00CD405D">
      <w:pPr>
        <w:pStyle w:val="afa"/>
        <w:rPr>
          <w:sz w:val="28"/>
          <w:u w:val="none"/>
        </w:rPr>
      </w:pPr>
    </w:p>
    <w:p w:rsidR="00CD405D" w:rsidRPr="004518B4" w:rsidRDefault="00CD405D" w:rsidP="00CD405D">
      <w:pPr>
        <w:jc w:val="center"/>
        <w:rPr>
          <w:b/>
        </w:rPr>
      </w:pPr>
      <w:r w:rsidRPr="004518B4">
        <w:rPr>
          <w:b/>
        </w:rPr>
        <w:t>Паспорт программы социально-экономического развития на 2019 год</w:t>
      </w:r>
    </w:p>
    <w:p w:rsidR="00CD405D" w:rsidRPr="004518B4" w:rsidRDefault="00CD405D" w:rsidP="00CD405D">
      <w:pPr>
        <w:ind w:left="18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862"/>
      </w:tblGrid>
      <w:tr w:rsidR="00CD405D" w:rsidRPr="004518B4" w:rsidTr="00C91DE6">
        <w:tc>
          <w:tcPr>
            <w:tcW w:w="324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Наименование программы</w:t>
            </w:r>
          </w:p>
        </w:tc>
        <w:tc>
          <w:tcPr>
            <w:tcW w:w="5862"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Программа социально – экономического развития муниципального образования «Красногвардейское сельское поселение» на 2019 год</w:t>
            </w:r>
          </w:p>
        </w:tc>
      </w:tr>
      <w:tr w:rsidR="00CD405D" w:rsidRPr="004518B4" w:rsidTr="00C91DE6">
        <w:tc>
          <w:tcPr>
            <w:tcW w:w="324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Цель программы</w:t>
            </w:r>
          </w:p>
        </w:tc>
        <w:tc>
          <w:tcPr>
            <w:tcW w:w="5862"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Повышение благосостояния и обеспечение благоприятных условий жизни населения сельского поселения</w:t>
            </w:r>
          </w:p>
          <w:p w:rsidR="00CD405D" w:rsidRPr="004518B4" w:rsidRDefault="00CD405D" w:rsidP="00C91DE6">
            <w:pPr>
              <w:jc w:val="both"/>
            </w:pPr>
            <w:r w:rsidRPr="004518B4">
              <w:t>Обеспечение высоких темпов экономического роста</w:t>
            </w:r>
          </w:p>
          <w:p w:rsidR="00CD405D" w:rsidRPr="004518B4" w:rsidRDefault="00CD405D" w:rsidP="00C91DE6">
            <w:pPr>
              <w:jc w:val="both"/>
            </w:pPr>
            <w:r w:rsidRPr="004518B4">
              <w:t>Обеспечение устойчивости территориального развития</w:t>
            </w:r>
          </w:p>
        </w:tc>
      </w:tr>
      <w:tr w:rsidR="00CD405D" w:rsidRPr="004518B4" w:rsidTr="00C91DE6">
        <w:tc>
          <w:tcPr>
            <w:tcW w:w="324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Задачи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rPr>
                <w:b/>
              </w:rPr>
            </w:pPr>
            <w:r w:rsidRPr="004518B4">
              <w:rPr>
                <w:b/>
              </w:rPr>
              <w:t>В сфере экономики:</w:t>
            </w:r>
          </w:p>
          <w:p w:rsidR="00CD405D" w:rsidRPr="004518B4" w:rsidRDefault="00CD405D" w:rsidP="00C91DE6">
            <w:pPr>
              <w:jc w:val="both"/>
            </w:pPr>
            <w:r w:rsidRPr="004518B4">
              <w:t>Содействие обеспечению устойчивого развития экономического потенциала сельского поселения:</w:t>
            </w:r>
          </w:p>
          <w:p w:rsidR="00CD405D" w:rsidRPr="004518B4" w:rsidRDefault="00CD405D" w:rsidP="00C91DE6">
            <w:pPr>
              <w:jc w:val="both"/>
            </w:pPr>
            <w:r w:rsidRPr="004518B4">
              <w:t>-развитие инновационного потенциала экономики;</w:t>
            </w:r>
          </w:p>
          <w:p w:rsidR="00CD405D" w:rsidRPr="004518B4" w:rsidRDefault="00CD405D" w:rsidP="00C91DE6">
            <w:pPr>
              <w:jc w:val="both"/>
            </w:pPr>
            <w:r w:rsidRPr="004518B4">
              <w:t>-рост объемов товаров и услуг, произведенных и реализованных предприятиями сельского поселения</w:t>
            </w:r>
          </w:p>
          <w:p w:rsidR="00CD405D" w:rsidRPr="004518B4" w:rsidRDefault="00CD405D" w:rsidP="00C91DE6">
            <w:pPr>
              <w:jc w:val="both"/>
            </w:pPr>
            <w:r w:rsidRPr="004518B4">
              <w:t>-создание условий для опережающего развития малого бизнеса;</w:t>
            </w:r>
          </w:p>
          <w:p w:rsidR="00CD405D" w:rsidRPr="004518B4" w:rsidRDefault="00CD405D" w:rsidP="00C91DE6">
            <w:pPr>
              <w:jc w:val="both"/>
            </w:pPr>
            <w:r w:rsidRPr="004518B4">
              <w:t>- повышение инвестиционной  привлекательности сельского поселения;</w:t>
            </w:r>
          </w:p>
          <w:p w:rsidR="00CD405D" w:rsidRPr="004518B4" w:rsidRDefault="00CD405D" w:rsidP="00C91DE6">
            <w:pPr>
              <w:jc w:val="both"/>
            </w:pPr>
            <w:r w:rsidRPr="004518B4">
              <w:t>- создание новых рабочих мест;</w:t>
            </w:r>
          </w:p>
          <w:p w:rsidR="00CD405D" w:rsidRPr="004518B4" w:rsidRDefault="00CD405D" w:rsidP="00C91DE6">
            <w:pPr>
              <w:jc w:val="both"/>
            </w:pPr>
            <w:r w:rsidRPr="004518B4">
              <w:t>- повышение материального благосостояния населения.</w:t>
            </w:r>
          </w:p>
          <w:p w:rsidR="00CD405D" w:rsidRPr="004518B4" w:rsidRDefault="00CD405D" w:rsidP="00C91DE6">
            <w:pPr>
              <w:jc w:val="both"/>
              <w:rPr>
                <w:b/>
              </w:rPr>
            </w:pPr>
            <w:r w:rsidRPr="004518B4">
              <w:rPr>
                <w:b/>
              </w:rPr>
              <w:t>В социальной сфере:</w:t>
            </w:r>
          </w:p>
          <w:p w:rsidR="00CD405D" w:rsidRPr="004518B4" w:rsidRDefault="00CD405D" w:rsidP="00C91DE6">
            <w:pPr>
              <w:jc w:val="both"/>
            </w:pPr>
            <w:r w:rsidRPr="004518B4">
              <w:t>1. Устойчивое функционирование и развитие инфраструктуры жизнеобеспечения сельского поселения.</w:t>
            </w:r>
          </w:p>
          <w:p w:rsidR="00CD405D" w:rsidRPr="004518B4" w:rsidRDefault="00CD405D" w:rsidP="00C91DE6">
            <w:pPr>
              <w:jc w:val="both"/>
            </w:pPr>
            <w:r w:rsidRPr="004518B4">
              <w:t>2. Создание комфортной среды, сочетающейся с высоким уровнем всех видов безопасности.</w:t>
            </w:r>
          </w:p>
        </w:tc>
      </w:tr>
      <w:tr w:rsidR="00CD405D" w:rsidRPr="004518B4" w:rsidTr="00C91DE6">
        <w:tc>
          <w:tcPr>
            <w:tcW w:w="324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Сроки реализации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2019 год</w:t>
            </w:r>
          </w:p>
        </w:tc>
      </w:tr>
      <w:tr w:rsidR="00CD405D" w:rsidRPr="004518B4" w:rsidTr="00C91DE6">
        <w:tc>
          <w:tcPr>
            <w:tcW w:w="324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Исполнители основных программных мероприятий</w:t>
            </w:r>
          </w:p>
        </w:tc>
        <w:tc>
          <w:tcPr>
            <w:tcW w:w="5862"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Органы местного самоуправления, организации МО «Красногвардейское сельское поселение»</w:t>
            </w:r>
          </w:p>
        </w:tc>
      </w:tr>
      <w:tr w:rsidR="00CD405D" w:rsidRPr="004518B4" w:rsidTr="00C91DE6">
        <w:tc>
          <w:tcPr>
            <w:tcW w:w="324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Объем и источники финансирования Программы</w:t>
            </w:r>
          </w:p>
        </w:tc>
        <w:tc>
          <w:tcPr>
            <w:tcW w:w="5862"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-бюджет муниципального образования «Красногвардейское сельское поселение»;</w:t>
            </w:r>
          </w:p>
          <w:p w:rsidR="00CD405D" w:rsidRPr="004518B4" w:rsidRDefault="00CD405D" w:rsidP="00C91DE6">
            <w:pPr>
              <w:jc w:val="both"/>
            </w:pPr>
            <w:r w:rsidRPr="004518B4">
              <w:t>- бюджет МО «Красногвардейский район»;</w:t>
            </w:r>
          </w:p>
          <w:p w:rsidR="00CD405D" w:rsidRPr="004518B4" w:rsidRDefault="00CD405D" w:rsidP="00C91DE6">
            <w:pPr>
              <w:jc w:val="both"/>
            </w:pPr>
            <w:r w:rsidRPr="004518B4">
              <w:t>- республиканский бюджет Республики Адыгея;</w:t>
            </w:r>
          </w:p>
          <w:p w:rsidR="00CD405D" w:rsidRPr="004518B4" w:rsidRDefault="00CD405D" w:rsidP="00C91DE6">
            <w:pPr>
              <w:jc w:val="both"/>
            </w:pPr>
            <w:r w:rsidRPr="004518B4">
              <w:t>- бюджет Российской Федерации;</w:t>
            </w:r>
          </w:p>
          <w:p w:rsidR="00CD405D" w:rsidRPr="004518B4" w:rsidRDefault="00CD405D" w:rsidP="00C91DE6">
            <w:pPr>
              <w:jc w:val="both"/>
            </w:pPr>
            <w:r w:rsidRPr="004518B4">
              <w:t>- внебюджетные источники финансирования;</w:t>
            </w:r>
          </w:p>
          <w:p w:rsidR="00CD405D" w:rsidRPr="004518B4" w:rsidRDefault="00CD405D" w:rsidP="00C91DE6">
            <w:pPr>
              <w:jc w:val="both"/>
            </w:pPr>
            <w:r w:rsidRPr="004518B4">
              <w:t>- прочие источники финансирования.</w:t>
            </w:r>
          </w:p>
        </w:tc>
      </w:tr>
      <w:tr w:rsidR="00CD405D" w:rsidRPr="004518B4" w:rsidTr="00C91DE6">
        <w:tc>
          <w:tcPr>
            <w:tcW w:w="324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Ожидаемые конечные результаты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r w:rsidRPr="004518B4">
              <w:t>1.Увеличение доходной части бюджета за счет:</w:t>
            </w:r>
          </w:p>
          <w:p w:rsidR="00CD405D" w:rsidRPr="004518B4" w:rsidRDefault="00CD405D" w:rsidP="00C91DE6">
            <w:pPr>
              <w:ind w:left="360"/>
              <w:jc w:val="both"/>
            </w:pPr>
            <w:r w:rsidRPr="004518B4">
              <w:t>–создания благоприятных условий расширения возможностей для бизнеса и привлечения инвестиций;</w:t>
            </w:r>
          </w:p>
          <w:p w:rsidR="00CD405D" w:rsidRPr="004518B4" w:rsidRDefault="00CD405D" w:rsidP="00C91DE6">
            <w:pPr>
              <w:ind w:left="360"/>
              <w:jc w:val="both"/>
            </w:pPr>
            <w:r w:rsidRPr="004518B4">
              <w:t>-качественного предоставления муниципальных услуг всем категориям  населения сельского поселения;</w:t>
            </w:r>
          </w:p>
          <w:p w:rsidR="00CD405D" w:rsidRPr="004518B4" w:rsidRDefault="00CD405D" w:rsidP="00C91DE6">
            <w:pPr>
              <w:ind w:left="360"/>
              <w:jc w:val="both"/>
            </w:pPr>
            <w:r w:rsidRPr="004518B4">
              <w:t>-повышение эффективности управления муниципальным имуществом.</w:t>
            </w:r>
          </w:p>
          <w:p w:rsidR="00CD405D" w:rsidRPr="004518B4" w:rsidRDefault="00CD405D" w:rsidP="00C91DE6">
            <w:pPr>
              <w:ind w:left="-108"/>
              <w:jc w:val="both"/>
            </w:pPr>
            <w:r w:rsidRPr="004518B4">
              <w:t xml:space="preserve">  2. Актуализация налогооблагаемой базы сельского поселения.</w:t>
            </w:r>
          </w:p>
          <w:p w:rsidR="00CD405D" w:rsidRPr="004518B4" w:rsidRDefault="00CD405D" w:rsidP="00C91DE6">
            <w:pPr>
              <w:jc w:val="both"/>
            </w:pPr>
            <w:r w:rsidRPr="004518B4">
              <w:t xml:space="preserve">3. Повышение материального благосостояния </w:t>
            </w:r>
            <w:r w:rsidRPr="004518B4">
              <w:lastRenderedPageBreak/>
              <w:t>населения сельского поселения.</w:t>
            </w:r>
          </w:p>
          <w:p w:rsidR="00CD405D" w:rsidRPr="004518B4" w:rsidRDefault="00CD405D" w:rsidP="00C91DE6">
            <w:pPr>
              <w:jc w:val="both"/>
            </w:pPr>
            <w:r w:rsidRPr="004518B4">
              <w:t>4. Снижение уровня общей безработицы, повышение занятости  населения в секторах экономики с высоким уровнем заработной платы.</w:t>
            </w:r>
          </w:p>
          <w:p w:rsidR="00CD405D" w:rsidRPr="004518B4" w:rsidRDefault="00CD405D" w:rsidP="00C91DE6">
            <w:pPr>
              <w:jc w:val="both"/>
            </w:pPr>
            <w:r w:rsidRPr="004518B4">
              <w:t>5. Повышение качества оказываемых жилищно – коммунальных услуг.</w:t>
            </w:r>
          </w:p>
        </w:tc>
      </w:tr>
    </w:tbl>
    <w:p w:rsidR="00CD405D" w:rsidRPr="004518B4" w:rsidRDefault="00CD405D" w:rsidP="00CD405D">
      <w:pPr>
        <w:rPr>
          <w:b/>
        </w:rPr>
      </w:pPr>
    </w:p>
    <w:p w:rsidR="00CD405D" w:rsidRPr="004518B4" w:rsidRDefault="00CD405D" w:rsidP="00CD405D">
      <w:pPr>
        <w:rPr>
          <w:b/>
        </w:rPr>
      </w:pPr>
    </w:p>
    <w:p w:rsidR="00CD405D" w:rsidRPr="004518B4" w:rsidRDefault="00CD405D" w:rsidP="00CD405D">
      <w:pPr>
        <w:jc w:val="center"/>
        <w:rPr>
          <w:b/>
        </w:rPr>
      </w:pPr>
      <w:r w:rsidRPr="004518B4">
        <w:rPr>
          <w:b/>
        </w:rPr>
        <w:t>ВВЕДЕНИЕ</w:t>
      </w:r>
    </w:p>
    <w:p w:rsidR="00CD405D" w:rsidRPr="004518B4" w:rsidRDefault="00CD405D" w:rsidP="00CD405D">
      <w:pPr>
        <w:jc w:val="both"/>
      </w:pPr>
    </w:p>
    <w:p w:rsidR="00CD405D" w:rsidRPr="004518B4" w:rsidRDefault="00CD405D" w:rsidP="00CD405D">
      <w:pPr>
        <w:ind w:firstLine="708"/>
        <w:jc w:val="both"/>
      </w:pPr>
      <w:r w:rsidRPr="004518B4">
        <w:t>Основными направлениями  социально – экономического развития муниципального образования «Красногвардейское сельское поселение»» на 2019 г. являются:</w:t>
      </w:r>
    </w:p>
    <w:p w:rsidR="00CD405D" w:rsidRPr="004518B4" w:rsidRDefault="00CD405D" w:rsidP="00CD405D">
      <w:pPr>
        <w:ind w:left="708"/>
        <w:jc w:val="both"/>
      </w:pPr>
      <w:r w:rsidRPr="004518B4">
        <w:t>1.Создание условий  для развития и повышения эффективности сфер экономики:</w:t>
      </w:r>
    </w:p>
    <w:p w:rsidR="00CD405D" w:rsidRPr="004518B4" w:rsidRDefault="00CD405D" w:rsidP="00CD405D">
      <w:pPr>
        <w:ind w:left="708"/>
        <w:jc w:val="both"/>
      </w:pPr>
      <w:r w:rsidRPr="004518B4">
        <w:t>- развитие промышленности;</w:t>
      </w:r>
    </w:p>
    <w:p w:rsidR="00CD405D" w:rsidRPr="004518B4" w:rsidRDefault="00CD405D" w:rsidP="00CD405D">
      <w:pPr>
        <w:ind w:left="708"/>
        <w:jc w:val="both"/>
      </w:pPr>
      <w:r w:rsidRPr="004518B4">
        <w:t>- создание условий для развития малого бизнеса;</w:t>
      </w:r>
    </w:p>
    <w:p w:rsidR="00CD405D" w:rsidRPr="004518B4" w:rsidRDefault="00CD405D" w:rsidP="00CD405D">
      <w:pPr>
        <w:ind w:left="708"/>
        <w:jc w:val="both"/>
      </w:pPr>
      <w:r w:rsidRPr="004518B4">
        <w:t>- развитие аграрного сектора;</w:t>
      </w:r>
    </w:p>
    <w:p w:rsidR="00CD405D" w:rsidRPr="004518B4" w:rsidRDefault="00CD405D" w:rsidP="00CD405D">
      <w:pPr>
        <w:ind w:left="708"/>
        <w:jc w:val="both"/>
      </w:pPr>
      <w:r w:rsidRPr="004518B4">
        <w:t>- развитие потребительского рынка и сферы услуг;</w:t>
      </w:r>
    </w:p>
    <w:p w:rsidR="00CD405D" w:rsidRPr="004518B4" w:rsidRDefault="00CD405D" w:rsidP="00CD405D">
      <w:pPr>
        <w:ind w:left="708"/>
        <w:jc w:val="both"/>
      </w:pPr>
      <w:r w:rsidRPr="004518B4">
        <w:t>- повышение эффективности управления муниципальной собственностью;</w:t>
      </w:r>
    </w:p>
    <w:p w:rsidR="00CD405D" w:rsidRPr="004518B4" w:rsidRDefault="00CD405D" w:rsidP="00CD405D">
      <w:pPr>
        <w:ind w:left="708"/>
        <w:jc w:val="both"/>
      </w:pPr>
      <w:r w:rsidRPr="004518B4">
        <w:t>- формирование благоприятной политики в области трудовых отношений;</w:t>
      </w:r>
    </w:p>
    <w:p w:rsidR="00CD405D" w:rsidRPr="004518B4" w:rsidRDefault="00CD405D" w:rsidP="00CD405D">
      <w:pPr>
        <w:ind w:left="708"/>
        <w:jc w:val="both"/>
      </w:pPr>
      <w:r w:rsidRPr="004518B4">
        <w:t>- инвестиционная политика и развитие строительства.</w:t>
      </w:r>
    </w:p>
    <w:p w:rsidR="00CD405D" w:rsidRPr="004518B4" w:rsidRDefault="00CD405D" w:rsidP="00CD405D">
      <w:pPr>
        <w:ind w:left="360"/>
        <w:jc w:val="both"/>
      </w:pPr>
      <w:r w:rsidRPr="004518B4">
        <w:t>2.Устойчивое функционирование и развитие инфраструктуры сельского поселения:</w:t>
      </w:r>
    </w:p>
    <w:p w:rsidR="00CD405D" w:rsidRPr="004518B4" w:rsidRDefault="00CD405D" w:rsidP="00CD405D">
      <w:pPr>
        <w:ind w:left="708"/>
        <w:jc w:val="both"/>
      </w:pPr>
      <w:r w:rsidRPr="004518B4">
        <w:t>- обеспечение населения сельского поселения транспортными услугами;</w:t>
      </w:r>
    </w:p>
    <w:p w:rsidR="00CD405D" w:rsidRPr="004518B4" w:rsidRDefault="00CD405D" w:rsidP="00CD405D">
      <w:pPr>
        <w:ind w:left="708"/>
        <w:jc w:val="both"/>
      </w:pPr>
      <w:r w:rsidRPr="004518B4">
        <w:t>- обеспечение населения услугами связи;</w:t>
      </w:r>
    </w:p>
    <w:p w:rsidR="00CD405D" w:rsidRPr="004518B4" w:rsidRDefault="00CD405D" w:rsidP="00CD405D">
      <w:pPr>
        <w:ind w:left="708"/>
        <w:jc w:val="both"/>
      </w:pPr>
      <w:r w:rsidRPr="004518B4">
        <w:t>-обеспечение бесперебойной работы жилищно-коммунального хозяйства;</w:t>
      </w:r>
    </w:p>
    <w:p w:rsidR="00CD405D" w:rsidRPr="004518B4" w:rsidRDefault="00CD405D" w:rsidP="00CD405D">
      <w:pPr>
        <w:ind w:left="708"/>
        <w:jc w:val="both"/>
      </w:pPr>
      <w:r w:rsidRPr="004518B4">
        <w:t>- правоохранительная деятельность;</w:t>
      </w:r>
    </w:p>
    <w:p w:rsidR="00CD405D" w:rsidRPr="004518B4" w:rsidRDefault="00CD405D" w:rsidP="00CD405D">
      <w:pPr>
        <w:ind w:left="708"/>
        <w:jc w:val="both"/>
      </w:pPr>
      <w:r w:rsidRPr="004518B4">
        <w:t>- принятие мер по предупреждению чрезвычайных ситуаций;</w:t>
      </w:r>
    </w:p>
    <w:p w:rsidR="00CD405D" w:rsidRPr="004518B4" w:rsidRDefault="00CD405D" w:rsidP="00CD405D">
      <w:pPr>
        <w:ind w:left="360"/>
        <w:jc w:val="both"/>
      </w:pPr>
      <w:r w:rsidRPr="004518B4">
        <w:tab/>
        <w:t>- обеспечение экологической безопасности.</w:t>
      </w:r>
    </w:p>
    <w:p w:rsidR="00CD405D" w:rsidRPr="004518B4" w:rsidRDefault="00CD405D" w:rsidP="00CD405D">
      <w:pPr>
        <w:ind w:left="360"/>
        <w:jc w:val="both"/>
      </w:pPr>
      <w:r w:rsidRPr="004518B4">
        <w:t>3. Проведение эффективной социальной политики  для формирования благоприятного социального климата и здорового образа жизни населения:</w:t>
      </w:r>
    </w:p>
    <w:p w:rsidR="00CD405D" w:rsidRPr="004518B4" w:rsidRDefault="00CD405D" w:rsidP="00CD405D">
      <w:pPr>
        <w:ind w:left="360"/>
        <w:jc w:val="both"/>
      </w:pPr>
      <w:r w:rsidRPr="004518B4">
        <w:tab/>
        <w:t>- обеспечение качества, доступности и широкого спектра услуг в социальной сфере;</w:t>
      </w:r>
    </w:p>
    <w:p w:rsidR="00CD405D" w:rsidRPr="004518B4" w:rsidRDefault="00CD405D" w:rsidP="00CD405D">
      <w:pPr>
        <w:jc w:val="both"/>
      </w:pPr>
      <w:r w:rsidRPr="004518B4">
        <w:tab/>
        <w:t>- развитие образования;</w:t>
      </w:r>
    </w:p>
    <w:p w:rsidR="00CD405D" w:rsidRPr="004518B4" w:rsidRDefault="00CD405D" w:rsidP="00CD405D">
      <w:pPr>
        <w:jc w:val="both"/>
      </w:pPr>
      <w:r w:rsidRPr="004518B4">
        <w:tab/>
        <w:t>- развитие здравоохранения;</w:t>
      </w:r>
    </w:p>
    <w:p w:rsidR="00CD405D" w:rsidRPr="004518B4" w:rsidRDefault="00CD405D" w:rsidP="00CD405D">
      <w:pPr>
        <w:jc w:val="both"/>
      </w:pPr>
      <w:r w:rsidRPr="004518B4">
        <w:tab/>
        <w:t>- развитие культуры;</w:t>
      </w:r>
    </w:p>
    <w:p w:rsidR="00CD405D" w:rsidRPr="004518B4" w:rsidRDefault="00CD405D" w:rsidP="00CD405D">
      <w:pPr>
        <w:jc w:val="both"/>
      </w:pPr>
      <w:r w:rsidRPr="004518B4">
        <w:tab/>
        <w:t>- спорта;</w:t>
      </w:r>
    </w:p>
    <w:p w:rsidR="00CD405D" w:rsidRPr="004518B4" w:rsidRDefault="00CD405D" w:rsidP="00CD405D">
      <w:pPr>
        <w:jc w:val="both"/>
      </w:pPr>
      <w:r w:rsidRPr="004518B4">
        <w:tab/>
        <w:t>- молодежная политика;</w:t>
      </w:r>
    </w:p>
    <w:p w:rsidR="00CD405D" w:rsidRPr="004518B4" w:rsidRDefault="00CD405D" w:rsidP="00CD405D">
      <w:pPr>
        <w:jc w:val="both"/>
      </w:pPr>
      <w:r w:rsidRPr="004518B4">
        <w:tab/>
      </w:r>
    </w:p>
    <w:p w:rsidR="00CD405D" w:rsidRPr="004518B4" w:rsidRDefault="00CD405D" w:rsidP="00CD405D">
      <w:pPr>
        <w:pStyle w:val="a9"/>
        <w:jc w:val="center"/>
        <w:rPr>
          <w:b/>
          <w:sz w:val="24"/>
          <w:szCs w:val="24"/>
        </w:rPr>
      </w:pPr>
      <w:r w:rsidRPr="004518B4">
        <w:rPr>
          <w:b/>
          <w:sz w:val="24"/>
          <w:szCs w:val="24"/>
        </w:rPr>
        <w:t>1. ПРОМЫШЛЕННОСТЬ</w:t>
      </w:r>
    </w:p>
    <w:p w:rsidR="00CD405D" w:rsidRPr="004518B4" w:rsidRDefault="00CD405D" w:rsidP="00CD405D">
      <w:pPr>
        <w:pStyle w:val="a9"/>
        <w:jc w:val="center"/>
        <w:rPr>
          <w:b/>
          <w:sz w:val="24"/>
          <w:szCs w:val="24"/>
        </w:rPr>
      </w:pPr>
    </w:p>
    <w:p w:rsidR="00CD405D" w:rsidRPr="004518B4" w:rsidRDefault="00CD405D" w:rsidP="00CD405D">
      <w:pPr>
        <w:pStyle w:val="24"/>
        <w:spacing w:after="0" w:line="240" w:lineRule="auto"/>
        <w:ind w:left="0" w:firstLine="708"/>
        <w:jc w:val="both"/>
      </w:pPr>
      <w:r w:rsidRPr="004518B4">
        <w:t>Комплекс</w:t>
      </w:r>
      <w:r>
        <w:t xml:space="preserve"> </w:t>
      </w:r>
      <w:r w:rsidRPr="004518B4">
        <w:t>программных мероприятий в промышленности направлен  на усиление позиций товаропроизводителей на рынках товаров и услуг за счет технического и технологического перевооружения, снижения издержек производства, максимального использования и загрузки действующих мощностей, улучшения качественных характеристик изделий и повышения конкурентоспособности продукции.</w:t>
      </w:r>
    </w:p>
    <w:p w:rsidR="00CD405D" w:rsidRPr="004518B4" w:rsidRDefault="00CD405D" w:rsidP="00CD405D">
      <w:pPr>
        <w:ind w:firstLine="709"/>
        <w:jc w:val="both"/>
        <w:rPr>
          <w:color w:val="000000"/>
        </w:rPr>
      </w:pPr>
      <w:r w:rsidRPr="004518B4">
        <w:rPr>
          <w:color w:val="000000"/>
        </w:rPr>
        <w:t>Анализ ситуации в промышленности по итогам за 9 месяцев 2018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инновационных технологических процессов.</w:t>
      </w:r>
    </w:p>
    <w:p w:rsidR="00CD405D" w:rsidRPr="004518B4" w:rsidRDefault="00CD405D" w:rsidP="00CD405D">
      <w:pPr>
        <w:ind w:firstLine="705"/>
        <w:jc w:val="both"/>
      </w:pPr>
      <w:r w:rsidRPr="004518B4">
        <w:t>По предварительным оценкам в 2019 году планируется объем отгруженных  товаров  собственного  производства,  выполненных  работ  и  услуг  собственными  силами  в  действующих  ценах  в сумме 2127785,6 тыс. руб. или 100,8% к 2018 году.</w:t>
      </w:r>
    </w:p>
    <w:p w:rsidR="00CD405D" w:rsidRPr="004518B4" w:rsidRDefault="00CD405D" w:rsidP="00CD405D">
      <w:pPr>
        <w:ind w:firstLine="709"/>
        <w:jc w:val="both"/>
      </w:pPr>
      <w:r w:rsidRPr="004518B4">
        <w:rPr>
          <w:color w:val="000000"/>
        </w:rPr>
        <w:t xml:space="preserve">Рост объемов производства ожидается в основном у предприятий пищевой и перерабатывающей промышленности, таких как ООО «Красногвардейский молочный завод», ООО «Гюмри», ООО «Юр-Ан и К», ООО «Алекс». </w:t>
      </w:r>
      <w:r w:rsidRPr="004518B4">
        <w:t>В 2019 году планируется отгрузить товаров в сумме 1 629712,9 тыс. руб. или 103,0% к уровню 2018 года.</w:t>
      </w:r>
    </w:p>
    <w:p w:rsidR="00CD405D" w:rsidRPr="004518B4" w:rsidRDefault="00CD405D" w:rsidP="00CD405D">
      <w:pPr>
        <w:ind w:firstLine="709"/>
        <w:jc w:val="both"/>
        <w:rPr>
          <w:color w:val="000000"/>
        </w:rPr>
      </w:pPr>
      <w:r w:rsidRPr="004518B4">
        <w:rPr>
          <w:color w:val="000000"/>
        </w:rPr>
        <w:lastRenderedPageBreak/>
        <w:t xml:space="preserve">Так же увеличение показателей ожидается от </w:t>
      </w:r>
      <w:r w:rsidRPr="004518B4">
        <w:t>ООО «Диас», которое помимо изготовления сельскохозяйственного оборудования (бороны, плуги, культиваторы) занимается изготовлением различных металлоконструкций (емкости, каркасы для ангаров, осветительные опоры, малые архитектурные формы и т.д.). В 2019 год планируется увеличение производства готовых металлических изделий увеличится по сравнению с 2018 годом на 0,4% и составит в сумме 188870,0 тыс. руб</w:t>
      </w:r>
      <w:r w:rsidRPr="004518B4">
        <w:rPr>
          <w:color w:val="000000"/>
        </w:rPr>
        <w:t>.</w:t>
      </w:r>
    </w:p>
    <w:p w:rsidR="00CD405D" w:rsidRPr="004518B4" w:rsidRDefault="00CD405D" w:rsidP="00CD405D">
      <w:pPr>
        <w:ind w:firstLine="709"/>
        <w:jc w:val="both"/>
        <w:rPr>
          <w:color w:val="000000"/>
        </w:rPr>
      </w:pPr>
      <w:r w:rsidRPr="004518B4">
        <w:rPr>
          <w:color w:val="000000"/>
        </w:rPr>
        <w:t xml:space="preserve">Среди производителей кирпича продолжат работу предприятия  ООО «Прометей» и ООО «Меркурий». </w:t>
      </w:r>
    </w:p>
    <w:p w:rsidR="00CD405D" w:rsidRPr="004518B4" w:rsidRDefault="00CD405D" w:rsidP="00CD405D">
      <w:pPr>
        <w:ind w:firstLine="709"/>
        <w:jc w:val="both"/>
        <w:rPr>
          <w:color w:val="000000"/>
        </w:rPr>
      </w:pPr>
      <w:r w:rsidRPr="004518B4">
        <w:rPr>
          <w:color w:val="000000"/>
        </w:rPr>
        <w:t>В целом до конца 2019 году продолжится рост объемов производства у предприятий пищевой и перерабатывающей промышленности.</w:t>
      </w:r>
    </w:p>
    <w:p w:rsidR="00CD405D" w:rsidRPr="004518B4" w:rsidRDefault="00CD405D" w:rsidP="00CD405D">
      <w:pPr>
        <w:pStyle w:val="24"/>
        <w:ind w:left="0" w:firstLine="708"/>
        <w:jc w:val="both"/>
        <w:rPr>
          <w:color w:val="000000"/>
        </w:rPr>
      </w:pPr>
    </w:p>
    <w:p w:rsidR="00CD405D" w:rsidRPr="004518B4" w:rsidRDefault="00CD405D" w:rsidP="00CD405D">
      <w:pPr>
        <w:pStyle w:val="ae"/>
        <w:jc w:val="center"/>
      </w:pPr>
    </w:p>
    <w:p w:rsidR="00CD405D" w:rsidRPr="004518B4" w:rsidRDefault="00CD405D" w:rsidP="00CD405D">
      <w:pPr>
        <w:pStyle w:val="ae"/>
        <w:jc w:val="center"/>
      </w:pPr>
      <w:r w:rsidRPr="004518B4">
        <w:t>2. СЕЛЬСКОЕ ХОЗЯЙСТВО</w:t>
      </w:r>
    </w:p>
    <w:p w:rsidR="00CD405D" w:rsidRPr="004518B4" w:rsidRDefault="00CD405D" w:rsidP="00CD405D">
      <w:pPr>
        <w:pStyle w:val="ae"/>
        <w:jc w:val="center"/>
      </w:pPr>
    </w:p>
    <w:p w:rsidR="00CD405D" w:rsidRPr="004518B4" w:rsidRDefault="00CD405D" w:rsidP="00CD405D">
      <w:pPr>
        <w:ind w:firstLine="708"/>
        <w:jc w:val="both"/>
      </w:pPr>
      <w:r w:rsidRPr="004518B4">
        <w:t xml:space="preserve">    В целях обеспечения потребности агропромышленного комплекса и населения Красногвардейского сельского поселения в сельхозпродукции, сокращения безработицы в  населённых пунктах, развития личного подворья и фермерских хозяйств администрацией Красногвардейского сельского поселения будет продолжена работа по дальнейшему развитию сельскохозяйственного производства.</w:t>
      </w:r>
    </w:p>
    <w:p w:rsidR="00CD405D" w:rsidRPr="004518B4" w:rsidRDefault="00CD405D" w:rsidP="00CD405D">
      <w:pPr>
        <w:ind w:firstLine="540"/>
        <w:jc w:val="both"/>
      </w:pPr>
      <w:r w:rsidRPr="004518B4">
        <w:t>Общая площадь Красногвардейского сельского поселения составляет-7205,1 га.</w:t>
      </w:r>
    </w:p>
    <w:p w:rsidR="00CD405D" w:rsidRPr="004518B4" w:rsidRDefault="00CD405D" w:rsidP="00CD405D">
      <w:pPr>
        <w:ind w:firstLine="540"/>
        <w:jc w:val="both"/>
      </w:pPr>
      <w:r w:rsidRPr="004518B4">
        <w:t>В 2018 году</w:t>
      </w:r>
      <w:r>
        <w:t xml:space="preserve"> </w:t>
      </w:r>
      <w:r w:rsidRPr="004518B4">
        <w:t xml:space="preserve">у сельскохозяйственных предприятий сельского поселения всех форм собственности имеется 5147 га пашни, из них:                                                                                                                                                                  </w:t>
      </w:r>
    </w:p>
    <w:p w:rsidR="00CD405D" w:rsidRPr="004518B4" w:rsidRDefault="00CD405D" w:rsidP="00842E12">
      <w:pPr>
        <w:numPr>
          <w:ilvl w:val="0"/>
          <w:numId w:val="19"/>
        </w:numPr>
        <w:tabs>
          <w:tab w:val="left" w:pos="1211"/>
        </w:tabs>
        <w:overflowPunct w:val="0"/>
        <w:autoSpaceDE w:val="0"/>
        <w:autoSpaceDN w:val="0"/>
        <w:adjustRightInd w:val="0"/>
        <w:ind w:left="0" w:firstLine="540"/>
        <w:jc w:val="both"/>
        <w:textAlignment w:val="baseline"/>
      </w:pPr>
      <w:r w:rsidRPr="004518B4">
        <w:t xml:space="preserve">в СПК «Родина» -   2356 га,       </w:t>
      </w:r>
    </w:p>
    <w:p w:rsidR="00CD405D" w:rsidRPr="004518B4" w:rsidRDefault="00CD405D" w:rsidP="00842E12">
      <w:pPr>
        <w:numPr>
          <w:ilvl w:val="0"/>
          <w:numId w:val="19"/>
        </w:numPr>
        <w:tabs>
          <w:tab w:val="left" w:pos="1211"/>
        </w:tabs>
        <w:overflowPunct w:val="0"/>
        <w:autoSpaceDE w:val="0"/>
        <w:autoSpaceDN w:val="0"/>
        <w:adjustRightInd w:val="0"/>
        <w:ind w:left="0" w:firstLine="540"/>
        <w:jc w:val="both"/>
        <w:textAlignment w:val="baseline"/>
      </w:pPr>
      <w:r w:rsidRPr="004518B4">
        <w:t>в крестьянских (фермерских) хозяйствах – 1855,8 га,</w:t>
      </w:r>
    </w:p>
    <w:p w:rsidR="00CD405D" w:rsidRPr="004518B4" w:rsidRDefault="00CD405D" w:rsidP="00842E12">
      <w:pPr>
        <w:numPr>
          <w:ilvl w:val="0"/>
          <w:numId w:val="19"/>
        </w:numPr>
        <w:tabs>
          <w:tab w:val="left" w:pos="1211"/>
        </w:tabs>
        <w:overflowPunct w:val="0"/>
        <w:autoSpaceDE w:val="0"/>
        <w:autoSpaceDN w:val="0"/>
        <w:adjustRightInd w:val="0"/>
        <w:ind w:left="0" w:firstLine="540"/>
        <w:jc w:val="both"/>
        <w:textAlignment w:val="baseline"/>
      </w:pPr>
      <w:r w:rsidRPr="004518B4">
        <w:t>в прочих сельскохозяйственных предприятиях - 368га,</w:t>
      </w:r>
    </w:p>
    <w:p w:rsidR="00CD405D" w:rsidRPr="004518B4" w:rsidRDefault="00CD405D" w:rsidP="00842E12">
      <w:pPr>
        <w:numPr>
          <w:ilvl w:val="0"/>
          <w:numId w:val="19"/>
        </w:numPr>
        <w:tabs>
          <w:tab w:val="left" w:pos="1211"/>
        </w:tabs>
        <w:overflowPunct w:val="0"/>
        <w:autoSpaceDE w:val="0"/>
        <w:autoSpaceDN w:val="0"/>
        <w:adjustRightInd w:val="0"/>
        <w:ind w:left="0" w:firstLine="540"/>
        <w:jc w:val="both"/>
        <w:textAlignment w:val="baseline"/>
      </w:pPr>
      <w:r w:rsidRPr="004518B4">
        <w:t>под ИЖС и в личных подсобных хозяйствах – 567,2 га.</w:t>
      </w:r>
    </w:p>
    <w:p w:rsidR="00CD405D" w:rsidRPr="004518B4" w:rsidRDefault="00CD405D" w:rsidP="00CD405D">
      <w:pPr>
        <w:ind w:firstLine="708"/>
        <w:jc w:val="both"/>
      </w:pPr>
      <w:r w:rsidRPr="004518B4">
        <w:t>Земля под организациями, предприятиями, объектами торговли, зданиями обороны и безопасности, школами, детскими садами, больницами и т.д.-415,3 га.</w:t>
      </w:r>
    </w:p>
    <w:p w:rsidR="00CD405D" w:rsidRPr="004518B4" w:rsidRDefault="00CD405D" w:rsidP="00CD405D">
      <w:pPr>
        <w:ind w:firstLine="708"/>
        <w:jc w:val="both"/>
      </w:pPr>
      <w:r w:rsidRPr="004518B4">
        <w:t>Земля под дорогами-368 га.</w:t>
      </w:r>
    </w:p>
    <w:p w:rsidR="00CD405D" w:rsidRPr="004518B4" w:rsidRDefault="00CD405D" w:rsidP="00CD405D">
      <w:pPr>
        <w:ind w:firstLine="708"/>
        <w:jc w:val="both"/>
      </w:pPr>
      <w:r w:rsidRPr="004518B4">
        <w:t>Земля под лесополосами-90 га.</w:t>
      </w:r>
    </w:p>
    <w:p w:rsidR="00CD405D" w:rsidRPr="004518B4" w:rsidRDefault="00CD405D" w:rsidP="00CD405D">
      <w:pPr>
        <w:ind w:firstLine="708"/>
        <w:jc w:val="both"/>
      </w:pPr>
      <w:r w:rsidRPr="004518B4">
        <w:t>Земля под водными объектами и болотами-57 га.</w:t>
      </w:r>
    </w:p>
    <w:p w:rsidR="00CD405D" w:rsidRPr="004518B4" w:rsidRDefault="00CD405D" w:rsidP="00CD405D">
      <w:pPr>
        <w:ind w:firstLine="708"/>
        <w:jc w:val="both"/>
      </w:pPr>
      <w:r w:rsidRPr="004518B4">
        <w:t xml:space="preserve">На 2019 год перед животноводами сельского поселения поставлена задача по увеличению поголовья животных и повышению их продуктивности. </w:t>
      </w:r>
    </w:p>
    <w:p w:rsidR="00CD405D" w:rsidRPr="004518B4" w:rsidRDefault="00CD405D" w:rsidP="00CD405D">
      <w:pPr>
        <w:ind w:firstLine="708"/>
        <w:jc w:val="both"/>
      </w:pPr>
      <w:r w:rsidRPr="004518B4">
        <w:t xml:space="preserve">На 01.10.2018 года в СПК «Родина» имелось 827 головы  КРС и 360 коров. В личных подсобных хозяйствах граждан имеется 400  голов КРС из них 280 – коровы, свиней - 141 голов, птиц - 11502. В СПК «Родина» произведено молока – 1115,9 тонн.  </w:t>
      </w:r>
    </w:p>
    <w:p w:rsidR="00CD405D" w:rsidRPr="004518B4" w:rsidRDefault="00CD405D" w:rsidP="00CD405D">
      <w:pPr>
        <w:ind w:left="180" w:hanging="180"/>
        <w:jc w:val="both"/>
      </w:pPr>
      <w:r w:rsidRPr="004518B4">
        <w:rPr>
          <w:b/>
        </w:rPr>
        <w:tab/>
      </w:r>
      <w:r w:rsidRPr="004518B4">
        <w:t>В 2019 году на  территории муниципального образования «Красногвардейское сельское поселение» будут реализовываться ряд муниципальных и ведомственных программ:</w:t>
      </w:r>
    </w:p>
    <w:p w:rsidR="00CD405D" w:rsidRPr="004518B4" w:rsidRDefault="00CD405D" w:rsidP="00CD405D">
      <w:pPr>
        <w:jc w:val="both"/>
      </w:pPr>
      <w:r w:rsidRPr="004518B4">
        <w:t xml:space="preserve">- МП «Комплексное развитие коммунальной инфраструктуры МО «Красногвардейского сельского поселения» на 2016-2026 гг. с объемом финансирования в 2019 г -510,0 тыс. руб. </w:t>
      </w:r>
    </w:p>
    <w:p w:rsidR="00CD405D" w:rsidRPr="004518B4" w:rsidRDefault="00CD405D" w:rsidP="00CD405D">
      <w:pPr>
        <w:jc w:val="both"/>
      </w:pPr>
      <w:r w:rsidRPr="004518B4">
        <w:t>- ВЦП « Военно-патриотическое воспитание молодежи МО «Красногвардейское сельское поселение» на 2018-2020гг.» с объемом финансирования в 2019г.- 100 тыс. руб.</w:t>
      </w:r>
    </w:p>
    <w:p w:rsidR="00CD405D" w:rsidRPr="004518B4" w:rsidRDefault="00CD405D" w:rsidP="00CD405D">
      <w:pPr>
        <w:jc w:val="both"/>
      </w:pPr>
      <w:r w:rsidRPr="004518B4">
        <w:t>- ВЦП «Развитие физической культуры и спорта в МО «Красногвардейское сельское поселение» на 2019-2020 годы» с объемом финансирования в 2019г.- 357,3 тыс. руб.</w:t>
      </w:r>
    </w:p>
    <w:p w:rsidR="00CD405D" w:rsidRPr="004518B4" w:rsidRDefault="00CD405D" w:rsidP="00CD405D">
      <w:pPr>
        <w:jc w:val="both"/>
      </w:pPr>
      <w:r w:rsidRPr="004518B4">
        <w:t xml:space="preserve"> -МЦП «Благоустройство и развитие территории муниципального образования «Красногвардейское сельское поселение» на 2018-2020 годы» с объемом финансирования в 2019г.- 7322,4 тыс. руб.</w:t>
      </w:r>
    </w:p>
    <w:p w:rsidR="00CD405D" w:rsidRPr="004518B4" w:rsidRDefault="00CD405D" w:rsidP="00CD405D">
      <w:pPr>
        <w:jc w:val="both"/>
      </w:pPr>
      <w:r w:rsidRPr="004518B4">
        <w:t>- ВЦП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2019-2020гг.» с объемом финансирования в 2019г.- 15,0 тыс. руб.</w:t>
      </w:r>
    </w:p>
    <w:p w:rsidR="00CD405D" w:rsidRPr="004518B4" w:rsidRDefault="00CD405D" w:rsidP="00CD405D">
      <w:pPr>
        <w:jc w:val="both"/>
      </w:pPr>
      <w:r w:rsidRPr="004518B4">
        <w:t>- ВЦП «Содержание и ремонт памятников и обелисков МО «Красногвардейское сельское поселение» на 2018-2020гг.» с объемом финансирования в 2019г.- 250,0 тыс. руб.</w:t>
      </w:r>
    </w:p>
    <w:p w:rsidR="00CD405D" w:rsidRPr="004518B4" w:rsidRDefault="00CD405D" w:rsidP="00CD405D">
      <w:pPr>
        <w:jc w:val="both"/>
      </w:pPr>
      <w:r w:rsidRPr="004518B4">
        <w:lastRenderedPageBreak/>
        <w:t>- МП «Комплексное развитие транспортной инфраструктуры на 2018-2028 годы» с объемом финансирования в 2019г. – 3014,3 тыс. руб.</w:t>
      </w:r>
    </w:p>
    <w:p w:rsidR="00CD405D" w:rsidRPr="004518B4" w:rsidRDefault="00CD405D" w:rsidP="00CD405D">
      <w:pPr>
        <w:jc w:val="both"/>
      </w:pPr>
      <w:r w:rsidRPr="004518B4">
        <w:t>- МП «Формирование современной городской среды на период с 2018-2022 годы на территории МО «Красногвардейское сельское поселение» с объемом финансирования в 2019г. – 500 тыс. руб.</w:t>
      </w:r>
    </w:p>
    <w:p w:rsidR="00CD405D" w:rsidRPr="004518B4" w:rsidRDefault="00CD405D" w:rsidP="00CD405D">
      <w:pPr>
        <w:jc w:val="both"/>
      </w:pPr>
    </w:p>
    <w:p w:rsidR="00CD405D" w:rsidRPr="004518B4" w:rsidRDefault="00CD405D" w:rsidP="00CD405D">
      <w:pPr>
        <w:jc w:val="center"/>
        <w:rPr>
          <w:b/>
          <w:bCs/>
          <w:caps/>
        </w:rPr>
      </w:pPr>
      <w:r w:rsidRPr="004518B4">
        <w:rPr>
          <w:b/>
          <w:bCs/>
          <w:caps/>
        </w:rPr>
        <w:t>3.Потребительский рынок</w:t>
      </w:r>
    </w:p>
    <w:p w:rsidR="00CD405D" w:rsidRPr="004518B4" w:rsidRDefault="00CD405D" w:rsidP="00CD405D">
      <w:pPr>
        <w:jc w:val="center"/>
        <w:rPr>
          <w:bCs/>
          <w:caps/>
        </w:rPr>
      </w:pPr>
    </w:p>
    <w:p w:rsidR="00CD405D" w:rsidRPr="004518B4" w:rsidRDefault="00CD405D" w:rsidP="00CD405D">
      <w:pPr>
        <w:ind w:firstLine="709"/>
        <w:jc w:val="both"/>
      </w:pPr>
      <w:r w:rsidRPr="004518B4">
        <w:t xml:space="preserve">Сфера торговли и услуг является одним из бюджетообразующих  секторов экономики  МО «Красногвардейское сельское поселение». 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необходимых товаров и услуг жителям нашего поселения. </w:t>
      </w:r>
    </w:p>
    <w:p w:rsidR="00CD405D" w:rsidRPr="004518B4" w:rsidRDefault="00CD405D" w:rsidP="00CD405D">
      <w:pPr>
        <w:ind w:firstLine="709"/>
        <w:jc w:val="both"/>
      </w:pPr>
      <w:r w:rsidRPr="004518B4">
        <w:t xml:space="preserve">Развитие потребительского рынка МО «Красногвардейское сельское поселение» за 9 месяцев 2018 года характеризовалось положительной динамикой роста оборота розничной торговли и общественного питания. Деятельность в области торговли в течение отчетного периода была направлена на сохранение стабильности на потребительском рынке товаров и услуг, развитие стационарной сети предприятий розничной торговли и общественного питания и мелкорозничной торговой сети. </w:t>
      </w:r>
    </w:p>
    <w:p w:rsidR="00CD405D" w:rsidRPr="004518B4" w:rsidRDefault="00CD405D" w:rsidP="00CD405D">
      <w:pPr>
        <w:ind w:firstLine="709"/>
        <w:jc w:val="both"/>
      </w:pPr>
      <w:r w:rsidRPr="004518B4">
        <w:t>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развитию конкуренции. За 9 месяцев 2018 года в поселении открыты такие новые точки потребительского рынка как: магазин «Станция защиты растений», магазин «Мясо», магазин «Лотос», аптека «Юнис», минимаркет «Пятерочка», магазин одежды «Бутичок», магазин одежды «Персона», рыбный магазин «Лагуна», цветочный магазин «Лютик», магазин «Агро-Дом», магазин «Универсам», магазин одежды «Семейный», магазин «Зоотовары», магазин одежды «Штучка», рыбный магазин «5 океан», магазин сотовой связи «МТС», магазин «Красное и Белое», автомойка, кафе «Спарта».</w:t>
      </w:r>
    </w:p>
    <w:p w:rsidR="00CD405D" w:rsidRPr="004518B4" w:rsidRDefault="00CD405D" w:rsidP="00CD405D">
      <w:pPr>
        <w:ind w:firstLine="709"/>
        <w:jc w:val="both"/>
      </w:pPr>
      <w:r w:rsidRPr="004518B4">
        <w:t>Помимо розничной торговли потребительский рынок охватывает такую сферу деятельности как общественное питание. 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rsidR="00CD405D" w:rsidRPr="004518B4" w:rsidRDefault="00CD405D" w:rsidP="00CD405D">
      <w:pPr>
        <w:ind w:firstLine="709"/>
        <w:jc w:val="both"/>
      </w:pPr>
      <w:r w:rsidRPr="004518B4">
        <w:t>Население муниципального образования «Красногвардейское сельское поселение» в достаточном ассортименте обеспечено социально–значимыми товарами. В структуре объема платных услуг населению продолжают преобладать коммунальные и бытовые услуги, услуги образования, медицины (85%).</w:t>
      </w:r>
    </w:p>
    <w:p w:rsidR="00CD405D" w:rsidRPr="004518B4" w:rsidRDefault="00CD405D" w:rsidP="00CD405D">
      <w:pPr>
        <w:ind w:firstLine="709"/>
        <w:jc w:val="both"/>
      </w:pPr>
      <w:r w:rsidRPr="004518B4">
        <w:t>Основные направления деятельности на развитие потребительского рынка на 2018 год:</w:t>
      </w:r>
    </w:p>
    <w:p w:rsidR="00CD405D" w:rsidRPr="004518B4" w:rsidRDefault="00CD405D" w:rsidP="00CD405D">
      <w:pPr>
        <w:ind w:firstLine="709"/>
        <w:jc w:val="both"/>
      </w:pPr>
      <w:r w:rsidRPr="004518B4">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rsidR="00CD405D" w:rsidRPr="004518B4" w:rsidRDefault="00CD405D" w:rsidP="00CD405D">
      <w:pPr>
        <w:ind w:firstLine="709"/>
        <w:jc w:val="both"/>
      </w:pPr>
      <w:r w:rsidRPr="004518B4">
        <w:t>2. Стабилизация цен на социально значимые продукты питания.</w:t>
      </w:r>
    </w:p>
    <w:p w:rsidR="00CD405D" w:rsidRPr="004518B4" w:rsidRDefault="00CD405D" w:rsidP="00CD405D">
      <w:pPr>
        <w:ind w:firstLine="709"/>
        <w:jc w:val="both"/>
      </w:pPr>
      <w:r w:rsidRPr="004518B4">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rsidR="00CD405D" w:rsidRPr="004518B4" w:rsidRDefault="00CD405D" w:rsidP="00CD405D">
      <w:pPr>
        <w:ind w:firstLine="709"/>
        <w:jc w:val="both"/>
      </w:pPr>
      <w:r w:rsidRPr="004518B4">
        <w:t>4. Активизация ярмарочной деятельности в целях насыщения рынка продукцией сельхозтоваропроизводителей и предприятий пищевой и перерабатывающей промышленности.</w:t>
      </w:r>
    </w:p>
    <w:p w:rsidR="00CD405D" w:rsidRPr="004518B4" w:rsidRDefault="00CD405D" w:rsidP="00CD405D">
      <w:pPr>
        <w:ind w:firstLine="709"/>
        <w:jc w:val="both"/>
      </w:pPr>
      <w:r w:rsidRPr="004518B4">
        <w:t>5.  Создание условий для реализации сельскохозяйственной  продукции,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rsidR="00CD405D" w:rsidRPr="004518B4" w:rsidRDefault="00CD405D" w:rsidP="00CD405D">
      <w:pPr>
        <w:ind w:firstLine="709"/>
        <w:jc w:val="both"/>
      </w:pPr>
      <w:r w:rsidRPr="004518B4">
        <w:t xml:space="preserve">6. Проведение рейдовых мероприятий по ликвидации стихийной торговли в сельском поселении, соблюдению установленного порядка размещения нестационарных объектов мелкорозничной торговли на территории Красногвардейского сельского поселения. </w:t>
      </w:r>
    </w:p>
    <w:p w:rsidR="00CD405D" w:rsidRPr="004518B4" w:rsidRDefault="00CD405D" w:rsidP="00CD405D">
      <w:pPr>
        <w:ind w:firstLine="709"/>
        <w:jc w:val="both"/>
      </w:pPr>
      <w:r w:rsidRPr="004518B4">
        <w:lastRenderedPageBreak/>
        <w:t>Однако имеется ряд факторов, сдерживающих развитие потребительского рынка на территории МО «Красногвардейское сельское»:</w:t>
      </w:r>
    </w:p>
    <w:p w:rsidR="00CD405D" w:rsidRPr="004518B4" w:rsidRDefault="00CD405D" w:rsidP="00CD405D">
      <w:pPr>
        <w:ind w:firstLine="708"/>
        <w:jc w:val="both"/>
      </w:pPr>
      <w:r w:rsidRPr="004518B4">
        <w:t>1) недостаток финансовых средств у субъектов потребительского рынка и сферы услуг;</w:t>
      </w:r>
    </w:p>
    <w:p w:rsidR="00CD405D" w:rsidRPr="004518B4" w:rsidRDefault="00CD405D" w:rsidP="00CD405D">
      <w:pPr>
        <w:ind w:firstLine="708"/>
        <w:jc w:val="both"/>
      </w:pPr>
      <w:r w:rsidRPr="004518B4">
        <w:t>2) сложная система налогообложения и отчетности в фискальные органы;</w:t>
      </w:r>
    </w:p>
    <w:p w:rsidR="00CD405D" w:rsidRPr="004518B4" w:rsidRDefault="00CD405D" w:rsidP="00CD405D">
      <w:pPr>
        <w:ind w:firstLine="708"/>
        <w:jc w:val="both"/>
      </w:pPr>
      <w:r w:rsidRPr="004518B4">
        <w:t>3) неэффективный характер кредитно-инвестиционной политики и высокий процент  коммерческого кредита; трудности с оформлением и получением кредитов, вызванные  длительностью и сложностью процедуры оформления и отсутствием достаточной залоговой  базы;</w:t>
      </w:r>
    </w:p>
    <w:p w:rsidR="00CD405D" w:rsidRPr="004518B4" w:rsidRDefault="00CD405D" w:rsidP="00CD405D">
      <w:pPr>
        <w:ind w:firstLine="708"/>
        <w:jc w:val="both"/>
      </w:pPr>
      <w:r w:rsidRPr="004518B4">
        <w:t>4) недостаточный платежеспособный спрос населения;</w:t>
      </w:r>
    </w:p>
    <w:p w:rsidR="00CD405D" w:rsidRPr="004518B4" w:rsidRDefault="00CD405D" w:rsidP="00CD405D">
      <w:pPr>
        <w:ind w:firstLine="708"/>
        <w:jc w:val="both"/>
      </w:pPr>
      <w:r w:rsidRPr="004518B4">
        <w:t>5) низкий уровень образования работников сферы торговли и общественного питания;</w:t>
      </w:r>
    </w:p>
    <w:p w:rsidR="00CD405D" w:rsidRPr="004518B4" w:rsidRDefault="00CD405D" w:rsidP="00CD405D">
      <w:pPr>
        <w:ind w:firstLine="708"/>
        <w:jc w:val="both"/>
      </w:pPr>
      <w:r w:rsidRPr="004518B4">
        <w:t>6) текучесть кадров, связанная с низкой заработной платой в организациях потребительского  рынка и сферы услуг;</w:t>
      </w:r>
    </w:p>
    <w:p w:rsidR="00CD405D" w:rsidRPr="004518B4" w:rsidRDefault="00CD405D" w:rsidP="00CD405D">
      <w:pPr>
        <w:ind w:firstLine="708"/>
        <w:jc w:val="both"/>
      </w:pPr>
      <w:r w:rsidRPr="004518B4">
        <w:t>7) слабая правовая защищенность наемных работников сферы потребительского рынка и услуг и  отсутствие социальных гарантий.</w:t>
      </w:r>
    </w:p>
    <w:p w:rsidR="00CD405D" w:rsidRPr="004518B4" w:rsidRDefault="00CD405D" w:rsidP="00CD405D">
      <w:pPr>
        <w:ind w:firstLine="709"/>
        <w:jc w:val="both"/>
      </w:pPr>
      <w:r w:rsidRPr="004518B4">
        <w:t>Актуальными остаются вопросы качества реализуемых товаров и предоставляемых населению услуг. Существующая система обеспечения безопасности и качества товаров, работ и услуг не позволяет в полной мере предотвратить производство опасной и недоброкачественной продукции, некачественного оказания услуг.</w:t>
      </w:r>
    </w:p>
    <w:p w:rsidR="00CD405D" w:rsidRPr="004518B4" w:rsidRDefault="00CD405D" w:rsidP="00CD405D">
      <w:pPr>
        <w:ind w:firstLine="709"/>
        <w:jc w:val="both"/>
      </w:pPr>
      <w:r w:rsidRPr="004518B4">
        <w:t>Программное решение существующих проблем обеспечит качественно новый, более цивилизованный облик потребительского рынка и сферы услуг, будет способствовать поддержанию высоких темпов их развития, увеличению предложения товаров и услуг, созданию новых рабочих мест, обеспечит значительную часть поступлений в бюджеты различных уровней.</w:t>
      </w:r>
    </w:p>
    <w:p w:rsidR="00CD405D" w:rsidRPr="004518B4" w:rsidRDefault="00CD405D" w:rsidP="00CD405D">
      <w:pPr>
        <w:rPr>
          <w:color w:val="000000"/>
        </w:rPr>
      </w:pPr>
    </w:p>
    <w:p w:rsidR="00CD405D" w:rsidRPr="004518B4" w:rsidRDefault="00CD405D" w:rsidP="00CD405D">
      <w:pPr>
        <w:ind w:firstLine="708"/>
        <w:rPr>
          <w:b/>
          <w:color w:val="000000"/>
        </w:rPr>
      </w:pPr>
    </w:p>
    <w:p w:rsidR="00CD405D" w:rsidRPr="004518B4" w:rsidRDefault="00CD405D" w:rsidP="00CD405D">
      <w:pPr>
        <w:ind w:firstLine="708"/>
        <w:jc w:val="center"/>
        <w:rPr>
          <w:b/>
        </w:rPr>
      </w:pPr>
      <w:r w:rsidRPr="004518B4">
        <w:rPr>
          <w:b/>
        </w:rPr>
        <w:t>4.БЛАГОУСТРОЙСТВО НАСЕЛЕННЫХ ПУНКТОВ</w:t>
      </w:r>
    </w:p>
    <w:p w:rsidR="00CD405D" w:rsidRPr="004518B4" w:rsidRDefault="00CD405D" w:rsidP="00CD405D">
      <w:pPr>
        <w:ind w:firstLine="708"/>
        <w:jc w:val="center"/>
        <w:rPr>
          <w:b/>
        </w:rPr>
      </w:pPr>
    </w:p>
    <w:p w:rsidR="00CD405D" w:rsidRPr="004518B4" w:rsidRDefault="00CD405D" w:rsidP="00CD405D">
      <w:pPr>
        <w:jc w:val="both"/>
      </w:pPr>
      <w:r w:rsidRPr="004518B4">
        <w:t>В целях улучшения благоустройства территории населенных пунктов МО «Красногвардейское сельское поселение» в 2019 году будут продолжены работы по:</w:t>
      </w:r>
    </w:p>
    <w:p w:rsidR="00CD405D" w:rsidRPr="004518B4" w:rsidRDefault="00CD405D" w:rsidP="00CD405D">
      <w:pPr>
        <w:jc w:val="both"/>
      </w:pPr>
      <w:r w:rsidRPr="004518B4">
        <w:t>- ремонту и содержанию дорог, тротуаров;</w:t>
      </w:r>
    </w:p>
    <w:p w:rsidR="00CD405D" w:rsidRPr="004518B4" w:rsidRDefault="00CD405D" w:rsidP="00CD405D">
      <w:pPr>
        <w:jc w:val="both"/>
      </w:pPr>
      <w:r w:rsidRPr="004518B4">
        <w:t xml:space="preserve">За счет средств Федерального бюджета по Программе «Устойчивое развитие сельских территорий на 2014-2017гг. и на период до 2020 года» планируется реконструкция автодороги по ул. Чапаева от ул. Щорса до ул. Декабристов к центру социального обслуживания населения на сумму 11438.12 тыс. руб. </w:t>
      </w:r>
    </w:p>
    <w:p w:rsidR="00CD405D" w:rsidRPr="004518B4" w:rsidRDefault="00CD405D" w:rsidP="00CD405D">
      <w:pPr>
        <w:ind w:firstLine="720"/>
        <w:jc w:val="both"/>
      </w:pPr>
      <w:r w:rsidRPr="004518B4">
        <w:t>За счет средств дорожного фонда сельского поселения, а это 3014,3 млн. руб. в 2019 году планируется:</w:t>
      </w:r>
    </w:p>
    <w:p w:rsidR="00CD405D" w:rsidRPr="004518B4" w:rsidRDefault="00CD405D" w:rsidP="00CD405D">
      <w:pPr>
        <w:jc w:val="both"/>
      </w:pPr>
      <w:r w:rsidRPr="004518B4">
        <w:t>- изготовление ПСД «Реконструкция автодорог» в с. Красногвардейском по ул. Чапаева от ул. Северные сады до ул. 50 лет Октября (1,2км) и ул. Кооперативной от ул. Первомайской до ул. Ленина (0,75 км)-подъезд к школе-гимназии № 1.</w:t>
      </w:r>
    </w:p>
    <w:p w:rsidR="00CD405D" w:rsidRPr="004518B4" w:rsidRDefault="00CD405D" w:rsidP="00CD405D">
      <w:pPr>
        <w:jc w:val="both"/>
      </w:pPr>
      <w:r w:rsidRPr="004518B4">
        <w:t>- ремонт асфальтобетонного  дорожного покрытия по ул. 50 лет Октября, в с. Красногвардейском.</w:t>
      </w:r>
    </w:p>
    <w:p w:rsidR="00CD405D" w:rsidRPr="004518B4" w:rsidRDefault="00CD405D" w:rsidP="00CD405D">
      <w:pPr>
        <w:jc w:val="both"/>
      </w:pPr>
      <w:r w:rsidRPr="004518B4">
        <w:t>- ремонт и устройство тротуаров по ул. 50 лет Октября, ул. Щорса, ул. Ленина.</w:t>
      </w:r>
    </w:p>
    <w:p w:rsidR="00CD405D" w:rsidRPr="004518B4" w:rsidRDefault="00CD405D" w:rsidP="00CD405D">
      <w:pPr>
        <w:jc w:val="both"/>
      </w:pPr>
      <w:r w:rsidRPr="004518B4">
        <w:t xml:space="preserve"> - укладка асфальтового дорожного покрытия по ул. Горького в микрорайоне Черемушки.</w:t>
      </w:r>
    </w:p>
    <w:p w:rsidR="00CD405D" w:rsidRPr="004518B4" w:rsidRDefault="00CD405D" w:rsidP="00CD405D">
      <w:pPr>
        <w:jc w:val="both"/>
      </w:pPr>
      <w:r w:rsidRPr="004518B4">
        <w:t xml:space="preserve">  Кроме того, в 2019 году будут продолжены работы по:</w:t>
      </w:r>
    </w:p>
    <w:p w:rsidR="00CD405D" w:rsidRPr="004518B4" w:rsidRDefault="00CD405D" w:rsidP="00CD405D">
      <w:pPr>
        <w:jc w:val="both"/>
      </w:pPr>
      <w:r w:rsidRPr="004518B4">
        <w:t>- восстановлению уличного освещения по улицам населенных пунктов сельского поселения;</w:t>
      </w:r>
    </w:p>
    <w:p w:rsidR="00CD405D" w:rsidRPr="004518B4" w:rsidRDefault="00CD405D" w:rsidP="00CD405D">
      <w:pPr>
        <w:jc w:val="both"/>
      </w:pPr>
      <w:r w:rsidRPr="004518B4">
        <w:t>- содержанию мест захоронения и устройство изгородей на 2-ух кладбищах;</w:t>
      </w:r>
    </w:p>
    <w:p w:rsidR="00CD405D" w:rsidRPr="004518B4" w:rsidRDefault="00CD405D" w:rsidP="00CD405D">
      <w:pPr>
        <w:jc w:val="both"/>
      </w:pPr>
      <w:r w:rsidRPr="004518B4">
        <w:t>- ремонту памятников и обелисков;</w:t>
      </w:r>
    </w:p>
    <w:p w:rsidR="00CD405D" w:rsidRPr="004518B4" w:rsidRDefault="00CD405D" w:rsidP="00CD405D">
      <w:pPr>
        <w:jc w:val="both"/>
      </w:pPr>
      <w:r w:rsidRPr="004518B4">
        <w:t>- восстановлению адресного хозяйства;</w:t>
      </w:r>
    </w:p>
    <w:p w:rsidR="00CD405D" w:rsidRPr="004518B4" w:rsidRDefault="00CD405D" w:rsidP="00CD405D">
      <w:pPr>
        <w:jc w:val="both"/>
      </w:pPr>
      <w:r w:rsidRPr="004518B4">
        <w:t>- содержанию мест общего пользования – парков, скверов, площадей и их озеленению.</w:t>
      </w:r>
    </w:p>
    <w:p w:rsidR="00CD405D" w:rsidRPr="004518B4" w:rsidRDefault="00CD405D" w:rsidP="00CD405D">
      <w:pPr>
        <w:jc w:val="both"/>
      </w:pPr>
      <w:r w:rsidRPr="004518B4">
        <w:t>- уничтожению сорной растительности и вырубке аварийных деревьев.</w:t>
      </w:r>
    </w:p>
    <w:p w:rsidR="00CD405D" w:rsidRPr="004518B4" w:rsidRDefault="00CD405D" w:rsidP="00CD405D">
      <w:pPr>
        <w:jc w:val="both"/>
      </w:pPr>
      <w:r w:rsidRPr="004518B4">
        <w:tab/>
        <w:t xml:space="preserve">Будет продолжена работа по реализации программы «Формирование современной  городской среды на период с 2018 по 2022 годы на территории муниципального образования «Красногвардейское сельское поселение»  целями исполнения которой при финансировании из федерального и республиканского бюджетов планируется провести работы по благоустройству общественной территории парка культуры и отдыха им. Горького, имеющей адресные ориентиры: Республика Адыгея, Красногвардейский район, село Красногвардейское, ограничен улицами 50 лет </w:t>
      </w:r>
      <w:r w:rsidRPr="004518B4">
        <w:lastRenderedPageBreak/>
        <w:t>Октября, Первомайская, пер. Победы, Чапаева, а так же благоустройству двух дворовых территорий многоквартирных домов, по ул. Горького, 14 и 15.</w:t>
      </w:r>
    </w:p>
    <w:p w:rsidR="00CD405D" w:rsidRPr="004518B4" w:rsidRDefault="00CD405D" w:rsidP="00CD405D">
      <w:pPr>
        <w:jc w:val="both"/>
      </w:pPr>
      <w:r w:rsidRPr="004518B4">
        <w:tab/>
        <w:t>На земельных участках расположенных вс. Красногвардейском за микрорайоном Черемушки, выделенных семьям, имеющим трех и более детей в 2019 году будут проведены работы по переносу подземного газопровода высокого давления в целях беспрепятственного  жилищного строительства. Так же в бюджете поселения на 2019 год заложено 800 тысяч рублей для участия в государственной программе Республики Адыгея «Обеспечение доступным и комфортным жильем и коммунальными услугами на 2014-2020 годы» в целях электрификации земельных участков выделенных семьям, имеющим трех и более детей.</w:t>
      </w:r>
    </w:p>
    <w:p w:rsidR="00CD405D" w:rsidRPr="004518B4" w:rsidRDefault="00CD405D" w:rsidP="00CD405D">
      <w:pPr>
        <w:jc w:val="both"/>
      </w:pPr>
      <w:r w:rsidRPr="004518B4">
        <w:t xml:space="preserve"> Одной из важнейших задач в 2019 году будут являться мероприятия по устойчивой работе и финансовому оздоровлению в коммунальной сфере поселения, а так же улучшению качества оказываемых коммунальных услуг. </w:t>
      </w:r>
    </w:p>
    <w:p w:rsidR="00CD405D" w:rsidRPr="004518B4" w:rsidRDefault="00CD405D" w:rsidP="00CD405D">
      <w:pPr>
        <w:rPr>
          <w:b/>
        </w:rPr>
      </w:pPr>
    </w:p>
    <w:p w:rsidR="00CD405D" w:rsidRPr="004518B4" w:rsidRDefault="00CD405D" w:rsidP="00CD405D">
      <w:pPr>
        <w:jc w:val="center"/>
        <w:rPr>
          <w:b/>
        </w:rPr>
      </w:pPr>
    </w:p>
    <w:p w:rsidR="00CD405D" w:rsidRPr="004518B4" w:rsidRDefault="00CD405D" w:rsidP="00CD405D">
      <w:pPr>
        <w:jc w:val="center"/>
        <w:rPr>
          <w:b/>
        </w:rPr>
      </w:pPr>
      <w:r w:rsidRPr="004518B4">
        <w:rPr>
          <w:b/>
        </w:rPr>
        <w:t>5. КУЛЬТУРА И КИНО</w:t>
      </w:r>
    </w:p>
    <w:p w:rsidR="00CD405D" w:rsidRPr="004518B4" w:rsidRDefault="00CD405D" w:rsidP="00CD405D">
      <w:pPr>
        <w:jc w:val="center"/>
        <w:rPr>
          <w:b/>
        </w:rPr>
      </w:pPr>
    </w:p>
    <w:p w:rsidR="00CD405D" w:rsidRPr="004518B4" w:rsidRDefault="00CD405D" w:rsidP="00CD405D">
      <w:pPr>
        <w:ind w:firstLine="708"/>
        <w:jc w:val="both"/>
      </w:pPr>
      <w:r w:rsidRPr="004518B4">
        <w:t xml:space="preserve">На территории муниципального образования Красногвардейского сельского поселения расположены учреждений культуры: один районный Дом культуры,  4 библиотек, детская школа искусств и один районный музей. </w:t>
      </w:r>
    </w:p>
    <w:p w:rsidR="00CD405D" w:rsidRPr="004518B4" w:rsidRDefault="00CD405D" w:rsidP="00CD405D">
      <w:pPr>
        <w:jc w:val="both"/>
      </w:pPr>
      <w:r w:rsidRPr="004518B4">
        <w:tab/>
        <w:t>Работа учреждений культуры направлена на повышение эффективности культурной деятельности, расширение степени доступности культурных услуг для населения.</w:t>
      </w:r>
    </w:p>
    <w:p w:rsidR="00CD405D" w:rsidRPr="004518B4" w:rsidRDefault="00CD405D" w:rsidP="00CD405D">
      <w:pPr>
        <w:jc w:val="both"/>
      </w:pPr>
      <w:r w:rsidRPr="004518B4">
        <w:tab/>
        <w:t>Развитие творческой инициативы граждан обусловлено появлением новых творческих коллективов, развитием платных услуг в сфере культуры, проведением фестивалей, конкурсов.</w:t>
      </w:r>
    </w:p>
    <w:p w:rsidR="00CD405D" w:rsidRPr="004518B4" w:rsidRDefault="00CD405D" w:rsidP="00CD405D">
      <w:pPr>
        <w:ind w:firstLine="708"/>
        <w:jc w:val="both"/>
        <w:rPr>
          <w:b/>
        </w:rPr>
      </w:pPr>
      <w:r w:rsidRPr="004518B4">
        <w:t xml:space="preserve"> В 2019 году запланирован капитальный ремонт Красногвардейского Районного Дома культуры.</w:t>
      </w:r>
    </w:p>
    <w:p w:rsidR="00CD405D" w:rsidRPr="004518B4" w:rsidRDefault="00CD405D" w:rsidP="00CD405D">
      <w:pPr>
        <w:jc w:val="both"/>
      </w:pPr>
      <w:r w:rsidRPr="004518B4">
        <w:t xml:space="preserve">           Основными  задачами  в сфере культуры и  кино сельского поселения  на 2019  год  являются:</w:t>
      </w:r>
    </w:p>
    <w:p w:rsidR="00CD405D" w:rsidRPr="004518B4" w:rsidRDefault="00CD405D" w:rsidP="00CD405D">
      <w:pPr>
        <w:jc w:val="both"/>
      </w:pPr>
      <w:r w:rsidRPr="004518B4">
        <w:t>-формирование  средствами  культуры   и  искусства, нравственных  и  духовных  ценностей,  воспитание  у  населения  гражданственности  и  патриотизма,  уважения  свободы  творчества;</w:t>
      </w:r>
    </w:p>
    <w:p w:rsidR="00CD405D" w:rsidRPr="004518B4" w:rsidRDefault="00CD405D" w:rsidP="00CD405D">
      <w:pPr>
        <w:jc w:val="both"/>
      </w:pPr>
      <w:r w:rsidRPr="004518B4">
        <w:t>-сохранение  и  развитие  традиционных  культур,  патриотическое  воспитание  детей  и  молодежи;</w:t>
      </w:r>
    </w:p>
    <w:p w:rsidR="00CD405D" w:rsidRPr="004518B4" w:rsidRDefault="00CD405D" w:rsidP="00CD405D">
      <w:pPr>
        <w:jc w:val="both"/>
      </w:pPr>
      <w:r w:rsidRPr="004518B4">
        <w:t>-дальнейшее  обновление  форм  и  содержания  работы учреждений  культуры,  направленных  на  удовлетворение  культурных  потребностей  различных  групп населения.</w:t>
      </w:r>
    </w:p>
    <w:p w:rsidR="00CD405D" w:rsidRPr="004518B4" w:rsidRDefault="00CD405D" w:rsidP="00CD405D">
      <w:pPr>
        <w:pStyle w:val="ae"/>
        <w:ind w:left="0"/>
      </w:pPr>
    </w:p>
    <w:p w:rsidR="00CD405D" w:rsidRPr="004518B4" w:rsidRDefault="00CD405D" w:rsidP="00CD405D">
      <w:pPr>
        <w:pStyle w:val="ae"/>
        <w:ind w:firstLine="539"/>
        <w:rPr>
          <w:b/>
        </w:rPr>
      </w:pPr>
      <w:r w:rsidRPr="004518B4">
        <w:t>Для достижения поставленных задач запланированы следующие мероприятия:</w:t>
      </w:r>
    </w:p>
    <w:p w:rsidR="00CD405D" w:rsidRPr="004518B4" w:rsidRDefault="00CD405D" w:rsidP="00CD405D"/>
    <w:p w:rsidR="00CD405D" w:rsidRDefault="00CD405D" w:rsidP="00CD405D">
      <w:pPr>
        <w:jc w:val="center"/>
        <w:rPr>
          <w:b/>
        </w:rPr>
      </w:pPr>
    </w:p>
    <w:p w:rsidR="00CD405D" w:rsidRDefault="00CD405D" w:rsidP="00CD405D">
      <w:pPr>
        <w:jc w:val="center"/>
        <w:rPr>
          <w:b/>
        </w:rPr>
      </w:pPr>
    </w:p>
    <w:p w:rsidR="00CD405D" w:rsidRPr="004518B4" w:rsidRDefault="00CD405D" w:rsidP="00CD405D">
      <w:pPr>
        <w:jc w:val="center"/>
        <w:rPr>
          <w:b/>
        </w:rPr>
      </w:pPr>
      <w:r w:rsidRPr="004518B4">
        <w:rPr>
          <w:b/>
        </w:rPr>
        <w:t xml:space="preserve"> Мероприятия в сфере досуговой деятельности:</w:t>
      </w:r>
    </w:p>
    <w:p w:rsidR="00CD405D" w:rsidRPr="004518B4" w:rsidRDefault="00CD405D" w:rsidP="00CD405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429"/>
        <w:gridCol w:w="1417"/>
        <w:gridCol w:w="2614"/>
      </w:tblGrid>
      <w:tr w:rsidR="00CD405D" w:rsidRPr="004518B4" w:rsidTr="00C91DE6">
        <w:tc>
          <w:tcPr>
            <w:tcW w:w="90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w:t>
            </w:r>
          </w:p>
          <w:p w:rsidR="00CD405D" w:rsidRPr="004518B4" w:rsidRDefault="00CD405D" w:rsidP="00C91DE6">
            <w:pPr>
              <w:jc w:val="both"/>
            </w:pPr>
            <w:r w:rsidRPr="004518B4">
              <w:t>п/п</w:t>
            </w: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Срок исполнения</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Исполнитель</w:t>
            </w:r>
          </w:p>
        </w:tc>
      </w:tr>
      <w:tr w:rsidR="00CD405D" w:rsidRPr="004518B4" w:rsidTr="00C91DE6">
        <w:tc>
          <w:tcPr>
            <w:tcW w:w="9360" w:type="dxa"/>
            <w:gridSpan w:val="4"/>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rPr>
                <w:b/>
                <w:caps/>
              </w:rPr>
            </w:pPr>
            <w:r w:rsidRPr="004518B4">
              <w:rPr>
                <w:b/>
                <w:caps/>
              </w:rPr>
              <w:t>РАЗвитие народного творчества</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p w:rsidR="00CD405D" w:rsidRPr="004518B4" w:rsidRDefault="00CD405D" w:rsidP="00C91DE6">
            <w:pPr>
              <w:jc w:val="both"/>
            </w:pPr>
            <w:r w:rsidRPr="004518B4">
              <w:t>1.</w:t>
            </w: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Проведение районных фестивалей и  конкурсов:</w:t>
            </w:r>
          </w:p>
        </w:tc>
        <w:tc>
          <w:tcPr>
            <w:tcW w:w="1417"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center"/>
            </w:pP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сельское поселение</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-конкурс драматических коллективов</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4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-праздник цветов</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rPr>
          <w:trHeight w:val="467"/>
        </w:trPr>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-районный  фестиваль   детского творчества  «Звездочки Адыгеи»</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2кв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rPr>
          <w:trHeight w:val="302"/>
        </w:trPr>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 конкурс военно-патриотической песни</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-районный конкурс по народным обрядам</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 xml:space="preserve">-участие в республиканских, региональных и  Всероссийских  </w:t>
            </w:r>
            <w:r w:rsidRPr="004518B4">
              <w:lastRenderedPageBreak/>
              <w:t>конкурсах</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lastRenderedPageBreak/>
              <w:t>2-4кв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Образцовые коллективы</w:t>
            </w:r>
          </w:p>
          <w:p w:rsidR="00CD405D" w:rsidRPr="004518B4" w:rsidRDefault="00CD405D" w:rsidP="00C91DE6">
            <w:pPr>
              <w:jc w:val="center"/>
            </w:pPr>
            <w:r w:rsidRPr="004518B4">
              <w:lastRenderedPageBreak/>
              <w:t>сельского поселения3</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-конкурс «Семья года»</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2кв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-конкурс допризывной молодежи</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1кв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-конкурс для молодежи «Адыгэджэгу»</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3кв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-конкурс фольклорной песни</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4кв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360" w:type="dxa"/>
            <w:gridSpan w:val="4"/>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rPr>
                <w:b/>
                <w:caps/>
              </w:rPr>
            </w:pPr>
            <w:r w:rsidRPr="004518B4">
              <w:rPr>
                <w:b/>
                <w:caps/>
              </w:rPr>
              <w:t>Проведение праздничных мероприятий</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Pr>
                <w:rFonts w:ascii="Times New Roman" w:hAnsi="Times New Roman"/>
                <w:b w:val="0"/>
                <w:szCs w:val="24"/>
              </w:rPr>
              <w:t>1 мая</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sidRPr="004518B4">
              <w:rPr>
                <w:rFonts w:ascii="Times New Roman" w:hAnsi="Times New Roman"/>
                <w:b w:val="0"/>
                <w:szCs w:val="24"/>
              </w:rPr>
              <w:t>9  мая</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sidRPr="004518B4">
              <w:rPr>
                <w:rFonts w:ascii="Times New Roman" w:hAnsi="Times New Roman"/>
                <w:b w:val="0"/>
                <w:szCs w:val="24"/>
              </w:rPr>
              <w:t>День района</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3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sidRPr="004518B4">
              <w:rPr>
                <w:rFonts w:ascii="Times New Roman" w:hAnsi="Times New Roman"/>
                <w:b w:val="0"/>
                <w:szCs w:val="24"/>
              </w:rPr>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sidRPr="004518B4">
              <w:rPr>
                <w:rFonts w:ascii="Times New Roman" w:hAnsi="Times New Roman"/>
                <w:b w:val="0"/>
                <w:szCs w:val="24"/>
              </w:rPr>
              <w:t>Праздники улиц</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3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sidRPr="004518B4">
              <w:rPr>
                <w:rFonts w:ascii="Times New Roman" w:hAnsi="Times New Roman"/>
                <w:b w:val="0"/>
                <w:szCs w:val="24"/>
              </w:rPr>
              <w:t>Новый год</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4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sidRPr="004518B4">
              <w:rPr>
                <w:rFonts w:ascii="Times New Roman" w:hAnsi="Times New Roman"/>
                <w:b w:val="0"/>
                <w:szCs w:val="24"/>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2 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sidRPr="004518B4">
              <w:rPr>
                <w:rFonts w:ascii="Times New Roman" w:hAnsi="Times New Roman"/>
                <w:b w:val="0"/>
                <w:szCs w:val="24"/>
              </w:rPr>
              <w:t>Фольклорные праздники (масленица, колядки, троица, ураза-байрам)</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В  теч. года</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sidRPr="004518B4">
              <w:rPr>
                <w:rFonts w:ascii="Times New Roman" w:hAnsi="Times New Roman"/>
                <w:b w:val="0"/>
                <w:szCs w:val="24"/>
              </w:rPr>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 xml:space="preserve">4 кв. </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sidRPr="004518B4">
              <w:rPr>
                <w:rFonts w:ascii="Times New Roman" w:hAnsi="Times New Roman"/>
                <w:b w:val="0"/>
                <w:szCs w:val="24"/>
              </w:rPr>
              <w:t>День пожилого человека</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4кв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c>
          <w:tcPr>
            <w:tcW w:w="900" w:type="dxa"/>
            <w:tcBorders>
              <w:top w:val="single" w:sz="4" w:space="0" w:color="auto"/>
              <w:left w:val="single" w:sz="4" w:space="0" w:color="auto"/>
              <w:bottom w:val="single" w:sz="4" w:space="0" w:color="auto"/>
              <w:right w:val="single" w:sz="4" w:space="0" w:color="auto"/>
            </w:tcBorders>
          </w:tcPr>
          <w:p w:rsidR="00CD405D" w:rsidRPr="004518B4" w:rsidRDefault="00CD405D" w:rsidP="00C91DE6">
            <w:pPr>
              <w:jc w:val="both"/>
            </w:pP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D405D">
            <w:pPr>
              <w:pStyle w:val="3"/>
              <w:numPr>
                <w:ilvl w:val="0"/>
                <w:numId w:val="0"/>
              </w:numPr>
              <w:spacing w:before="0" w:after="0"/>
              <w:jc w:val="center"/>
              <w:rPr>
                <w:rFonts w:ascii="Times New Roman" w:hAnsi="Times New Roman"/>
                <w:b w:val="0"/>
                <w:szCs w:val="24"/>
              </w:rPr>
            </w:pPr>
            <w:r w:rsidRPr="004518B4">
              <w:rPr>
                <w:rFonts w:ascii="Times New Roman" w:hAnsi="Times New Roman"/>
                <w:b w:val="0"/>
                <w:szCs w:val="24"/>
              </w:rPr>
              <w:t>8 марта</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1кв</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w:t>
            </w:r>
          </w:p>
        </w:tc>
      </w:tr>
      <w:tr w:rsidR="00CD405D" w:rsidRPr="004518B4" w:rsidTr="00C91DE6">
        <w:trPr>
          <w:cantSplit/>
        </w:trPr>
        <w:tc>
          <w:tcPr>
            <w:tcW w:w="9360" w:type="dxa"/>
            <w:gridSpan w:val="4"/>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rPr>
                <w:b/>
                <w:caps/>
              </w:rPr>
            </w:pPr>
            <w:r w:rsidRPr="004518B4">
              <w:rPr>
                <w:b/>
                <w:caps/>
              </w:rPr>
              <w:t>Развитие музейного дела</w:t>
            </w:r>
          </w:p>
        </w:tc>
      </w:tr>
      <w:tr w:rsidR="00CD405D" w:rsidRPr="004518B4" w:rsidTr="00C91DE6">
        <w:trPr>
          <w:cantSplit/>
        </w:trPr>
        <w:tc>
          <w:tcPr>
            <w:tcW w:w="90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1.</w:t>
            </w: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r w:rsidRPr="004518B4">
              <w:t>Месячники по военно-патриотическому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r w:rsidRPr="004518B4">
              <w:t>с 25.01.по 25.02.2019г.</w:t>
            </w:r>
          </w:p>
          <w:p w:rsidR="00CD405D" w:rsidRPr="004518B4" w:rsidRDefault="00CD405D" w:rsidP="00C91DE6">
            <w:r w:rsidRPr="004518B4">
              <w:t>с 18.04. по 18.05.2019г.</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Музей</w:t>
            </w:r>
          </w:p>
        </w:tc>
      </w:tr>
      <w:tr w:rsidR="00CD405D" w:rsidRPr="004518B4" w:rsidTr="00C91DE6">
        <w:trPr>
          <w:cantSplit/>
        </w:trPr>
        <w:tc>
          <w:tcPr>
            <w:tcW w:w="90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2.</w:t>
            </w: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r w:rsidRPr="004518B4">
              <w:t>Участие в митингах посвященных памяти участников ликвидации последствий катастрофы на ЧАЭС, Дню Победы</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В теч.  года</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Музей</w:t>
            </w:r>
          </w:p>
        </w:tc>
      </w:tr>
      <w:tr w:rsidR="00CD405D" w:rsidRPr="004518B4" w:rsidTr="00C91DE6">
        <w:trPr>
          <w:cantSplit/>
          <w:trHeight w:val="328"/>
        </w:trPr>
        <w:tc>
          <w:tcPr>
            <w:tcW w:w="90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3.</w:t>
            </w: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r w:rsidRPr="004518B4">
              <w:t>Акция «Ночь музея»</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Май</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Музей</w:t>
            </w:r>
          </w:p>
        </w:tc>
      </w:tr>
      <w:tr w:rsidR="00CD405D" w:rsidRPr="004518B4" w:rsidTr="00C91DE6">
        <w:trPr>
          <w:cantSplit/>
          <w:trHeight w:val="324"/>
        </w:trPr>
        <w:tc>
          <w:tcPr>
            <w:tcW w:w="90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4.</w:t>
            </w: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r w:rsidRPr="004518B4">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1 Июня</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Музей</w:t>
            </w:r>
          </w:p>
        </w:tc>
      </w:tr>
      <w:tr w:rsidR="00CD405D" w:rsidRPr="004518B4" w:rsidTr="00C91DE6">
        <w:trPr>
          <w:cantSplit/>
          <w:trHeight w:val="742"/>
        </w:trPr>
        <w:tc>
          <w:tcPr>
            <w:tcW w:w="90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5.</w:t>
            </w: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r w:rsidRPr="004518B4">
              <w:t>Ко Дню района: выставки «Красногвардейское –вчера, сегодня..»</w:t>
            </w:r>
          </w:p>
          <w:p w:rsidR="00CD405D" w:rsidRPr="004518B4" w:rsidRDefault="00CD405D" w:rsidP="00C91DE6">
            <w:r w:rsidRPr="004518B4">
              <w:t>«Трудом славен человек»</w:t>
            </w:r>
          </w:p>
          <w:p w:rsidR="00CD405D" w:rsidRPr="004518B4" w:rsidRDefault="00CD405D" w:rsidP="00C91DE6"/>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Октябрь</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Музей</w:t>
            </w:r>
          </w:p>
        </w:tc>
      </w:tr>
      <w:tr w:rsidR="00CD405D" w:rsidRPr="004518B4" w:rsidTr="00C91DE6">
        <w:trPr>
          <w:cantSplit/>
          <w:trHeight w:val="311"/>
        </w:trPr>
        <w:tc>
          <w:tcPr>
            <w:tcW w:w="900"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both"/>
            </w:pPr>
            <w:r w:rsidRPr="004518B4">
              <w:t>6.</w:t>
            </w:r>
          </w:p>
        </w:tc>
        <w:tc>
          <w:tcPr>
            <w:tcW w:w="4429"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r w:rsidRPr="004518B4">
              <w:t>Ко Дню Республики Адыгея: « Я славлю тебя родная Адыгея»</w:t>
            </w:r>
          </w:p>
        </w:tc>
        <w:tc>
          <w:tcPr>
            <w:tcW w:w="1417"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Октябрь</w:t>
            </w:r>
          </w:p>
        </w:tc>
        <w:tc>
          <w:tcPr>
            <w:tcW w:w="2614" w:type="dxa"/>
            <w:tcBorders>
              <w:top w:val="single" w:sz="4" w:space="0" w:color="auto"/>
              <w:left w:val="single" w:sz="4" w:space="0" w:color="auto"/>
              <w:bottom w:val="single" w:sz="4" w:space="0" w:color="auto"/>
              <w:right w:val="single" w:sz="4" w:space="0" w:color="auto"/>
            </w:tcBorders>
            <w:hideMark/>
          </w:tcPr>
          <w:p w:rsidR="00CD405D" w:rsidRPr="004518B4" w:rsidRDefault="00CD405D" w:rsidP="00C91DE6">
            <w:pPr>
              <w:jc w:val="center"/>
            </w:pPr>
            <w:r w:rsidRPr="004518B4">
              <w:t>Музей</w:t>
            </w:r>
          </w:p>
        </w:tc>
      </w:tr>
    </w:tbl>
    <w:p w:rsidR="00CD405D" w:rsidRPr="004518B4" w:rsidRDefault="00CD405D" w:rsidP="00CD405D">
      <w:pPr>
        <w:jc w:val="both"/>
      </w:pPr>
    </w:p>
    <w:p w:rsidR="00CD405D" w:rsidRPr="004518B4" w:rsidRDefault="00CD405D" w:rsidP="00CD405D">
      <w:pPr>
        <w:pStyle w:val="ae"/>
        <w:jc w:val="center"/>
      </w:pPr>
      <w:r w:rsidRPr="004518B4">
        <w:t>6. МОЛОДЕЖНАЯ ПОЛИТИКА И СПОРТ</w:t>
      </w:r>
    </w:p>
    <w:p w:rsidR="00CD405D" w:rsidRPr="004518B4" w:rsidRDefault="00CD405D" w:rsidP="00CD405D">
      <w:pPr>
        <w:pStyle w:val="ae"/>
        <w:jc w:val="center"/>
      </w:pPr>
    </w:p>
    <w:p w:rsidR="00CD405D" w:rsidRPr="004518B4" w:rsidRDefault="00CD405D" w:rsidP="00CD405D">
      <w:pPr>
        <w:ind w:firstLine="708"/>
        <w:jc w:val="both"/>
      </w:pPr>
      <w:r w:rsidRPr="004518B4">
        <w:t>Работа в области молодежной политики в 2019 году будет направлена на создание условий для духовного, нравственного, интеллектуального, физического развития личности, реализацию творческого потенциала и социальной активности молодежи, формирование и укрепление правовых, социально-экономических, организационных условий для гражданского становления и социальной самореализации молодежи, а так же патриотическое воспитание жителей Красногвардейского района, формирование единого духовно-развитого гражданского общества.</w:t>
      </w:r>
    </w:p>
    <w:p w:rsidR="00CD405D" w:rsidRPr="004518B4" w:rsidRDefault="00CD405D" w:rsidP="00CD405D">
      <w:pPr>
        <w:ind w:firstLine="708"/>
        <w:jc w:val="both"/>
      </w:pPr>
      <w:r w:rsidRPr="004518B4">
        <w:t xml:space="preserve">В сфере молодёжной политики запланированы к реализации следующие мероприятия: </w:t>
      </w:r>
    </w:p>
    <w:p w:rsidR="00CD405D" w:rsidRPr="004518B4" w:rsidRDefault="00CD405D" w:rsidP="00CD405D">
      <w:pPr>
        <w:ind w:firstLine="708"/>
        <w:jc w:val="both"/>
      </w:pPr>
      <w:r w:rsidRPr="004518B4">
        <w:t>- работа с молодыми инвалидами (привлечение молодых инвалидов к занятиям физической культурой и спортом, к участию в районных спортивных соревнованиях и культурно-массовых мероприятиях);-</w:t>
      </w:r>
    </w:p>
    <w:p w:rsidR="00CD405D" w:rsidRPr="004518B4" w:rsidRDefault="00CD405D" w:rsidP="00CD405D">
      <w:pPr>
        <w:ind w:firstLine="708"/>
        <w:jc w:val="both"/>
      </w:pPr>
      <w:r w:rsidRPr="004518B4">
        <w:t>- формирование у молодежи гражданственности и стимула к здоровому образу жизни;</w:t>
      </w:r>
    </w:p>
    <w:p w:rsidR="00CD405D" w:rsidRPr="004518B4" w:rsidRDefault="00CD405D" w:rsidP="00CD405D">
      <w:pPr>
        <w:ind w:firstLine="708"/>
        <w:jc w:val="both"/>
      </w:pPr>
      <w:r w:rsidRPr="004518B4">
        <w:lastRenderedPageBreak/>
        <w:t xml:space="preserve"> - выявление и использование наиболее эффективной практики патриотического воспитания молодежи;</w:t>
      </w:r>
    </w:p>
    <w:p w:rsidR="00CD405D" w:rsidRPr="004518B4" w:rsidRDefault="00CD405D" w:rsidP="00CD405D">
      <w:pPr>
        <w:ind w:firstLine="708"/>
        <w:jc w:val="both"/>
      </w:pPr>
      <w:r w:rsidRPr="004518B4">
        <w:t>- активизацию интереса к изучению истории России и формирование чувства уважения к прошлому нашей страны;</w:t>
      </w:r>
    </w:p>
    <w:p w:rsidR="00CD405D" w:rsidRPr="004518B4" w:rsidRDefault="00CD405D" w:rsidP="00CD405D">
      <w:pPr>
        <w:ind w:firstLine="708"/>
        <w:jc w:val="both"/>
      </w:pPr>
      <w:r w:rsidRPr="004518B4">
        <w:t>- работа с трудными подростками (совместно  с  КДН  и  ПДН  РОВД  проведение  рейдовых  мероприятий  в  неблагополучных  семьях  и  местах  массового  отдыха  молодежи с  целью  профилактики  правонарушений и преступлений, тесное взаимодействие с учебными заведениями сельского поселения по профилактике правонарушений среди учащихся;</w:t>
      </w:r>
    </w:p>
    <w:p w:rsidR="00CD405D" w:rsidRPr="004518B4" w:rsidRDefault="00CD405D" w:rsidP="00CD405D">
      <w:pPr>
        <w:ind w:firstLine="708"/>
        <w:jc w:val="both"/>
      </w:pPr>
      <w:r w:rsidRPr="004518B4">
        <w:t xml:space="preserve">- закрепление за несовершеннолетними правонарушителями,  состоящими на учете, шефов, из числа членов ОИДН, квартальных уполномоченных, депутатов сельского поселения.  </w:t>
      </w:r>
    </w:p>
    <w:p w:rsidR="00CD405D" w:rsidRPr="004518B4" w:rsidRDefault="00CD405D" w:rsidP="00CD405D">
      <w:pPr>
        <w:ind w:firstLine="708"/>
        <w:jc w:val="both"/>
      </w:pPr>
      <w:r w:rsidRPr="004518B4">
        <w:t>- поддержка деятельности детских и молодежных общественных организаций.</w:t>
      </w:r>
    </w:p>
    <w:p w:rsidR="00CD405D" w:rsidRPr="004518B4" w:rsidRDefault="00CD405D" w:rsidP="00CD405D">
      <w:pPr>
        <w:ind w:firstLine="708"/>
        <w:jc w:val="both"/>
      </w:pPr>
      <w:r w:rsidRPr="004518B4">
        <w:t>- организация профилактических мероприятий по проблемам алкоголизма, наркомании, табакокурения среди детей и молодежи.</w:t>
      </w:r>
    </w:p>
    <w:p w:rsidR="00CD405D" w:rsidRPr="004518B4" w:rsidRDefault="00CD405D" w:rsidP="00CD405D">
      <w:pPr>
        <w:ind w:firstLine="708"/>
        <w:jc w:val="both"/>
      </w:pPr>
      <w:r w:rsidRPr="004518B4">
        <w:t>В 2019 году в области физической культуры и спорта будут реализованы следующие мероприятия:</w:t>
      </w:r>
    </w:p>
    <w:p w:rsidR="00CD405D" w:rsidRPr="004518B4" w:rsidRDefault="00CD405D" w:rsidP="00CD405D">
      <w:pPr>
        <w:ind w:firstLine="708"/>
        <w:jc w:val="both"/>
      </w:pPr>
      <w:r w:rsidRPr="004518B4">
        <w:t>- участие в соревнованиях,  турнирах, открытых  первенствах по лёгкой атлетике, волейболу, футболу, шахматам, баскетболу;</w:t>
      </w:r>
    </w:p>
    <w:p w:rsidR="00CD405D" w:rsidRPr="004518B4" w:rsidRDefault="00CD405D" w:rsidP="00CD405D">
      <w:pPr>
        <w:ind w:firstLine="708"/>
        <w:jc w:val="both"/>
      </w:pPr>
      <w:r w:rsidRPr="004518B4">
        <w:t xml:space="preserve">-  участие  в  районных соревнований по видам спорта и комплексные мероприятия, в том числе пропаганда здорового образа жизни, фестивали ГТО РА в рамках всероссийского физкультурно-спортивного комплекса, «Президентские состязания», «Президентские спортивные игры», спартакиада летние сельские спортивные игры, соревнование по мини-футболу среди сотрудников администраций, соревнования по настольному теннису среди сотрудников администраций, «Кросс нации – 2018», соревнования по стрельбе из пневматической винтовки, велопробег в рамкахпразднования Дня образования, «Спорт, учеба и труд рядом живут», спартакиада среди граждан с ограниченными возможностями, Республиканский турнир по тяжелой атлетике посвященный памяти Х. Дзегаштова, открытие краевых соревнований по тяжелой атлетике  посвященный памяти В.Ф. Соколова, открытие краевого турнирапосвященный памяти Ю. Саркисяна, чемпионат ЮФО России по тяжелой атлетике, Кубок РА по тяжелой атлетике, борьба самбо, дзюдо, футбол среди юношей «Кожаныймяч», «Мини-футбол в школу», «Локобол», футбол среди любительских команд, массовые мероприятия по уличному баскетболу «Оранжевый мяч», чемпионат, турниры, первенства РА по шахматам, районный турнир по волейболу, посвященный Дню 8 марта, мини-футбол посвященный памяти А.Мукова, спортивный праздник, посвященный Дню Победы в ВОВ 1941-1945гг., районный турнир по футболу среди юных футболистов, посвященный Дню России, 1 круг Чемпионата Красногвардейского района, физкультурно-массовые мероприятия, посвященные Всероссийскому Олимпийскому Дню, спортивный праздник посвященный памяти Н. Шевелева, районный турнир по мини-футболу посвященный памяти И.И. Чучваги, 2 круг Чемпионата Красногвардейского района по футболу, районный турнир по стритболу посвященный памяти Ю.К. Шхачемукова, турнир по футболу посвященный памяти А.И. Бекмана,  спортивный праздник, посвященный Дню Республики Адыгея, спортивный праздник, посвященный памяти И.Л. Шифрина, турнир по борьбе самбо посвященный памяти М.И. Кудаева,  спортивный праздник, посвященный памяти Б.Г. Авакимяна, турнир по тяжелой атлетике посвященный памяти А. Пшиканова, спартакиада среди инвалидов по доступным видам спортапосвященному Международному Дню инвалидов, организация районных круглых столов, бесед, кинолекториев по профилактике правонарушений и преступлений среди несовершеннолетних и молодежи и формирования законопослушного поведения. </w:t>
      </w:r>
    </w:p>
    <w:p w:rsidR="00CD405D" w:rsidRPr="004518B4" w:rsidRDefault="00CD405D" w:rsidP="00CD405D">
      <w:pPr>
        <w:pStyle w:val="ae"/>
        <w:jc w:val="center"/>
        <w:rPr>
          <w:b/>
        </w:rPr>
      </w:pPr>
    </w:p>
    <w:p w:rsidR="00CD405D" w:rsidRPr="004518B4" w:rsidRDefault="00CD405D" w:rsidP="00CD405D">
      <w:pPr>
        <w:pStyle w:val="ae"/>
        <w:jc w:val="center"/>
      </w:pPr>
      <w:r w:rsidRPr="004518B4">
        <w:t>7. ОХРАНА ПРАВОПОРЯДКА</w:t>
      </w:r>
    </w:p>
    <w:p w:rsidR="00CD405D" w:rsidRPr="004518B4" w:rsidRDefault="00CD405D" w:rsidP="00CD405D">
      <w:pPr>
        <w:ind w:firstLine="708"/>
        <w:jc w:val="both"/>
      </w:pPr>
      <w:r w:rsidRPr="004518B4">
        <w:t>Анализ состояния преступности показывает, что она становится более организованной и профессиональной, возрастает техническая оснащенность  и уровень самозащиты преступных   элементов от разоблачения, возрождаются преступные традиции, в противоправную деятельность вовлекается молодежь.</w:t>
      </w:r>
    </w:p>
    <w:p w:rsidR="00CD405D" w:rsidRPr="004518B4" w:rsidRDefault="00CD405D" w:rsidP="00CD405D">
      <w:pPr>
        <w:ind w:firstLine="708"/>
        <w:jc w:val="both"/>
      </w:pPr>
      <w:r w:rsidRPr="004518B4">
        <w:t xml:space="preserve">В этой сложной обстановке правоохранительные органы несут основную нагрузку  по противодействию организованной преступности. Приоритетными   должны стать задачи усиления </w:t>
      </w:r>
      <w:r w:rsidRPr="004518B4">
        <w:lastRenderedPageBreak/>
        <w:t>роли сельского поселения, направленные на создание эффективной системы борьбы с преступностью, путем принятия мер социального, экономического, воспитательного, организационного, информационно-аналитического и правового характера.</w:t>
      </w:r>
    </w:p>
    <w:p w:rsidR="00CD405D" w:rsidRPr="004518B4" w:rsidRDefault="00CD405D" w:rsidP="00CD405D">
      <w:pPr>
        <w:ind w:firstLine="708"/>
        <w:jc w:val="both"/>
      </w:pPr>
      <w:r w:rsidRPr="004518B4">
        <w:t>Проведение мероприятий направленных на снижение аварийности и безопасности  дорожного движения на территории сельского поселения.</w:t>
      </w:r>
    </w:p>
    <w:p w:rsidR="00CD405D" w:rsidRDefault="00CD405D" w:rsidP="00CD405D">
      <w:pPr>
        <w:rPr>
          <w:sz w:val="22"/>
          <w:szCs w:val="22"/>
        </w:rPr>
      </w:pPr>
    </w:p>
    <w:p w:rsidR="00CD405D" w:rsidRDefault="00CD405D" w:rsidP="00CD405D"/>
    <w:p w:rsidR="00CD405D" w:rsidRDefault="00CD405D" w:rsidP="00CD405D">
      <w:pPr>
        <w:jc w:val="right"/>
      </w:pPr>
    </w:p>
    <w:p w:rsidR="00CD405D" w:rsidRDefault="00CD405D" w:rsidP="00CD405D">
      <w:pPr>
        <w:jc w:val="right"/>
      </w:pPr>
    </w:p>
    <w:p w:rsidR="00CD405D" w:rsidRPr="008B5A67" w:rsidRDefault="00CD405D" w:rsidP="00CD405D">
      <w:pPr>
        <w:jc w:val="right"/>
      </w:pPr>
      <w:r w:rsidRPr="008B5A67">
        <w:t xml:space="preserve">Приложение № </w:t>
      </w:r>
      <w:r>
        <w:t>2 к Р</w:t>
      </w:r>
      <w:r w:rsidRPr="008B5A67">
        <w:t>ешению</w:t>
      </w:r>
    </w:p>
    <w:p w:rsidR="00CD405D" w:rsidRPr="008B5A67" w:rsidRDefault="00CD405D" w:rsidP="00CD405D">
      <w:pPr>
        <w:jc w:val="right"/>
      </w:pPr>
      <w:r w:rsidRPr="008B5A67">
        <w:t>Совета народных депутатов</w:t>
      </w:r>
    </w:p>
    <w:p w:rsidR="00CD405D" w:rsidRPr="008B5A67" w:rsidRDefault="00CD405D" w:rsidP="00CD405D">
      <w:pPr>
        <w:jc w:val="right"/>
      </w:pPr>
      <w:r w:rsidRPr="008B5A67">
        <w:t>муниципального образования</w:t>
      </w:r>
    </w:p>
    <w:p w:rsidR="00CD405D" w:rsidRPr="008B5A67" w:rsidRDefault="00CD405D" w:rsidP="00CD405D">
      <w:pPr>
        <w:jc w:val="right"/>
      </w:pPr>
      <w:r w:rsidRPr="008B5A67">
        <w:t xml:space="preserve"> «Красногвардейское сельское поселение»</w:t>
      </w:r>
    </w:p>
    <w:p w:rsidR="00CD405D" w:rsidRDefault="00CD405D" w:rsidP="00CD405D">
      <w:pPr>
        <w:jc w:val="right"/>
      </w:pPr>
      <w:r>
        <w:t>№ 144  от «23»  ноября 2018 года</w:t>
      </w:r>
    </w:p>
    <w:p w:rsidR="00CD405D" w:rsidRPr="00CD75DF" w:rsidRDefault="00CD405D" w:rsidP="00CD405D">
      <w:pPr>
        <w:jc w:val="right"/>
      </w:pPr>
    </w:p>
    <w:p w:rsidR="00CD405D" w:rsidRDefault="00CD405D" w:rsidP="00CD405D">
      <w:pPr>
        <w:autoSpaceDE w:val="0"/>
        <w:autoSpaceDN w:val="0"/>
        <w:adjustRightInd w:val="0"/>
        <w:jc w:val="right"/>
        <w:rPr>
          <w:b/>
        </w:rPr>
      </w:pPr>
    </w:p>
    <w:p w:rsidR="00CD405D" w:rsidRDefault="00CD405D" w:rsidP="00CD405D">
      <w:pPr>
        <w:jc w:val="right"/>
        <w:rPr>
          <w:b/>
        </w:rPr>
      </w:pPr>
    </w:p>
    <w:p w:rsidR="00CD405D" w:rsidRDefault="00CD405D" w:rsidP="00CD405D">
      <w:pPr>
        <w:jc w:val="both"/>
        <w:rPr>
          <w:b/>
        </w:rPr>
      </w:pPr>
    </w:p>
    <w:p w:rsidR="00CD405D" w:rsidRPr="006B5809" w:rsidRDefault="00CD405D" w:rsidP="00CD405D">
      <w:pPr>
        <w:jc w:val="center"/>
        <w:rPr>
          <w:b/>
        </w:rPr>
      </w:pPr>
      <w:r w:rsidRPr="006B5809">
        <w:rPr>
          <w:b/>
        </w:rPr>
        <w:t>СОСТАВ</w:t>
      </w:r>
    </w:p>
    <w:p w:rsidR="00CD405D" w:rsidRDefault="00CD405D" w:rsidP="00CD405D">
      <w:pPr>
        <w:jc w:val="center"/>
        <w:rPr>
          <w:b/>
        </w:rPr>
      </w:pPr>
      <w:r w:rsidRPr="006B5809">
        <w:rPr>
          <w:b/>
        </w:rPr>
        <w:t>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w:t>
      </w:r>
      <w:r>
        <w:rPr>
          <w:b/>
        </w:rPr>
        <w:t xml:space="preserve"> </w:t>
      </w:r>
      <w:r w:rsidRPr="006B5809">
        <w:rPr>
          <w:b/>
        </w:rPr>
        <w:t xml:space="preserve">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w:t>
      </w:r>
    </w:p>
    <w:p w:rsidR="00CD405D" w:rsidRPr="006B5809" w:rsidRDefault="00CD405D" w:rsidP="00CD405D">
      <w:pPr>
        <w:jc w:val="center"/>
        <w:rPr>
          <w:b/>
        </w:rPr>
      </w:pPr>
      <w:r w:rsidRPr="006B5809">
        <w:rPr>
          <w:b/>
        </w:rPr>
        <w:t>на 2019 год»</w:t>
      </w:r>
    </w:p>
    <w:p w:rsidR="00CD405D" w:rsidRDefault="00CD405D" w:rsidP="00CD405D">
      <w:pPr>
        <w:jc w:val="both"/>
        <w:rPr>
          <w:b/>
          <w:sz w:val="22"/>
          <w:szCs w:val="22"/>
        </w:rPr>
      </w:pPr>
    </w:p>
    <w:p w:rsidR="00CD405D" w:rsidRDefault="00CD405D" w:rsidP="00CD405D">
      <w:pPr>
        <w:jc w:val="center"/>
        <w:rPr>
          <w:b/>
          <w:sz w:val="22"/>
          <w:szCs w:val="22"/>
        </w:rPr>
      </w:pPr>
    </w:p>
    <w:p w:rsidR="00CD405D" w:rsidRDefault="00CD405D" w:rsidP="00CD405D">
      <w:pPr>
        <w:jc w:val="center"/>
        <w:rPr>
          <w:b/>
          <w:sz w:val="22"/>
          <w:szCs w:val="22"/>
        </w:rPr>
      </w:pPr>
    </w:p>
    <w:p w:rsidR="00CD405D" w:rsidRDefault="00CD405D" w:rsidP="00CD405D">
      <w:pPr>
        <w:jc w:val="center"/>
        <w:rPr>
          <w:b/>
          <w:sz w:val="22"/>
          <w:szCs w:val="22"/>
        </w:rPr>
      </w:pPr>
    </w:p>
    <w:tbl>
      <w:tblPr>
        <w:tblW w:w="0" w:type="auto"/>
        <w:tblLook w:val="01E0" w:firstRow="1" w:lastRow="1" w:firstColumn="1" w:lastColumn="1" w:noHBand="0" w:noVBand="0"/>
      </w:tblPr>
      <w:tblGrid>
        <w:gridCol w:w="491"/>
        <w:gridCol w:w="1978"/>
        <w:gridCol w:w="7384"/>
      </w:tblGrid>
      <w:tr w:rsidR="00CD405D" w:rsidTr="00C91DE6">
        <w:tc>
          <w:tcPr>
            <w:tcW w:w="491" w:type="dxa"/>
          </w:tcPr>
          <w:p w:rsidR="00CD405D" w:rsidRPr="00C34861" w:rsidRDefault="00CD405D" w:rsidP="00C91DE6">
            <w:pPr>
              <w:rPr>
                <w:sz w:val="22"/>
                <w:szCs w:val="22"/>
              </w:rPr>
            </w:pPr>
            <w:r w:rsidRPr="00C34861">
              <w:rPr>
                <w:sz w:val="22"/>
                <w:szCs w:val="22"/>
              </w:rPr>
              <w:t>1.</w:t>
            </w:r>
          </w:p>
        </w:tc>
        <w:tc>
          <w:tcPr>
            <w:tcW w:w="1978" w:type="dxa"/>
          </w:tcPr>
          <w:p w:rsidR="00CD405D" w:rsidRPr="00C34861" w:rsidRDefault="00CD405D" w:rsidP="00C91DE6">
            <w:pPr>
              <w:rPr>
                <w:sz w:val="22"/>
                <w:szCs w:val="22"/>
              </w:rPr>
            </w:pPr>
            <w:r w:rsidRPr="00C34861">
              <w:rPr>
                <w:sz w:val="22"/>
                <w:szCs w:val="22"/>
              </w:rPr>
              <w:t>Гавриш Д.В.</w:t>
            </w:r>
          </w:p>
        </w:tc>
        <w:tc>
          <w:tcPr>
            <w:tcW w:w="7384" w:type="dxa"/>
          </w:tcPr>
          <w:p w:rsidR="00CD405D" w:rsidRPr="00C34861" w:rsidRDefault="00CD405D" w:rsidP="00C91DE6">
            <w:pPr>
              <w:jc w:val="both"/>
              <w:rPr>
                <w:sz w:val="22"/>
                <w:szCs w:val="22"/>
              </w:rPr>
            </w:pPr>
            <w:r w:rsidRPr="00C34861">
              <w:rPr>
                <w:sz w:val="22"/>
                <w:szCs w:val="22"/>
              </w:rPr>
              <w:t>- Глава муниципального образования «Красногвардейское сельское поселение» – председатель комиссии</w:t>
            </w:r>
          </w:p>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2.</w:t>
            </w:r>
          </w:p>
        </w:tc>
        <w:tc>
          <w:tcPr>
            <w:tcW w:w="1978" w:type="dxa"/>
          </w:tcPr>
          <w:p w:rsidR="00CD405D" w:rsidRPr="00C34861" w:rsidRDefault="00CD405D" w:rsidP="00C91DE6">
            <w:pPr>
              <w:rPr>
                <w:sz w:val="22"/>
                <w:szCs w:val="22"/>
              </w:rPr>
            </w:pPr>
            <w:r>
              <w:rPr>
                <w:sz w:val="22"/>
                <w:szCs w:val="22"/>
              </w:rPr>
              <w:t>Читаов К.Х.</w:t>
            </w:r>
          </w:p>
        </w:tc>
        <w:tc>
          <w:tcPr>
            <w:tcW w:w="7384" w:type="dxa"/>
          </w:tcPr>
          <w:p w:rsidR="00CD405D" w:rsidRPr="00C34861" w:rsidRDefault="00CD405D" w:rsidP="00C91DE6">
            <w:pPr>
              <w:jc w:val="both"/>
              <w:rPr>
                <w:sz w:val="22"/>
                <w:szCs w:val="22"/>
              </w:rPr>
            </w:pPr>
            <w:r w:rsidRPr="00C34861">
              <w:rPr>
                <w:sz w:val="22"/>
                <w:szCs w:val="22"/>
              </w:rPr>
              <w:t xml:space="preserve">- </w:t>
            </w:r>
            <w:r>
              <w:rPr>
                <w:sz w:val="22"/>
                <w:szCs w:val="22"/>
              </w:rPr>
              <w:t xml:space="preserve">1-й </w:t>
            </w:r>
            <w:r w:rsidRPr="00C34861">
              <w:rPr>
                <w:sz w:val="22"/>
                <w:szCs w:val="22"/>
              </w:rPr>
              <w:t>зам. главы администрации муниципального образования «Красногвардейское сельское поселение»</w:t>
            </w:r>
          </w:p>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3.</w:t>
            </w:r>
          </w:p>
        </w:tc>
        <w:tc>
          <w:tcPr>
            <w:tcW w:w="1978" w:type="dxa"/>
          </w:tcPr>
          <w:p w:rsidR="00CD405D" w:rsidRPr="00C34861" w:rsidRDefault="00CD405D" w:rsidP="00C91DE6">
            <w:pPr>
              <w:rPr>
                <w:sz w:val="22"/>
                <w:szCs w:val="22"/>
              </w:rPr>
            </w:pPr>
            <w:r>
              <w:rPr>
                <w:sz w:val="22"/>
                <w:szCs w:val="22"/>
              </w:rPr>
              <w:t>Мышкина М.А</w:t>
            </w:r>
            <w:r w:rsidRPr="00C34861">
              <w:rPr>
                <w:sz w:val="22"/>
                <w:szCs w:val="22"/>
              </w:rPr>
              <w:t>.</w:t>
            </w:r>
          </w:p>
        </w:tc>
        <w:tc>
          <w:tcPr>
            <w:tcW w:w="7384" w:type="dxa"/>
          </w:tcPr>
          <w:p w:rsidR="00CD405D" w:rsidRPr="00C34861" w:rsidRDefault="00CD405D" w:rsidP="00C91DE6">
            <w:pPr>
              <w:jc w:val="both"/>
              <w:rPr>
                <w:sz w:val="22"/>
                <w:szCs w:val="22"/>
              </w:rPr>
            </w:pPr>
            <w:r w:rsidRPr="00C34861">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4.</w:t>
            </w:r>
          </w:p>
        </w:tc>
        <w:tc>
          <w:tcPr>
            <w:tcW w:w="1978" w:type="dxa"/>
          </w:tcPr>
          <w:p w:rsidR="00CD405D" w:rsidRPr="00C34861" w:rsidRDefault="00CD405D" w:rsidP="00C91DE6">
            <w:pPr>
              <w:rPr>
                <w:sz w:val="22"/>
                <w:szCs w:val="22"/>
              </w:rPr>
            </w:pPr>
            <w:r>
              <w:rPr>
                <w:sz w:val="22"/>
                <w:szCs w:val="22"/>
              </w:rPr>
              <w:t>Гусакова Е.Н.</w:t>
            </w:r>
          </w:p>
        </w:tc>
        <w:tc>
          <w:tcPr>
            <w:tcW w:w="7384" w:type="dxa"/>
          </w:tcPr>
          <w:p w:rsidR="00CD405D" w:rsidRPr="00C34861" w:rsidRDefault="00CD405D" w:rsidP="00C91DE6">
            <w:pPr>
              <w:jc w:val="both"/>
              <w:rPr>
                <w:sz w:val="22"/>
                <w:szCs w:val="22"/>
              </w:rPr>
            </w:pPr>
            <w:r w:rsidRPr="00C34861">
              <w:rPr>
                <w:sz w:val="22"/>
                <w:szCs w:val="22"/>
              </w:rPr>
              <w:t xml:space="preserve">- </w:t>
            </w:r>
            <w:r>
              <w:rPr>
                <w:sz w:val="22"/>
                <w:szCs w:val="22"/>
              </w:rPr>
              <w:t xml:space="preserve">председатель </w:t>
            </w:r>
            <w:r w:rsidRPr="00C34861">
              <w:rPr>
                <w:sz w:val="22"/>
                <w:szCs w:val="22"/>
              </w:rPr>
              <w:t>Совета народных депутатов муниципального образования «Красногвардейское сельское поселение»</w:t>
            </w:r>
          </w:p>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5.</w:t>
            </w:r>
          </w:p>
        </w:tc>
        <w:tc>
          <w:tcPr>
            <w:tcW w:w="1978" w:type="dxa"/>
          </w:tcPr>
          <w:p w:rsidR="00CD405D" w:rsidRPr="005267E3" w:rsidRDefault="00CD405D" w:rsidP="00C91DE6">
            <w:r w:rsidRPr="005267E3">
              <w:t>Гавриш Р.В.</w:t>
            </w:r>
          </w:p>
        </w:tc>
        <w:tc>
          <w:tcPr>
            <w:tcW w:w="7384" w:type="dxa"/>
          </w:tcPr>
          <w:p w:rsidR="00CD405D" w:rsidRPr="00C34861" w:rsidRDefault="00CD405D" w:rsidP="00C91DE6">
            <w:pPr>
              <w:jc w:val="both"/>
              <w:rPr>
                <w:sz w:val="22"/>
                <w:szCs w:val="22"/>
              </w:rPr>
            </w:pPr>
            <w:r w:rsidRPr="00C34861">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6.</w:t>
            </w:r>
          </w:p>
        </w:tc>
        <w:tc>
          <w:tcPr>
            <w:tcW w:w="1978" w:type="dxa"/>
          </w:tcPr>
          <w:p w:rsidR="00CD405D" w:rsidRPr="00C27023" w:rsidRDefault="00CD405D" w:rsidP="00C91DE6">
            <w:pPr>
              <w:rPr>
                <w:sz w:val="22"/>
                <w:szCs w:val="22"/>
              </w:rPr>
            </w:pPr>
            <w:r>
              <w:rPr>
                <w:sz w:val="22"/>
                <w:szCs w:val="22"/>
              </w:rPr>
              <w:t>Савельев В.С.</w:t>
            </w:r>
          </w:p>
        </w:tc>
        <w:tc>
          <w:tcPr>
            <w:tcW w:w="7384" w:type="dxa"/>
          </w:tcPr>
          <w:p w:rsidR="00CD405D" w:rsidRPr="00C27023" w:rsidRDefault="00CD405D" w:rsidP="00C91DE6">
            <w:pPr>
              <w:jc w:val="both"/>
              <w:rPr>
                <w:sz w:val="22"/>
                <w:szCs w:val="22"/>
              </w:rPr>
            </w:pPr>
            <w:r w:rsidRPr="00C27023">
              <w:rPr>
                <w:sz w:val="22"/>
                <w:szCs w:val="22"/>
              </w:rPr>
              <w:t xml:space="preserve">- </w:t>
            </w:r>
            <w:r w:rsidRPr="00C34861">
              <w:rPr>
                <w:sz w:val="22"/>
                <w:szCs w:val="22"/>
              </w:rPr>
              <w:t>председатель</w:t>
            </w:r>
            <w:r w:rsidRPr="00C27023">
              <w:rPr>
                <w:sz w:val="22"/>
                <w:szCs w:val="22"/>
              </w:rPr>
              <w:t xml:space="preserve"> постоянной комиссии </w:t>
            </w:r>
            <w:r w:rsidRPr="0097023B">
              <w:t>по благоустройству, природопользованию, экологии и предпринимательской деятельности</w:t>
            </w:r>
            <w:r w:rsidRPr="00C27023">
              <w:rPr>
                <w:sz w:val="22"/>
                <w:szCs w:val="22"/>
              </w:rPr>
              <w:t xml:space="preserve"> Совета народных депутатов муниципального образования «Красногвардейское сельское поселение»</w:t>
            </w:r>
          </w:p>
          <w:p w:rsidR="00CD405D" w:rsidRPr="00C27023"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7.</w:t>
            </w:r>
          </w:p>
        </w:tc>
        <w:tc>
          <w:tcPr>
            <w:tcW w:w="1978" w:type="dxa"/>
          </w:tcPr>
          <w:p w:rsidR="00CD405D" w:rsidRPr="00C27023" w:rsidRDefault="00CD405D" w:rsidP="00C91DE6">
            <w:pPr>
              <w:rPr>
                <w:sz w:val="22"/>
                <w:szCs w:val="22"/>
              </w:rPr>
            </w:pPr>
            <w:r>
              <w:rPr>
                <w:sz w:val="22"/>
                <w:szCs w:val="22"/>
              </w:rPr>
              <w:t>Адаменко А.В.</w:t>
            </w:r>
          </w:p>
        </w:tc>
        <w:tc>
          <w:tcPr>
            <w:tcW w:w="7384" w:type="dxa"/>
          </w:tcPr>
          <w:p w:rsidR="00CD405D" w:rsidRPr="00C27023" w:rsidRDefault="00CD405D" w:rsidP="00C91DE6">
            <w:pPr>
              <w:jc w:val="both"/>
              <w:rPr>
                <w:sz w:val="22"/>
                <w:szCs w:val="22"/>
              </w:rPr>
            </w:pPr>
            <w:r>
              <w:rPr>
                <w:sz w:val="22"/>
                <w:szCs w:val="22"/>
              </w:rPr>
              <w:t xml:space="preserve"> </w:t>
            </w:r>
            <w:r w:rsidRPr="00C27023">
              <w:rPr>
                <w:sz w:val="22"/>
                <w:szCs w:val="22"/>
              </w:rPr>
              <w:t xml:space="preserve">- </w:t>
            </w:r>
            <w:r w:rsidRPr="00C34861">
              <w:rPr>
                <w:sz w:val="22"/>
                <w:szCs w:val="22"/>
              </w:rPr>
              <w:t>председатель</w:t>
            </w:r>
            <w:r w:rsidRPr="00C27023">
              <w:rPr>
                <w:sz w:val="22"/>
                <w:szCs w:val="22"/>
              </w:rPr>
              <w:t xml:space="preserve"> постоянной комиссии </w:t>
            </w:r>
            <w:r w:rsidRPr="0097023B">
              <w:t>по законности, культуре, физкультуре и спорту</w:t>
            </w:r>
            <w:r>
              <w:rPr>
                <w:b/>
              </w:rPr>
              <w:t xml:space="preserve"> </w:t>
            </w:r>
            <w:r w:rsidRPr="00C27023">
              <w:rPr>
                <w:sz w:val="22"/>
                <w:szCs w:val="22"/>
              </w:rPr>
              <w:t>Совета народных депутатов муниципального образования «Красногвардейское сельское поселение»</w:t>
            </w:r>
          </w:p>
          <w:p w:rsidR="00CD405D" w:rsidRPr="00C27023" w:rsidRDefault="00CD405D" w:rsidP="00C91DE6">
            <w:pPr>
              <w:jc w:val="both"/>
              <w:rPr>
                <w:sz w:val="22"/>
                <w:szCs w:val="22"/>
              </w:rPr>
            </w:pPr>
          </w:p>
          <w:p w:rsidR="00CD405D" w:rsidRPr="00C27023"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p>
        </w:tc>
        <w:tc>
          <w:tcPr>
            <w:tcW w:w="1978" w:type="dxa"/>
          </w:tcPr>
          <w:p w:rsidR="00CD405D" w:rsidRPr="00C34861" w:rsidRDefault="00CD405D" w:rsidP="00C91DE6">
            <w:pPr>
              <w:rPr>
                <w:sz w:val="22"/>
                <w:szCs w:val="22"/>
              </w:rPr>
            </w:pPr>
          </w:p>
        </w:tc>
        <w:tc>
          <w:tcPr>
            <w:tcW w:w="7384" w:type="dxa"/>
          </w:tcPr>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p>
        </w:tc>
        <w:tc>
          <w:tcPr>
            <w:tcW w:w="1978" w:type="dxa"/>
          </w:tcPr>
          <w:p w:rsidR="00CD405D" w:rsidRPr="00C34861" w:rsidRDefault="00CD405D" w:rsidP="00C91DE6">
            <w:pPr>
              <w:rPr>
                <w:sz w:val="22"/>
                <w:szCs w:val="22"/>
              </w:rPr>
            </w:pPr>
          </w:p>
        </w:tc>
        <w:tc>
          <w:tcPr>
            <w:tcW w:w="7384" w:type="dxa"/>
          </w:tcPr>
          <w:p w:rsidR="00CD405D" w:rsidRPr="00C34861" w:rsidRDefault="00CD405D" w:rsidP="00C91DE6">
            <w:pPr>
              <w:jc w:val="both"/>
              <w:rPr>
                <w:sz w:val="22"/>
                <w:szCs w:val="22"/>
              </w:rPr>
            </w:pPr>
          </w:p>
        </w:tc>
      </w:tr>
    </w:tbl>
    <w:p w:rsidR="00CD405D" w:rsidRDefault="00CD405D" w:rsidP="00CD405D">
      <w:pPr>
        <w:rPr>
          <w:sz w:val="22"/>
          <w:szCs w:val="22"/>
        </w:rPr>
      </w:pPr>
    </w:p>
    <w:p w:rsidR="00CD405D" w:rsidRDefault="00CD405D" w:rsidP="00CD405D">
      <w:pPr>
        <w:rPr>
          <w:sz w:val="22"/>
          <w:szCs w:val="22"/>
        </w:rPr>
      </w:pPr>
    </w:p>
    <w:p w:rsidR="00CD405D" w:rsidRDefault="00CD405D" w:rsidP="00CD405D"/>
    <w:p w:rsidR="00CD405D" w:rsidRDefault="00CD405D" w:rsidP="00CD405D">
      <w:pPr>
        <w:jc w:val="right"/>
      </w:pPr>
    </w:p>
    <w:p w:rsidR="00CD405D" w:rsidRPr="008B5A67" w:rsidRDefault="00CD405D" w:rsidP="00CD405D">
      <w:pPr>
        <w:jc w:val="right"/>
      </w:pPr>
      <w:r>
        <w:t>Приложение № 3 к Р</w:t>
      </w:r>
      <w:r w:rsidRPr="008B5A67">
        <w:t>ешению</w:t>
      </w:r>
    </w:p>
    <w:p w:rsidR="00CD405D" w:rsidRPr="008B5A67" w:rsidRDefault="00CD405D" w:rsidP="00CD405D">
      <w:pPr>
        <w:jc w:val="right"/>
      </w:pPr>
      <w:r w:rsidRPr="008B5A67">
        <w:t>Совета народных депутатов</w:t>
      </w:r>
    </w:p>
    <w:p w:rsidR="00CD405D" w:rsidRPr="008B5A67" w:rsidRDefault="00CD405D" w:rsidP="00CD405D">
      <w:pPr>
        <w:jc w:val="right"/>
      </w:pPr>
      <w:r w:rsidRPr="008B5A67">
        <w:t>муниципального образования</w:t>
      </w:r>
    </w:p>
    <w:p w:rsidR="00CD405D" w:rsidRPr="008B5A67" w:rsidRDefault="00CD405D" w:rsidP="00CD405D">
      <w:pPr>
        <w:jc w:val="right"/>
      </w:pPr>
      <w:r w:rsidRPr="008B5A67">
        <w:t xml:space="preserve"> «Красногвардейское сельское поселение»</w:t>
      </w:r>
    </w:p>
    <w:p w:rsidR="00CD405D" w:rsidRDefault="00CD405D" w:rsidP="00CD405D">
      <w:pPr>
        <w:jc w:val="right"/>
      </w:pPr>
      <w:r>
        <w:t>№ 144  от «23»  ноября 2018 года</w:t>
      </w:r>
    </w:p>
    <w:p w:rsidR="00CD405D" w:rsidRPr="008B5A67" w:rsidRDefault="00CD405D" w:rsidP="00CD405D">
      <w:pPr>
        <w:jc w:val="right"/>
      </w:pPr>
    </w:p>
    <w:p w:rsidR="00CD405D" w:rsidRDefault="00CD405D" w:rsidP="00CD405D">
      <w:pPr>
        <w:jc w:val="center"/>
        <w:rPr>
          <w:sz w:val="22"/>
          <w:szCs w:val="22"/>
        </w:rPr>
      </w:pPr>
    </w:p>
    <w:p w:rsidR="00CD405D" w:rsidRDefault="00CD405D" w:rsidP="00CD405D">
      <w:pPr>
        <w:jc w:val="center"/>
        <w:rPr>
          <w:b/>
          <w:sz w:val="22"/>
          <w:szCs w:val="22"/>
        </w:rPr>
      </w:pPr>
      <w:r>
        <w:rPr>
          <w:b/>
          <w:sz w:val="22"/>
          <w:szCs w:val="22"/>
        </w:rPr>
        <w:t xml:space="preserve">Порядок проведения публичных слушаний </w:t>
      </w:r>
    </w:p>
    <w:p w:rsidR="00CD405D" w:rsidRDefault="00CD405D" w:rsidP="00CD405D">
      <w:pPr>
        <w:jc w:val="center"/>
        <w:rPr>
          <w:b/>
        </w:rPr>
      </w:pPr>
      <w:r>
        <w:rPr>
          <w:b/>
          <w:sz w:val="22"/>
          <w:szCs w:val="22"/>
        </w:rPr>
        <w:t xml:space="preserve">по проекту Решения Совета народных депутатов муниципального образования «Красногвардейское сельское поселение» </w:t>
      </w:r>
      <w:r w:rsidRPr="008B5A67">
        <w:rPr>
          <w:b/>
        </w:rPr>
        <w:t>«О программе социально – экономического развития муниципального образования «Красногвардейс</w:t>
      </w:r>
      <w:r>
        <w:rPr>
          <w:b/>
        </w:rPr>
        <w:t xml:space="preserve">кое сельское поселение»  </w:t>
      </w:r>
    </w:p>
    <w:p w:rsidR="00CD405D" w:rsidRPr="00BD21D3" w:rsidRDefault="00CD405D" w:rsidP="00CD405D">
      <w:pPr>
        <w:jc w:val="center"/>
        <w:rPr>
          <w:b/>
          <w:sz w:val="22"/>
          <w:szCs w:val="22"/>
        </w:rPr>
      </w:pPr>
      <w:r>
        <w:rPr>
          <w:b/>
        </w:rPr>
        <w:t>на 2019</w:t>
      </w:r>
      <w:r w:rsidRPr="008B5A67">
        <w:rPr>
          <w:b/>
        </w:rPr>
        <w:t xml:space="preserve"> год»</w:t>
      </w:r>
    </w:p>
    <w:p w:rsidR="00CD405D" w:rsidRPr="008B5A67" w:rsidRDefault="00CD405D" w:rsidP="00CD405D">
      <w:pPr>
        <w:jc w:val="center"/>
        <w:rPr>
          <w:b/>
          <w:sz w:val="22"/>
          <w:szCs w:val="22"/>
        </w:rPr>
      </w:pPr>
    </w:p>
    <w:p w:rsidR="00CD405D" w:rsidRDefault="00CD405D" w:rsidP="00CD405D">
      <w:pPr>
        <w:jc w:val="both"/>
        <w:rPr>
          <w:sz w:val="22"/>
          <w:szCs w:val="22"/>
        </w:rPr>
      </w:pPr>
      <w:r>
        <w:rPr>
          <w:sz w:val="22"/>
          <w:szCs w:val="22"/>
        </w:rPr>
        <w:tab/>
        <w:t xml:space="preserve">1. Для обсуждения проекта Решения Совета народных депутатов муниципального образования «Красногвардейское сельское поселение» </w:t>
      </w:r>
      <w:r w:rsidRPr="008B5A67">
        <w:rPr>
          <w:b/>
          <w:sz w:val="22"/>
          <w:szCs w:val="22"/>
        </w:rPr>
        <w:t>«</w:t>
      </w:r>
      <w:r w:rsidRPr="008B5A67">
        <w:rPr>
          <w:sz w:val="22"/>
          <w:szCs w:val="22"/>
        </w:rPr>
        <w:t>О программе социально – экономического развития муниципального образования «Красногвардейс</w:t>
      </w:r>
      <w:r>
        <w:rPr>
          <w:sz w:val="22"/>
          <w:szCs w:val="22"/>
        </w:rPr>
        <w:t>кое сельское поселение»  на 2019</w:t>
      </w:r>
      <w:r w:rsidRPr="008B5A67">
        <w:rPr>
          <w:sz w:val="22"/>
          <w:szCs w:val="22"/>
        </w:rPr>
        <w:t xml:space="preserve"> год»</w:t>
      </w:r>
      <w:r>
        <w:rPr>
          <w:sz w:val="22"/>
          <w:szCs w:val="22"/>
        </w:rPr>
        <w:t xml:space="preserve"> (далее – проекта Решения) проводятся публичные слушания.</w:t>
      </w:r>
    </w:p>
    <w:p w:rsidR="00CD405D" w:rsidRDefault="00CD405D" w:rsidP="00CD405D">
      <w:pPr>
        <w:jc w:val="both"/>
        <w:rPr>
          <w:sz w:val="22"/>
          <w:szCs w:val="22"/>
        </w:rPr>
      </w:pPr>
      <w:r>
        <w:rPr>
          <w:sz w:val="22"/>
          <w:szCs w:val="22"/>
        </w:rPr>
        <w:tab/>
        <w:t xml:space="preserve">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w:t>
      </w:r>
      <w:r w:rsidRPr="008B5A67">
        <w:rPr>
          <w:b/>
          <w:sz w:val="22"/>
          <w:szCs w:val="22"/>
        </w:rPr>
        <w:t>«</w:t>
      </w:r>
      <w:r w:rsidRPr="008B5A67">
        <w:rPr>
          <w:sz w:val="22"/>
          <w:szCs w:val="22"/>
        </w:rPr>
        <w:t>О программе социально – экономического развития муниципального образования «Красногвардейс</w:t>
      </w:r>
      <w:r>
        <w:rPr>
          <w:sz w:val="22"/>
          <w:szCs w:val="22"/>
        </w:rPr>
        <w:t>кое сельское поселение»  на 2019</w:t>
      </w:r>
      <w:r w:rsidRPr="008B5A67">
        <w:rPr>
          <w:sz w:val="22"/>
          <w:szCs w:val="22"/>
        </w:rPr>
        <w:t xml:space="preserve"> год»</w:t>
      </w:r>
      <w:r>
        <w:rPr>
          <w:sz w:val="22"/>
          <w:szCs w:val="22"/>
        </w:rPr>
        <w:t xml:space="preserve"> (далее по тексту – руководитель совместной комиссии).</w:t>
      </w:r>
    </w:p>
    <w:p w:rsidR="00CD405D" w:rsidRDefault="00CD405D" w:rsidP="00CD405D">
      <w:pPr>
        <w:jc w:val="both"/>
        <w:rPr>
          <w:sz w:val="22"/>
          <w:szCs w:val="22"/>
        </w:rPr>
      </w:pPr>
      <w:r>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CD405D" w:rsidRDefault="00CD405D" w:rsidP="00CD405D">
      <w:pPr>
        <w:jc w:val="both"/>
        <w:rPr>
          <w:sz w:val="22"/>
          <w:szCs w:val="22"/>
        </w:rPr>
      </w:pPr>
      <w:r>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CD405D" w:rsidRDefault="00CD405D" w:rsidP="00CD405D">
      <w:pPr>
        <w:jc w:val="both"/>
        <w:rPr>
          <w:sz w:val="22"/>
          <w:szCs w:val="22"/>
        </w:rPr>
      </w:pPr>
      <w:r>
        <w:rPr>
          <w:sz w:val="22"/>
          <w:szCs w:val="22"/>
        </w:rPr>
        <w:tab/>
        <w:t>5. Для ведения протокола публичных слушаний председательствующий определяет секретаря публичных слушаний.</w:t>
      </w:r>
    </w:p>
    <w:p w:rsidR="00CD405D" w:rsidRDefault="00CD405D" w:rsidP="00CD405D">
      <w:pPr>
        <w:jc w:val="both"/>
        <w:rPr>
          <w:sz w:val="22"/>
          <w:szCs w:val="22"/>
        </w:rPr>
      </w:pPr>
      <w:r>
        <w:rPr>
          <w:sz w:val="22"/>
          <w:szCs w:val="22"/>
        </w:rPr>
        <w:tab/>
        <w:t>6. Участникам публичных слушаний обеспечивается право высказать свое мнение по проекту Решения.</w:t>
      </w:r>
    </w:p>
    <w:p w:rsidR="00CD405D" w:rsidRDefault="00CD405D" w:rsidP="00CD405D">
      <w:pPr>
        <w:jc w:val="both"/>
        <w:rPr>
          <w:sz w:val="22"/>
          <w:szCs w:val="22"/>
        </w:rPr>
      </w:pPr>
      <w:r>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CD405D" w:rsidRDefault="00CD405D" w:rsidP="00CD405D">
      <w:pPr>
        <w:jc w:val="both"/>
        <w:rPr>
          <w:sz w:val="22"/>
          <w:szCs w:val="22"/>
        </w:rPr>
      </w:pPr>
      <w:r>
        <w:rPr>
          <w:sz w:val="22"/>
          <w:szCs w:val="22"/>
        </w:rPr>
        <w:tab/>
        <w:t>6.2. Председательствующий вправе принять решение о перерыве в публичных слушаниях и продолжении их в другое время.</w:t>
      </w:r>
    </w:p>
    <w:p w:rsidR="00CD405D" w:rsidRDefault="00CD405D" w:rsidP="00CD405D">
      <w:pPr>
        <w:jc w:val="both"/>
        <w:rPr>
          <w:sz w:val="22"/>
          <w:szCs w:val="22"/>
        </w:rPr>
      </w:pPr>
      <w:r>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CD405D" w:rsidRDefault="00CD405D" w:rsidP="00CD405D">
      <w:pPr>
        <w:jc w:val="both"/>
        <w:rPr>
          <w:sz w:val="22"/>
          <w:szCs w:val="22"/>
        </w:rPr>
      </w:pPr>
      <w:r>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CD405D" w:rsidRDefault="00CD405D" w:rsidP="00CD405D">
      <w:pPr>
        <w:jc w:val="both"/>
        <w:rPr>
          <w:sz w:val="22"/>
          <w:szCs w:val="22"/>
        </w:rPr>
      </w:pPr>
      <w:r>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CD405D" w:rsidRDefault="00CD405D" w:rsidP="00CD405D">
      <w:pPr>
        <w:jc w:val="both"/>
        <w:rPr>
          <w:sz w:val="22"/>
          <w:szCs w:val="22"/>
        </w:rPr>
      </w:pPr>
      <w:r>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CD405D" w:rsidRDefault="00CD405D" w:rsidP="00CD405D">
      <w:pPr>
        <w:jc w:val="both"/>
        <w:rPr>
          <w:sz w:val="22"/>
          <w:szCs w:val="22"/>
        </w:rPr>
      </w:pPr>
      <w:r>
        <w:rPr>
          <w:sz w:val="22"/>
          <w:szCs w:val="22"/>
        </w:rPr>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w:t>
      </w:r>
      <w:r w:rsidRPr="008B5A67">
        <w:rPr>
          <w:b/>
          <w:sz w:val="22"/>
          <w:szCs w:val="22"/>
        </w:rPr>
        <w:t>«</w:t>
      </w:r>
      <w:r w:rsidRPr="008B5A67">
        <w:rPr>
          <w:sz w:val="22"/>
          <w:szCs w:val="22"/>
        </w:rPr>
        <w:t>О программе социально – экономического развития муниципального образования «Красногвардейс</w:t>
      </w:r>
      <w:r>
        <w:rPr>
          <w:sz w:val="22"/>
          <w:szCs w:val="22"/>
        </w:rPr>
        <w:t>кое сельское поселение»  на 2019</w:t>
      </w:r>
      <w:r w:rsidRPr="008B5A67">
        <w:rPr>
          <w:sz w:val="22"/>
          <w:szCs w:val="22"/>
        </w:rPr>
        <w:t xml:space="preserve"> год»</w:t>
      </w:r>
      <w:r>
        <w:rPr>
          <w:sz w:val="22"/>
          <w:szCs w:val="22"/>
        </w:rPr>
        <w:t xml:space="preserve">.  </w:t>
      </w:r>
    </w:p>
    <w:p w:rsidR="00CD405D" w:rsidRPr="00CD114D" w:rsidRDefault="00CD405D" w:rsidP="00CD405D">
      <w:pPr>
        <w:pStyle w:val="afa"/>
      </w:pPr>
    </w:p>
    <w:p w:rsidR="00CD405D" w:rsidRDefault="00CD405D" w:rsidP="00923E66">
      <w:pPr>
        <w:jc w:val="both"/>
        <w:rPr>
          <w:b/>
        </w:rPr>
      </w:pPr>
    </w:p>
    <w:p w:rsidR="00CD405D" w:rsidRDefault="00CD405D" w:rsidP="00923E66">
      <w:pPr>
        <w:jc w:val="both"/>
        <w:rPr>
          <w:b/>
        </w:rPr>
      </w:pPr>
    </w:p>
    <w:p w:rsidR="00CD405D" w:rsidRDefault="00CD405D" w:rsidP="00923E66">
      <w:pPr>
        <w:jc w:val="both"/>
        <w:rPr>
          <w:b/>
        </w:rPr>
      </w:pPr>
    </w:p>
    <w:p w:rsidR="00CD405D" w:rsidRDefault="00CD405D" w:rsidP="00CD405D">
      <w:pPr>
        <w:jc w:val="center"/>
        <w:rPr>
          <w:b/>
          <w:color w:val="000000"/>
        </w:rPr>
      </w:pPr>
    </w:p>
    <w:p w:rsidR="00CD405D" w:rsidRPr="002D724B" w:rsidRDefault="00CD405D" w:rsidP="00CD405D">
      <w:pPr>
        <w:jc w:val="center"/>
        <w:rPr>
          <w:b/>
          <w:color w:val="000000"/>
        </w:rPr>
      </w:pPr>
      <w:r w:rsidRPr="002D724B">
        <w:rPr>
          <w:b/>
          <w:color w:val="000000"/>
        </w:rPr>
        <w:t xml:space="preserve">Р Е Ш Е Н И Е </w:t>
      </w:r>
    </w:p>
    <w:p w:rsidR="00CD405D" w:rsidRPr="002D724B" w:rsidRDefault="00CD405D" w:rsidP="00CD405D">
      <w:pPr>
        <w:jc w:val="center"/>
        <w:rPr>
          <w:b/>
          <w:color w:val="000000"/>
        </w:rPr>
      </w:pPr>
    </w:p>
    <w:p w:rsidR="00CD405D" w:rsidRPr="002D724B" w:rsidRDefault="00CD405D" w:rsidP="00CD405D">
      <w:pPr>
        <w:jc w:val="center"/>
        <w:rPr>
          <w:b/>
          <w:color w:val="000000"/>
        </w:rPr>
      </w:pPr>
    </w:p>
    <w:p w:rsidR="00CD405D" w:rsidRPr="002D724B" w:rsidRDefault="00CD405D" w:rsidP="00CD405D">
      <w:pPr>
        <w:rPr>
          <w:b/>
        </w:rPr>
      </w:pPr>
      <w:r w:rsidRPr="002D724B">
        <w:rPr>
          <w:b/>
        </w:rPr>
        <w:t>Принято 24-й (внеочередной) сессией                                    23 ноября 2018 года № 145</w:t>
      </w:r>
    </w:p>
    <w:p w:rsidR="00CD405D" w:rsidRPr="002D724B" w:rsidRDefault="00CD405D" w:rsidP="00CD405D">
      <w:pPr>
        <w:rPr>
          <w:b/>
        </w:rPr>
      </w:pPr>
      <w:r w:rsidRPr="002D724B">
        <w:rPr>
          <w:b/>
        </w:rPr>
        <w:t xml:space="preserve">Совета народных депутатов  муниципального </w:t>
      </w:r>
    </w:p>
    <w:p w:rsidR="00CD405D" w:rsidRPr="002D724B" w:rsidRDefault="00CD405D" w:rsidP="00CD405D">
      <w:pPr>
        <w:rPr>
          <w:b/>
        </w:rPr>
      </w:pPr>
      <w:r w:rsidRPr="002D724B">
        <w:rPr>
          <w:b/>
        </w:rPr>
        <w:t xml:space="preserve">образования «Красногвардейское сельское поселение»                                 </w:t>
      </w:r>
    </w:p>
    <w:p w:rsidR="00CD405D" w:rsidRPr="002D724B" w:rsidRDefault="00CD405D" w:rsidP="00CD405D">
      <w:pPr>
        <w:jc w:val="center"/>
        <w:rPr>
          <w:b/>
        </w:rPr>
      </w:pPr>
    </w:p>
    <w:p w:rsidR="00CD405D" w:rsidRPr="002D724B" w:rsidRDefault="00CD405D" w:rsidP="00CD405D">
      <w:pPr>
        <w:jc w:val="center"/>
        <w:rPr>
          <w:b/>
          <w:color w:val="000000"/>
        </w:rPr>
      </w:pPr>
    </w:p>
    <w:p w:rsidR="00CD405D" w:rsidRPr="002D724B" w:rsidRDefault="00CD405D" w:rsidP="00CD405D">
      <w:pPr>
        <w:jc w:val="center"/>
        <w:rPr>
          <w:b/>
          <w:color w:val="000000"/>
        </w:rPr>
      </w:pPr>
    </w:p>
    <w:p w:rsidR="00CD405D" w:rsidRPr="002D724B" w:rsidRDefault="00CD405D" w:rsidP="00CD405D">
      <w:pPr>
        <w:jc w:val="center"/>
        <w:rPr>
          <w:b/>
        </w:rPr>
      </w:pPr>
    </w:p>
    <w:p w:rsidR="00CD405D" w:rsidRPr="002D724B" w:rsidRDefault="00CD405D" w:rsidP="00CD405D">
      <w:pPr>
        <w:jc w:val="both"/>
        <w:rPr>
          <w:b/>
        </w:rPr>
      </w:pPr>
      <w:r w:rsidRPr="002D724B">
        <w:rPr>
          <w:b/>
        </w:rPr>
        <w:t>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2019 год и плановый период 2020 и 2021 годов»,  проведении по нему публичных слушаний и установлении порядка учета предложений граждан</w:t>
      </w:r>
    </w:p>
    <w:p w:rsidR="00CD405D" w:rsidRPr="002D724B" w:rsidRDefault="00CD405D" w:rsidP="00CD405D">
      <w:pPr>
        <w:jc w:val="center"/>
        <w:rPr>
          <w:b/>
        </w:rPr>
      </w:pPr>
    </w:p>
    <w:p w:rsidR="00CD405D" w:rsidRPr="002D724B" w:rsidRDefault="00CD405D" w:rsidP="00CD405D">
      <w:pPr>
        <w:jc w:val="center"/>
        <w:rPr>
          <w:b/>
        </w:rPr>
      </w:pPr>
    </w:p>
    <w:p w:rsidR="00CD405D" w:rsidRPr="002D724B" w:rsidRDefault="00CD405D" w:rsidP="00CD405D">
      <w:pPr>
        <w:ind w:firstLine="720"/>
        <w:jc w:val="both"/>
        <w:rPr>
          <w:bCs/>
        </w:rPr>
      </w:pPr>
      <w:r w:rsidRPr="002D724B">
        <w:t xml:space="preserve">В соответствии со статьями 22, 44 </w:t>
      </w:r>
      <w:r w:rsidRPr="002D724B">
        <w:rPr>
          <w:bCs/>
        </w:rPr>
        <w:t xml:space="preserve">Устава муниципального образования «Красногвардейское сельское поселение», </w:t>
      </w:r>
      <w:r w:rsidRPr="002D724B">
        <w:t>Положением «О публичных слушаньях в муниципальном образовании «Красногвардейское сельское поселение»</w:t>
      </w:r>
      <w:r w:rsidRPr="002D724B">
        <w:rPr>
          <w:bCs/>
        </w:rPr>
        <w:t>, Совет народных депутатов муниципального образования «Красногвардейское сельское поселение»</w:t>
      </w:r>
    </w:p>
    <w:p w:rsidR="00CD405D" w:rsidRPr="002D724B" w:rsidRDefault="00CD405D" w:rsidP="00CD405D">
      <w:pPr>
        <w:ind w:firstLine="720"/>
        <w:jc w:val="both"/>
        <w:rPr>
          <w:bCs/>
        </w:rPr>
      </w:pPr>
    </w:p>
    <w:p w:rsidR="00CD405D" w:rsidRPr="002D724B" w:rsidRDefault="00CD405D" w:rsidP="00CD405D">
      <w:pPr>
        <w:ind w:firstLine="720"/>
        <w:jc w:val="both"/>
        <w:rPr>
          <w:bCs/>
        </w:rPr>
      </w:pPr>
    </w:p>
    <w:p w:rsidR="00CD405D" w:rsidRPr="002D724B" w:rsidRDefault="00CD405D" w:rsidP="00CD405D">
      <w:pPr>
        <w:jc w:val="center"/>
        <w:rPr>
          <w:b/>
        </w:rPr>
      </w:pPr>
      <w:r w:rsidRPr="002D724B">
        <w:rPr>
          <w:b/>
        </w:rPr>
        <w:t>РЕШИЛ:</w:t>
      </w:r>
    </w:p>
    <w:p w:rsidR="00CD405D" w:rsidRPr="002D724B" w:rsidRDefault="00CD405D" w:rsidP="00CD405D">
      <w:pPr>
        <w:jc w:val="center"/>
        <w:rPr>
          <w:b/>
        </w:rPr>
      </w:pPr>
    </w:p>
    <w:p w:rsidR="00CD405D" w:rsidRPr="002D724B" w:rsidRDefault="00CD405D" w:rsidP="00CD405D">
      <w:pPr>
        <w:jc w:val="center"/>
        <w:rPr>
          <w:b/>
        </w:rPr>
      </w:pPr>
    </w:p>
    <w:p w:rsidR="00CD405D" w:rsidRPr="002D724B" w:rsidRDefault="00CD405D" w:rsidP="00CD405D">
      <w:pPr>
        <w:pStyle w:val="a9"/>
        <w:ind w:right="-83"/>
      </w:pPr>
      <w:r w:rsidRPr="002D724B">
        <w:rPr>
          <w:b/>
        </w:rPr>
        <w:tab/>
      </w:r>
      <w:r w:rsidRPr="002D724B">
        <w:t>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2019 год и плановый период 2020 и 2021 годов»» – приложение № 1.</w:t>
      </w:r>
    </w:p>
    <w:p w:rsidR="00CD405D" w:rsidRPr="002D724B" w:rsidRDefault="00CD405D" w:rsidP="00CD405D">
      <w:pPr>
        <w:pStyle w:val="a9"/>
        <w:ind w:right="-83"/>
        <w:rPr>
          <w:b/>
        </w:rPr>
      </w:pPr>
      <w:r w:rsidRPr="002D724B">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2018 год и плановый период 2019 и 2020 годов» </w:t>
      </w:r>
      <w:r w:rsidRPr="002D724B">
        <w:rPr>
          <w:b/>
        </w:rPr>
        <w:t>в срок до 29 ноября 2018 года.</w:t>
      </w:r>
    </w:p>
    <w:p w:rsidR="00CD405D" w:rsidRPr="002D724B" w:rsidRDefault="00CD405D" w:rsidP="00CD405D">
      <w:pPr>
        <w:jc w:val="both"/>
      </w:pPr>
      <w:r w:rsidRPr="002D724B">
        <w:tab/>
        <w:t>3. С целью организации работы по учету предложений граждан по проекту Решения Совета народных депутатов муниципального образования «</w:t>
      </w:r>
      <w:r w:rsidRPr="002D724B">
        <w:rPr>
          <w:bCs/>
        </w:rPr>
        <w:t>Красногвардейское сельское поселение</w:t>
      </w:r>
      <w:r w:rsidRPr="002D724B">
        <w:t>» «О бюджете муниципального образования «Красногвардейское сельское поселение» на 2019 год и плановый период 2020 и 2021 годов» создать совместную комиссию муниципального образования «</w:t>
      </w:r>
      <w:r w:rsidRPr="002D724B">
        <w:rPr>
          <w:bCs/>
        </w:rPr>
        <w:t>Красногвардейское сельское поселение</w:t>
      </w:r>
      <w:r w:rsidRPr="002D724B">
        <w:t>» согласно приложению № 2 к настоящему Решению.</w:t>
      </w:r>
    </w:p>
    <w:p w:rsidR="00CD405D" w:rsidRPr="002D724B" w:rsidRDefault="00CD405D" w:rsidP="00CD405D">
      <w:pPr>
        <w:jc w:val="both"/>
        <w:rPr>
          <w:b/>
        </w:rPr>
      </w:pPr>
      <w:r w:rsidRPr="002D724B">
        <w:tab/>
        <w:t>4. 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2019 год и плановый период 2020 и 2021 годов» принимаются в письменном виде совместной комиссией муниципального образования «</w:t>
      </w:r>
      <w:r w:rsidRPr="002D724B">
        <w:rPr>
          <w:bCs/>
        </w:rPr>
        <w:t>Красногвардейское сельское поселение</w:t>
      </w:r>
      <w:r w:rsidRPr="002D724B">
        <w:t xml:space="preserve">» </w:t>
      </w:r>
      <w:r w:rsidRPr="002D724B">
        <w:rPr>
          <w:b/>
        </w:rPr>
        <w:t>с</w:t>
      </w:r>
      <w:r w:rsidRPr="002D724B">
        <w:t xml:space="preserve"> </w:t>
      </w:r>
      <w:r w:rsidRPr="002D724B">
        <w:rPr>
          <w:b/>
        </w:rPr>
        <w:t>29 ноября 2018 года до 12 декабря 2018 года по адресу: с. Красногвардейское, ул. 50 лет Октября, 31, с 09.00 до 17.00 часов ежедневно (кроме выходных).</w:t>
      </w:r>
    </w:p>
    <w:p w:rsidR="00CD405D" w:rsidRPr="002D724B" w:rsidRDefault="00CD405D" w:rsidP="00CD405D">
      <w:pPr>
        <w:jc w:val="both"/>
      </w:pPr>
      <w:r w:rsidRPr="002D724B">
        <w:tab/>
        <w:t xml:space="preserve">5.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2019 год и плановый период 2020 и 2021 годов» с участием жителей, руководителю совместной комиссии, указанной в пункте 3 настоящего Решения, </w:t>
      </w:r>
      <w:r w:rsidRPr="002D724B">
        <w:lastRenderedPageBreak/>
        <w:t xml:space="preserve">организовать проведение публичных слушаний </w:t>
      </w:r>
      <w:r w:rsidRPr="002D724B">
        <w:rPr>
          <w:b/>
        </w:rPr>
        <w:t>13 декабря 2018 года в 14 часов</w:t>
      </w:r>
      <w:r w:rsidRPr="002D724B">
        <w:t xml:space="preserve"> в здании администрации муниципального образования «Красногвардейское сельское поселение».</w:t>
      </w:r>
    </w:p>
    <w:p w:rsidR="00CD405D" w:rsidRPr="002D724B" w:rsidRDefault="00CD405D" w:rsidP="00CD405D">
      <w:pPr>
        <w:jc w:val="both"/>
      </w:pPr>
      <w:r w:rsidRPr="002D724B">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2019 год и плановый период 2020 и 2021 годов» согласно приложению № 3.</w:t>
      </w:r>
    </w:p>
    <w:p w:rsidR="00CD405D" w:rsidRPr="002D724B" w:rsidRDefault="00CD405D" w:rsidP="00CD405D">
      <w:pPr>
        <w:jc w:val="both"/>
      </w:pPr>
      <w:r w:rsidRPr="002D724B">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2019 год и плановый период 2020 и 2021 годов» и вступает в силу со дня его опубликования.   </w:t>
      </w:r>
    </w:p>
    <w:p w:rsidR="00CD405D" w:rsidRPr="002D724B" w:rsidRDefault="00CD405D" w:rsidP="00CD405D">
      <w:pPr>
        <w:rPr>
          <w:b/>
          <w:bCs/>
        </w:rPr>
      </w:pPr>
    </w:p>
    <w:p w:rsidR="00CD405D" w:rsidRPr="002D724B" w:rsidRDefault="00CD405D" w:rsidP="00CD405D">
      <w:pPr>
        <w:rPr>
          <w:b/>
          <w:bCs/>
        </w:rPr>
      </w:pPr>
    </w:p>
    <w:p w:rsidR="00CD405D" w:rsidRPr="002D724B" w:rsidRDefault="00CD405D" w:rsidP="00CD405D">
      <w:pPr>
        <w:rPr>
          <w:b/>
          <w:bCs/>
        </w:rPr>
      </w:pPr>
    </w:p>
    <w:p w:rsidR="00CD405D" w:rsidRPr="002D724B" w:rsidRDefault="00CD405D" w:rsidP="00CD405D">
      <w:pPr>
        <w:rPr>
          <w:b/>
          <w:bCs/>
        </w:rPr>
      </w:pPr>
    </w:p>
    <w:p w:rsidR="00CD405D" w:rsidRPr="002D724B" w:rsidRDefault="00CD405D" w:rsidP="00CD405D">
      <w:pPr>
        <w:jc w:val="both"/>
        <w:rPr>
          <w:b/>
        </w:rPr>
      </w:pPr>
      <w:r w:rsidRPr="002D724B">
        <w:rPr>
          <w:b/>
        </w:rPr>
        <w:t>Председатель Совета народных депутатов</w:t>
      </w:r>
    </w:p>
    <w:p w:rsidR="00CD405D" w:rsidRPr="002D724B" w:rsidRDefault="00CD405D" w:rsidP="00CD405D">
      <w:pPr>
        <w:jc w:val="both"/>
        <w:rPr>
          <w:b/>
        </w:rPr>
      </w:pPr>
      <w:r w:rsidRPr="002D724B">
        <w:rPr>
          <w:b/>
        </w:rPr>
        <w:t>муниципального образования</w:t>
      </w:r>
    </w:p>
    <w:p w:rsidR="00CD405D" w:rsidRPr="002D724B" w:rsidRDefault="00CD405D" w:rsidP="00CD405D">
      <w:pPr>
        <w:jc w:val="both"/>
        <w:rPr>
          <w:b/>
        </w:rPr>
      </w:pPr>
      <w:r w:rsidRPr="002D724B">
        <w:rPr>
          <w:b/>
        </w:rPr>
        <w:t>«Красногвардейское сельское поселение»                                                   Е.Н. Гусакова</w:t>
      </w:r>
    </w:p>
    <w:p w:rsidR="00CD405D" w:rsidRPr="002D724B" w:rsidRDefault="00CD405D" w:rsidP="00CD405D">
      <w:pPr>
        <w:rPr>
          <w:b/>
          <w:bCs/>
        </w:rPr>
      </w:pPr>
    </w:p>
    <w:p w:rsidR="00CD405D" w:rsidRPr="002D724B" w:rsidRDefault="00CD405D" w:rsidP="00CD405D">
      <w:pPr>
        <w:rPr>
          <w:b/>
          <w:bCs/>
        </w:rPr>
      </w:pPr>
    </w:p>
    <w:p w:rsidR="00CD405D" w:rsidRPr="002D724B" w:rsidRDefault="00CD405D" w:rsidP="00CD405D">
      <w:pPr>
        <w:jc w:val="both"/>
        <w:rPr>
          <w:b/>
          <w:color w:val="000000"/>
        </w:rPr>
      </w:pPr>
      <w:r w:rsidRPr="002D724B">
        <w:rPr>
          <w:b/>
          <w:color w:val="000000"/>
        </w:rPr>
        <w:t>Глава муниципального образования</w:t>
      </w:r>
    </w:p>
    <w:p w:rsidR="00CD405D" w:rsidRPr="002D724B" w:rsidRDefault="00CD405D" w:rsidP="00CD405D">
      <w:pPr>
        <w:jc w:val="both"/>
        <w:rPr>
          <w:color w:val="000000"/>
        </w:rPr>
      </w:pPr>
      <w:r w:rsidRPr="002D724B">
        <w:rPr>
          <w:b/>
          <w:color w:val="000000"/>
        </w:rPr>
        <w:t>«Красногвардейское сельское поселение»</w:t>
      </w:r>
      <w:r w:rsidRPr="002D724B">
        <w:rPr>
          <w:color w:val="000000"/>
        </w:rPr>
        <w:t xml:space="preserve">                                                    </w:t>
      </w:r>
      <w:r w:rsidRPr="002D724B">
        <w:rPr>
          <w:b/>
          <w:color w:val="000000"/>
        </w:rPr>
        <w:t>Д.В. Гавриш</w:t>
      </w:r>
    </w:p>
    <w:p w:rsidR="00CD405D" w:rsidRPr="00794491" w:rsidRDefault="00CD405D" w:rsidP="00CD405D">
      <w:pPr>
        <w:jc w:val="both"/>
        <w:rPr>
          <w:color w:val="000000"/>
        </w:rPr>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Pr="00794491" w:rsidRDefault="00CD405D" w:rsidP="00CD405D">
      <w:pPr>
        <w:jc w:val="right"/>
      </w:pPr>
    </w:p>
    <w:p w:rsidR="00CD405D" w:rsidRDefault="00CD405D" w:rsidP="00CD405D">
      <w:pPr>
        <w:rPr>
          <w:sz w:val="20"/>
          <w:szCs w:val="20"/>
        </w:rPr>
      </w:pPr>
    </w:p>
    <w:p w:rsidR="00CD405D" w:rsidRDefault="00CD405D" w:rsidP="00CD405D">
      <w:pPr>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D405D" w:rsidRDefault="00CD405D" w:rsidP="00CD405D">
      <w:pPr>
        <w:jc w:val="right"/>
        <w:rPr>
          <w:sz w:val="20"/>
          <w:szCs w:val="20"/>
        </w:rPr>
      </w:pPr>
    </w:p>
    <w:p w:rsidR="00CD405D" w:rsidRPr="002D724B" w:rsidRDefault="00CD405D" w:rsidP="00CD405D">
      <w:pPr>
        <w:jc w:val="right"/>
        <w:rPr>
          <w:sz w:val="20"/>
          <w:szCs w:val="20"/>
        </w:rPr>
      </w:pPr>
      <w:r w:rsidRPr="002D724B">
        <w:rPr>
          <w:sz w:val="20"/>
          <w:szCs w:val="20"/>
        </w:rPr>
        <w:lastRenderedPageBreak/>
        <w:t>Приложение № 1 к Решению</w:t>
      </w:r>
    </w:p>
    <w:p w:rsidR="00CD405D" w:rsidRPr="002D724B" w:rsidRDefault="00CD405D" w:rsidP="00CD405D">
      <w:pPr>
        <w:jc w:val="right"/>
        <w:rPr>
          <w:sz w:val="20"/>
          <w:szCs w:val="20"/>
        </w:rPr>
      </w:pPr>
      <w:r w:rsidRPr="002D724B">
        <w:rPr>
          <w:sz w:val="20"/>
          <w:szCs w:val="20"/>
        </w:rPr>
        <w:t>Совета народных депутатов</w:t>
      </w:r>
    </w:p>
    <w:p w:rsidR="00CD405D" w:rsidRPr="002D724B" w:rsidRDefault="00CD405D" w:rsidP="00CD405D">
      <w:pPr>
        <w:jc w:val="right"/>
        <w:rPr>
          <w:sz w:val="20"/>
          <w:szCs w:val="20"/>
        </w:rPr>
      </w:pPr>
      <w:r w:rsidRPr="002D724B">
        <w:rPr>
          <w:sz w:val="20"/>
          <w:szCs w:val="20"/>
        </w:rPr>
        <w:t>муниципального образования</w:t>
      </w:r>
    </w:p>
    <w:p w:rsidR="00CD405D" w:rsidRPr="002D724B" w:rsidRDefault="00CD405D" w:rsidP="00CD405D">
      <w:pPr>
        <w:jc w:val="right"/>
        <w:rPr>
          <w:sz w:val="20"/>
          <w:szCs w:val="20"/>
        </w:rPr>
      </w:pPr>
      <w:r w:rsidRPr="002D724B">
        <w:rPr>
          <w:sz w:val="20"/>
          <w:szCs w:val="20"/>
        </w:rPr>
        <w:t xml:space="preserve"> «Красногвардейское сельское поселение»</w:t>
      </w:r>
    </w:p>
    <w:p w:rsidR="00CD405D" w:rsidRPr="002D724B" w:rsidRDefault="00CD405D" w:rsidP="00CD405D">
      <w:pPr>
        <w:jc w:val="right"/>
        <w:rPr>
          <w:sz w:val="20"/>
          <w:szCs w:val="20"/>
        </w:rPr>
      </w:pPr>
      <w:r>
        <w:rPr>
          <w:sz w:val="20"/>
          <w:szCs w:val="20"/>
        </w:rPr>
        <w:t>№ 145</w:t>
      </w:r>
      <w:r w:rsidRPr="002D724B">
        <w:rPr>
          <w:sz w:val="20"/>
          <w:szCs w:val="20"/>
        </w:rPr>
        <w:t xml:space="preserve">  от «23»  ноября 2018 года</w:t>
      </w:r>
    </w:p>
    <w:p w:rsidR="00CD405D" w:rsidRPr="00BF0C25" w:rsidRDefault="00CD405D" w:rsidP="00CD405D">
      <w:pPr>
        <w:ind w:firstLine="708"/>
        <w:jc w:val="both"/>
        <w:rPr>
          <w:b/>
          <w:sz w:val="22"/>
          <w:szCs w:val="22"/>
        </w:rPr>
      </w:pPr>
    </w:p>
    <w:p w:rsidR="00CD405D" w:rsidRPr="00CB4C29" w:rsidRDefault="00CD405D" w:rsidP="00CD405D">
      <w:pPr>
        <w:rPr>
          <w:b/>
          <w:sz w:val="20"/>
          <w:szCs w:val="20"/>
        </w:rPr>
      </w:pPr>
      <w:r w:rsidRPr="00DC18C2">
        <w:rPr>
          <w:b/>
          <w:sz w:val="20"/>
          <w:szCs w:val="20"/>
        </w:rPr>
        <w:t xml:space="preserve">                                </w:t>
      </w:r>
      <w:r>
        <w:rPr>
          <w:b/>
          <w:sz w:val="20"/>
          <w:szCs w:val="20"/>
        </w:rPr>
        <w:t xml:space="preserve">                             </w:t>
      </w:r>
    </w:p>
    <w:p w:rsidR="00CD405D" w:rsidRPr="00D47DC0" w:rsidRDefault="00CD405D" w:rsidP="00CD405D">
      <w:pPr>
        <w:jc w:val="right"/>
        <w:rPr>
          <w:b/>
        </w:rPr>
      </w:pPr>
      <w:r w:rsidRPr="00D47DC0">
        <w:rPr>
          <w:b/>
        </w:rPr>
        <w:t xml:space="preserve">                                                                                                      ПРОЕКТ</w:t>
      </w:r>
    </w:p>
    <w:p w:rsidR="00CD405D" w:rsidRPr="002D724B" w:rsidRDefault="00CD405D" w:rsidP="00CD405D">
      <w:pPr>
        <w:ind w:firstLine="708"/>
        <w:jc w:val="center"/>
        <w:rPr>
          <w:b/>
        </w:rPr>
      </w:pPr>
      <w:r w:rsidRPr="002D724B">
        <w:rPr>
          <w:b/>
        </w:rPr>
        <w:t>Российская Федерация</w:t>
      </w:r>
    </w:p>
    <w:p w:rsidR="00CD405D" w:rsidRPr="002D724B" w:rsidRDefault="00CD405D" w:rsidP="00CD405D">
      <w:pPr>
        <w:ind w:firstLine="708"/>
        <w:jc w:val="center"/>
        <w:rPr>
          <w:b/>
        </w:rPr>
      </w:pPr>
      <w:r w:rsidRPr="002D724B">
        <w:rPr>
          <w:b/>
        </w:rPr>
        <w:t>Республика Адыгея</w:t>
      </w:r>
    </w:p>
    <w:p w:rsidR="00CD405D" w:rsidRPr="002D724B" w:rsidRDefault="00CD405D" w:rsidP="00CD405D">
      <w:pPr>
        <w:ind w:firstLine="708"/>
        <w:jc w:val="center"/>
        <w:rPr>
          <w:b/>
        </w:rPr>
      </w:pPr>
      <w:r w:rsidRPr="002D724B">
        <w:rPr>
          <w:b/>
        </w:rPr>
        <w:t>Красногвардейский район</w:t>
      </w:r>
    </w:p>
    <w:p w:rsidR="00CD405D" w:rsidRPr="002D724B" w:rsidRDefault="00CD405D" w:rsidP="00CD405D">
      <w:pPr>
        <w:ind w:firstLine="708"/>
        <w:jc w:val="center"/>
        <w:rPr>
          <w:b/>
        </w:rPr>
      </w:pPr>
      <w:r w:rsidRPr="002D724B">
        <w:rPr>
          <w:b/>
        </w:rPr>
        <w:t>Совет народных депутатов муниципального образования</w:t>
      </w:r>
    </w:p>
    <w:p w:rsidR="00CD405D" w:rsidRPr="002D724B" w:rsidRDefault="00CD405D" w:rsidP="00CD405D">
      <w:pPr>
        <w:ind w:firstLine="708"/>
        <w:jc w:val="center"/>
        <w:rPr>
          <w:b/>
        </w:rPr>
      </w:pPr>
      <w:r w:rsidRPr="002D724B">
        <w:rPr>
          <w:b/>
        </w:rPr>
        <w:t>«Красногвардейское сельское поселение»</w:t>
      </w:r>
    </w:p>
    <w:p w:rsidR="00CD405D" w:rsidRPr="002D724B" w:rsidRDefault="00CD405D" w:rsidP="00CD405D">
      <w:pPr>
        <w:rPr>
          <w:b/>
        </w:rPr>
      </w:pPr>
      <w:r w:rsidRPr="002D724B">
        <w:rPr>
          <w:b/>
        </w:rPr>
        <w:t xml:space="preserve">                                                                                                                                                                                                                                                  </w:t>
      </w:r>
    </w:p>
    <w:p w:rsidR="00CD405D" w:rsidRPr="002D724B" w:rsidRDefault="00CD405D" w:rsidP="00CD405D">
      <w:pPr>
        <w:jc w:val="center"/>
        <w:rPr>
          <w:b/>
        </w:rPr>
      </w:pPr>
      <w:r w:rsidRPr="002D724B">
        <w:rPr>
          <w:b/>
        </w:rPr>
        <w:t>Р Е Ш Е Н И Е</w:t>
      </w:r>
    </w:p>
    <w:p w:rsidR="00CD405D" w:rsidRPr="002D724B" w:rsidRDefault="00CD405D" w:rsidP="00CD405D">
      <w:pPr>
        <w:jc w:val="center"/>
      </w:pPr>
    </w:p>
    <w:p w:rsidR="00CD405D" w:rsidRPr="002D724B" w:rsidRDefault="00CD405D" w:rsidP="00CD405D">
      <w:pPr>
        <w:rPr>
          <w:b/>
        </w:rPr>
      </w:pPr>
      <w:r w:rsidRPr="002D724B">
        <w:rPr>
          <w:b/>
        </w:rPr>
        <w:t>О бюджете муниципального образования  «Красногвардейское сельское поселение» на 2019 год</w:t>
      </w:r>
      <w:r>
        <w:rPr>
          <w:b/>
        </w:rPr>
        <w:t xml:space="preserve"> </w:t>
      </w:r>
      <w:r w:rsidRPr="002D724B">
        <w:rPr>
          <w:b/>
        </w:rPr>
        <w:t>и плановый период 2020 и 2021 годов.</w:t>
      </w:r>
    </w:p>
    <w:p w:rsidR="00CD405D" w:rsidRPr="002D724B" w:rsidRDefault="00CD405D" w:rsidP="00CD405D">
      <w:pPr>
        <w:jc w:val="both"/>
      </w:pPr>
    </w:p>
    <w:p w:rsidR="00CD405D" w:rsidRPr="00CD405D" w:rsidRDefault="00CD405D" w:rsidP="00CD405D">
      <w:pPr>
        <w:jc w:val="center"/>
        <w:rPr>
          <w:b/>
          <w:i/>
        </w:rPr>
      </w:pPr>
      <w:r w:rsidRPr="002D724B">
        <w:rPr>
          <w:b/>
          <w:i/>
        </w:rPr>
        <w:t>Статья 1. Основные характеристики бюджета муниципального образования  «Красногвардейское сельское поселение на 2019 год и плановый период 2020 и 2021 годов.</w:t>
      </w:r>
    </w:p>
    <w:p w:rsidR="00CD405D" w:rsidRPr="002D724B" w:rsidRDefault="00CD405D" w:rsidP="00CD405D">
      <w:pPr>
        <w:ind w:firstLine="567"/>
        <w:jc w:val="both"/>
      </w:pPr>
      <w:r w:rsidRPr="002D724B">
        <w:t xml:space="preserve">1. Утвердить основные характеристики бюджета муниципального образования «Красногвардейское сельское поселение» </w:t>
      </w:r>
    </w:p>
    <w:p w:rsidR="00CD405D" w:rsidRPr="002D724B" w:rsidRDefault="00CD405D" w:rsidP="00CD405D">
      <w:pPr>
        <w:ind w:firstLine="567"/>
        <w:jc w:val="both"/>
      </w:pPr>
      <w:r w:rsidRPr="002D724B">
        <w:t>1) на 2019 год общий объем доходов бюджета муниципального образования «Красногвардейское сельское поселение» в сумме – 21628,2 тыс. руб., в том числе безвозмездные поступления  в сумме – 1682,1 тыс. руб.</w:t>
      </w:r>
    </w:p>
    <w:p w:rsidR="00CD405D" w:rsidRPr="002D724B" w:rsidRDefault="00CD405D" w:rsidP="00CD405D">
      <w:pPr>
        <w:ind w:firstLine="567"/>
        <w:jc w:val="both"/>
      </w:pPr>
      <w:r w:rsidRPr="002D724B">
        <w:t>2) на плановый период 2020 года общий объем доходов бюджета муниципального образования «Красногвардейское сельское поселение» в сумме – 22279,1 тыс. руб., в том числе безвозмездные поступления в сумме – 1682,1 тыс. руб.</w:t>
      </w:r>
    </w:p>
    <w:p w:rsidR="00CD405D" w:rsidRPr="002D724B" w:rsidRDefault="00CD405D" w:rsidP="00CD405D">
      <w:pPr>
        <w:ind w:firstLine="567"/>
        <w:jc w:val="both"/>
      </w:pPr>
      <w:r w:rsidRPr="002D724B">
        <w:t>3) на плановый период 2021 года общий объем доходов бюджета муниципального образования «Красногвардейское сельское поселение» в сумме – 22967,4 тыс. руб., в том числе безвозмездные поступления в сумме – 1682,1 тыс. руб.</w:t>
      </w:r>
    </w:p>
    <w:p w:rsidR="00CD405D" w:rsidRPr="002D724B" w:rsidRDefault="00CD405D" w:rsidP="00CD405D">
      <w:pPr>
        <w:jc w:val="both"/>
      </w:pPr>
      <w:r w:rsidRPr="002D724B">
        <w:rPr>
          <w:color w:val="FF0000"/>
        </w:rPr>
        <w:t xml:space="preserve">         </w:t>
      </w:r>
      <w:r w:rsidRPr="002D724B">
        <w:t>4) на 2019 год общий объем расходов бюджета муниципального образования «Красногвардейское сельское поселение» в сумме – 21628,2 тыс. руб., в том числе безвозмездные поступления от других бюджетов бюджетной системы Российской Федерации в сумме – 1682,1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резервного фонда финансовой поддержки поселений – 1649,1 тыс. руб.</w:t>
      </w:r>
    </w:p>
    <w:p w:rsidR="00CD405D" w:rsidRPr="002D724B" w:rsidRDefault="00CD405D" w:rsidP="00CD405D">
      <w:pPr>
        <w:jc w:val="both"/>
      </w:pPr>
      <w:r w:rsidRPr="002D724B">
        <w:rPr>
          <w:color w:val="FF0000"/>
        </w:rPr>
        <w:t xml:space="preserve">         </w:t>
      </w:r>
      <w:r w:rsidRPr="002D724B">
        <w:t>5) на плановый период 2020 года общий объем расходов бюджета муниципального образования «Красногвардейское сельское поселение» в сумме – 22279,1 тыс. руб., в том числе безвозмездные поступления от других бюджетов бюджетной системы Российской Федерации в сумме – 1682,1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резервного фонда финансовой поддержки поселений – 1649,1 тыс. руб.</w:t>
      </w:r>
    </w:p>
    <w:p w:rsidR="00CD405D" w:rsidRPr="002D724B" w:rsidRDefault="00CD405D" w:rsidP="00CD405D">
      <w:pPr>
        <w:jc w:val="both"/>
      </w:pPr>
      <w:r w:rsidRPr="002D724B">
        <w:t xml:space="preserve">          6) на плановый период 2021 года общий объем расходов бюджета муниципального образования «Красногвардейское сельское поселение» в сумме – 22967,4 тыс. руб., в том числе безвозмездные поступления от других бюджетов бюджетной системы Российской Федерации в сумме – 1682,1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резервного фонда финансовой поддержки поселений – 1649,1 тыс. руб.</w:t>
      </w:r>
    </w:p>
    <w:p w:rsidR="00CD405D" w:rsidRPr="00CD405D" w:rsidRDefault="00CD405D" w:rsidP="00CD405D">
      <w:pPr>
        <w:jc w:val="center"/>
        <w:rPr>
          <w:b/>
          <w:i/>
        </w:rPr>
      </w:pPr>
      <w:r w:rsidRPr="002D724B">
        <w:rPr>
          <w:b/>
          <w:i/>
        </w:rPr>
        <w:t>Статья 2. Доходы бюджета муниципального образования «Красногвардейское сельское поселение» на 2019 год и плановый период 2020 и 2021 годов.</w:t>
      </w:r>
    </w:p>
    <w:p w:rsidR="00CD405D" w:rsidRPr="002D724B" w:rsidRDefault="00CD405D" w:rsidP="00CD405D">
      <w:pPr>
        <w:ind w:firstLine="705"/>
        <w:jc w:val="both"/>
      </w:pPr>
      <w:r w:rsidRPr="002D724B">
        <w:t>1. Утвердить:</w:t>
      </w:r>
    </w:p>
    <w:p w:rsidR="00CD405D" w:rsidRPr="002D724B" w:rsidRDefault="00CD405D" w:rsidP="00CD405D">
      <w:pPr>
        <w:ind w:firstLine="705"/>
        <w:jc w:val="both"/>
      </w:pPr>
      <w:r w:rsidRPr="002D724B">
        <w:t xml:space="preserve">1) поступление доходов в бюджет муниципального образования «Красногвардейское сельское поселение» на 2019 год,  согласно   приложению </w:t>
      </w:r>
      <w:r w:rsidRPr="002D724B">
        <w:rPr>
          <w:color w:val="FF0000"/>
        </w:rPr>
        <w:t>№ 1</w:t>
      </w:r>
      <w:r w:rsidRPr="002D724B">
        <w:t xml:space="preserve"> к настоящему решению;</w:t>
      </w:r>
    </w:p>
    <w:p w:rsidR="00CD405D" w:rsidRPr="002D724B" w:rsidRDefault="00CD405D" w:rsidP="00CD405D">
      <w:pPr>
        <w:ind w:firstLine="705"/>
        <w:jc w:val="both"/>
      </w:pPr>
      <w:r w:rsidRPr="002D724B">
        <w:lastRenderedPageBreak/>
        <w:t xml:space="preserve">2) поступление доходов в бюджет муниципального образования «Красногвардейское сельское поселение» на плановый период 2020 и 2021 годов,  согласно   приложению </w:t>
      </w:r>
      <w:r w:rsidRPr="002D724B">
        <w:rPr>
          <w:color w:val="FF0000"/>
        </w:rPr>
        <w:t>№ 2</w:t>
      </w:r>
      <w:r w:rsidRPr="002D724B">
        <w:t xml:space="preserve"> к настоящему решению;</w:t>
      </w:r>
    </w:p>
    <w:p w:rsidR="00CD405D" w:rsidRPr="002D724B" w:rsidRDefault="00CD405D" w:rsidP="00CD405D">
      <w:pPr>
        <w:ind w:firstLine="705"/>
        <w:jc w:val="both"/>
      </w:pPr>
      <w:r w:rsidRPr="002D724B">
        <w:t>2. Доходы  бюджета муниципального образования «Красногвардейское сельское поселение» формируются за счет:</w:t>
      </w:r>
    </w:p>
    <w:p w:rsidR="00CD405D" w:rsidRPr="002D724B" w:rsidRDefault="00CD405D" w:rsidP="00CD405D">
      <w:pPr>
        <w:ind w:firstLine="705"/>
        <w:jc w:val="both"/>
      </w:pPr>
      <w:r w:rsidRPr="002D724B">
        <w:t xml:space="preserve">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2019 год, согласно Бюджетному кодексу Российской Федерации, согласно приложению </w:t>
      </w:r>
      <w:r w:rsidRPr="002D724B">
        <w:rPr>
          <w:color w:val="FF0000"/>
        </w:rPr>
        <w:t>№ 3</w:t>
      </w:r>
      <w:r w:rsidRPr="002D724B">
        <w:t xml:space="preserve"> к настоящему решению;</w:t>
      </w:r>
    </w:p>
    <w:p w:rsidR="00CD405D" w:rsidRPr="002D724B" w:rsidRDefault="00CD405D" w:rsidP="00CD405D">
      <w:pPr>
        <w:ind w:firstLine="705"/>
        <w:jc w:val="both"/>
      </w:pPr>
      <w:r w:rsidRPr="002D724B">
        <w:t xml:space="preserve">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2020 и 2021 годов, согласно Бюджетному кодексу Российской Федерации, согласно приложению </w:t>
      </w:r>
      <w:r w:rsidRPr="002D724B">
        <w:rPr>
          <w:color w:val="FF0000"/>
        </w:rPr>
        <w:t>№ 4</w:t>
      </w:r>
      <w:r w:rsidRPr="002D724B">
        <w:t xml:space="preserve"> к настоящему решению;</w:t>
      </w:r>
    </w:p>
    <w:p w:rsidR="00CD405D" w:rsidRPr="002D724B" w:rsidRDefault="00CD405D" w:rsidP="00CD405D">
      <w:pPr>
        <w:ind w:firstLine="705"/>
        <w:jc w:val="both"/>
      </w:pPr>
      <w:r w:rsidRPr="002D724B">
        <w:t xml:space="preserve">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2019 год, согласно приложению </w:t>
      </w:r>
      <w:r w:rsidRPr="002D724B">
        <w:rPr>
          <w:color w:val="FF0000"/>
        </w:rPr>
        <w:t xml:space="preserve">№ 3 </w:t>
      </w:r>
      <w:r w:rsidRPr="002D724B">
        <w:t>к настоящему решению;</w:t>
      </w:r>
    </w:p>
    <w:p w:rsidR="00CD405D" w:rsidRPr="002D724B" w:rsidRDefault="00CD405D" w:rsidP="00CD405D">
      <w:pPr>
        <w:ind w:firstLine="705"/>
        <w:jc w:val="both"/>
      </w:pPr>
      <w:r w:rsidRPr="002D724B">
        <w:t xml:space="preserve">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2020 и 2021 годов, согласно приложению </w:t>
      </w:r>
      <w:r w:rsidRPr="002D724B">
        <w:rPr>
          <w:color w:val="FF0000"/>
        </w:rPr>
        <w:t xml:space="preserve">№ 4 </w:t>
      </w:r>
      <w:r w:rsidRPr="002D724B">
        <w:t>к настоящему решению;</w:t>
      </w:r>
    </w:p>
    <w:p w:rsidR="00CD405D" w:rsidRPr="002D724B" w:rsidRDefault="00CD405D" w:rsidP="00CD405D">
      <w:pPr>
        <w:ind w:firstLine="705"/>
        <w:jc w:val="both"/>
      </w:pPr>
      <w:r w:rsidRPr="002D724B">
        <w:t xml:space="preserve">5)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2019 год, согласно Бюджетному кодексу Российской Федерации, согласно приложению </w:t>
      </w:r>
      <w:r w:rsidRPr="002D724B">
        <w:rPr>
          <w:color w:val="FF0000"/>
        </w:rPr>
        <w:t>№ 1</w:t>
      </w:r>
      <w:r w:rsidRPr="002D724B">
        <w:t xml:space="preserve"> к настоящему решению;</w:t>
      </w:r>
    </w:p>
    <w:p w:rsidR="00CD405D" w:rsidRPr="002D724B" w:rsidRDefault="00CD405D" w:rsidP="00CD405D">
      <w:pPr>
        <w:ind w:firstLine="705"/>
        <w:jc w:val="both"/>
      </w:pPr>
      <w:r w:rsidRPr="002D724B">
        <w:t xml:space="preserve">6)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2020 и 2021 годов, согласно Бюджетному кодексу Российской Федерации, согласно приложению </w:t>
      </w:r>
      <w:r w:rsidRPr="002D724B">
        <w:rPr>
          <w:color w:val="FF0000"/>
        </w:rPr>
        <w:t>№ 2</w:t>
      </w:r>
      <w:r w:rsidRPr="002D724B">
        <w:t xml:space="preserve"> к настоящему решению;</w:t>
      </w:r>
    </w:p>
    <w:p w:rsidR="00CD405D" w:rsidRPr="002D724B" w:rsidRDefault="00CD405D" w:rsidP="00CD405D">
      <w:pPr>
        <w:ind w:firstLine="705"/>
        <w:jc w:val="both"/>
      </w:pPr>
      <w:r w:rsidRPr="002D724B">
        <w:t xml:space="preserve">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2019 год, согласно приложению </w:t>
      </w:r>
      <w:r w:rsidRPr="002D724B">
        <w:rPr>
          <w:color w:val="FF0000"/>
        </w:rPr>
        <w:t xml:space="preserve">№ 1 </w:t>
      </w:r>
      <w:r w:rsidRPr="002D724B">
        <w:t>к настоящему решению;</w:t>
      </w:r>
    </w:p>
    <w:p w:rsidR="00CD405D" w:rsidRPr="002D724B" w:rsidRDefault="00CD405D" w:rsidP="00CD405D">
      <w:pPr>
        <w:ind w:firstLine="705"/>
        <w:jc w:val="both"/>
      </w:pPr>
      <w:r w:rsidRPr="002D724B">
        <w:t xml:space="preserve">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2020 и 2021 годов, согласно приложению </w:t>
      </w:r>
      <w:r w:rsidRPr="002D724B">
        <w:rPr>
          <w:color w:val="FF0000"/>
        </w:rPr>
        <w:t xml:space="preserve">№ 2 </w:t>
      </w:r>
      <w:r w:rsidRPr="002D724B">
        <w:t>к настоящему решению;</w:t>
      </w:r>
    </w:p>
    <w:p w:rsidR="00CD405D" w:rsidRPr="002D724B" w:rsidRDefault="00CD405D" w:rsidP="00CD405D">
      <w:pPr>
        <w:ind w:firstLine="705"/>
        <w:jc w:val="both"/>
      </w:pPr>
      <w:r w:rsidRPr="002D724B">
        <w:t xml:space="preserve">9)  безвозмездных  поступлений в бюджет муниципального образования «Красногвардейское сельское поселение»  на 2019 год, согласно приложению </w:t>
      </w:r>
      <w:r w:rsidRPr="002D724B">
        <w:rPr>
          <w:color w:val="FF0000"/>
        </w:rPr>
        <w:t xml:space="preserve">№ 1 </w:t>
      </w:r>
      <w:r w:rsidRPr="002D724B">
        <w:t>к настоящему решению;</w:t>
      </w:r>
    </w:p>
    <w:p w:rsidR="00CD405D" w:rsidRPr="002D724B" w:rsidRDefault="00CD405D" w:rsidP="00CD405D">
      <w:pPr>
        <w:ind w:firstLine="705"/>
        <w:jc w:val="both"/>
      </w:pPr>
      <w:r w:rsidRPr="002D724B">
        <w:t xml:space="preserve">10) безвозмездных  поступлений в бюджет муниципального образования «Красногвардейское сельское поселение»  на плановый период 2020 и 2021 годов, согласно приложению </w:t>
      </w:r>
      <w:r w:rsidRPr="002D724B">
        <w:rPr>
          <w:color w:val="FF0000"/>
        </w:rPr>
        <w:t xml:space="preserve">№ 2 </w:t>
      </w:r>
      <w:r w:rsidRPr="002D724B">
        <w:t>к настоящему решению;</w:t>
      </w:r>
    </w:p>
    <w:p w:rsidR="00CD405D" w:rsidRPr="002D724B" w:rsidRDefault="00CD405D" w:rsidP="00CD405D">
      <w:pPr>
        <w:ind w:firstLine="705"/>
        <w:jc w:val="both"/>
      </w:pPr>
      <w:r w:rsidRPr="002D724B">
        <w:t xml:space="preserve">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поселений, муниципальных районов и городских округов, согласно приложению </w:t>
      </w:r>
      <w:r w:rsidRPr="002D724B">
        <w:rPr>
          <w:color w:val="FF0000"/>
        </w:rPr>
        <w:t>№ 6</w:t>
      </w:r>
      <w:r w:rsidRPr="002D724B">
        <w:t xml:space="preserve"> к настоящему решению: </w:t>
      </w:r>
    </w:p>
    <w:p w:rsidR="00CD405D" w:rsidRPr="002D724B" w:rsidRDefault="00CD405D" w:rsidP="00CD405D">
      <w:pPr>
        <w:ind w:firstLine="705"/>
        <w:jc w:val="both"/>
      </w:pPr>
      <w:r w:rsidRPr="002D724B">
        <w:t>1) на 2019 год  - 2,3472 %</w:t>
      </w:r>
    </w:p>
    <w:p w:rsidR="00CD405D" w:rsidRPr="002D724B" w:rsidRDefault="00CD405D" w:rsidP="00CD405D">
      <w:pPr>
        <w:ind w:firstLine="705"/>
        <w:jc w:val="both"/>
      </w:pPr>
      <w:r w:rsidRPr="002D724B">
        <w:t>2) на 2020 год – 2,3472 %</w:t>
      </w:r>
    </w:p>
    <w:p w:rsidR="00CD405D" w:rsidRPr="002D724B" w:rsidRDefault="00CD405D" w:rsidP="00CD405D">
      <w:pPr>
        <w:ind w:firstLine="705"/>
        <w:jc w:val="both"/>
      </w:pPr>
      <w:r w:rsidRPr="002D724B">
        <w:t>3) на 2021 год – 2,3472 %</w:t>
      </w:r>
    </w:p>
    <w:p w:rsidR="00CD405D" w:rsidRPr="002D724B" w:rsidRDefault="00CD405D" w:rsidP="00CD405D">
      <w:pPr>
        <w:ind w:firstLine="705"/>
        <w:jc w:val="both"/>
      </w:pPr>
    </w:p>
    <w:p w:rsidR="00CD405D" w:rsidRPr="00CD405D" w:rsidRDefault="00CD405D" w:rsidP="00CD405D">
      <w:pPr>
        <w:ind w:firstLine="705"/>
        <w:jc w:val="center"/>
        <w:rPr>
          <w:b/>
          <w:i/>
        </w:rPr>
      </w:pPr>
      <w:r w:rsidRPr="002D724B">
        <w:rPr>
          <w:b/>
          <w:i/>
        </w:rPr>
        <w:lastRenderedPageBreak/>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2019 год и плановый период 2020 и 2021 годов.</w:t>
      </w:r>
    </w:p>
    <w:p w:rsidR="00CD405D" w:rsidRPr="002D724B" w:rsidRDefault="00CD405D" w:rsidP="00CD405D">
      <w:pPr>
        <w:ind w:firstLine="705"/>
        <w:jc w:val="both"/>
      </w:pPr>
      <w:r w:rsidRPr="002D724B">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CD405D" w:rsidRPr="002D724B" w:rsidRDefault="00CD405D" w:rsidP="00CD405D">
      <w:pPr>
        <w:ind w:firstLine="705"/>
        <w:jc w:val="both"/>
      </w:pPr>
      <w:r w:rsidRPr="002D724B">
        <w:t xml:space="preserve">1) на 2019 год, согласно приложению </w:t>
      </w:r>
      <w:r w:rsidRPr="002D724B">
        <w:rPr>
          <w:color w:val="FF0000"/>
        </w:rPr>
        <w:t xml:space="preserve">№ 5 </w:t>
      </w:r>
      <w:r w:rsidRPr="002D724B">
        <w:t>к настоящему решению в соответствии с законодательством Российской Федерации.</w:t>
      </w:r>
    </w:p>
    <w:p w:rsidR="00CD405D" w:rsidRPr="002D724B" w:rsidRDefault="00CD405D" w:rsidP="00CD405D">
      <w:pPr>
        <w:ind w:firstLine="705"/>
        <w:jc w:val="both"/>
      </w:pPr>
      <w:r w:rsidRPr="002D724B">
        <w:t xml:space="preserve">2) на плановый период 2020 и 2021 годов, согласно приложению </w:t>
      </w:r>
      <w:r w:rsidRPr="002D724B">
        <w:rPr>
          <w:color w:val="FF0000"/>
        </w:rPr>
        <w:t xml:space="preserve">№ 5 </w:t>
      </w:r>
      <w:r w:rsidRPr="002D724B">
        <w:t>к настоящему решению в соответствии с законодательством Российской Федерации.</w:t>
      </w:r>
    </w:p>
    <w:p w:rsidR="00CD405D" w:rsidRPr="002D724B" w:rsidRDefault="00CD405D" w:rsidP="00CD405D">
      <w:pPr>
        <w:ind w:firstLine="705"/>
        <w:jc w:val="both"/>
      </w:pPr>
      <w:r w:rsidRPr="002D724B">
        <w:t xml:space="preserve">3. В случае изменения в 2019 году и плановом периоде 2020 и 2021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
    <w:p w:rsidR="00CD405D" w:rsidRPr="002D724B" w:rsidRDefault="00CD405D" w:rsidP="00CD405D">
      <w:pPr>
        <w:ind w:firstLine="705"/>
        <w:jc w:val="both"/>
      </w:pPr>
    </w:p>
    <w:p w:rsidR="00CD405D" w:rsidRPr="002D724B" w:rsidRDefault="00CD405D" w:rsidP="00CD405D">
      <w:pPr>
        <w:ind w:firstLine="705"/>
        <w:jc w:val="center"/>
        <w:rPr>
          <w:b/>
          <w:i/>
        </w:rPr>
      </w:pPr>
      <w:r w:rsidRPr="002D724B">
        <w:rPr>
          <w:b/>
          <w:i/>
        </w:rPr>
        <w:t>Статья 4. Источники финансирования дефицита бюджета  муниципального образования «Красногвардейское сельское поселение» на 2019 год и плановый период 2020 и 2021 годов.</w:t>
      </w:r>
    </w:p>
    <w:p w:rsidR="00CD405D" w:rsidRPr="002D724B" w:rsidRDefault="00CD405D" w:rsidP="00CD405D">
      <w:pPr>
        <w:ind w:firstLine="705"/>
        <w:jc w:val="both"/>
      </w:pPr>
      <w:r w:rsidRPr="002D724B">
        <w:t>1. Утвердить:</w:t>
      </w:r>
    </w:p>
    <w:p w:rsidR="00CD405D" w:rsidRPr="002D724B" w:rsidRDefault="00CD405D" w:rsidP="00CD405D">
      <w:pPr>
        <w:ind w:firstLine="705"/>
        <w:jc w:val="both"/>
      </w:pPr>
      <w:r w:rsidRPr="002D724B">
        <w:t xml:space="preserve">1) источники финансирования дефицита бюджета муниципального образования «Красногвардейское сельское поселение» на 2019 год, согласно приложению </w:t>
      </w:r>
      <w:r w:rsidRPr="002D724B">
        <w:rPr>
          <w:color w:val="FF0000"/>
        </w:rPr>
        <w:t>№ 7</w:t>
      </w:r>
      <w:r w:rsidRPr="002D724B">
        <w:t xml:space="preserve"> к настоящему решению. </w:t>
      </w:r>
    </w:p>
    <w:p w:rsidR="00CD405D" w:rsidRPr="002D724B" w:rsidRDefault="00CD405D" w:rsidP="00CD405D">
      <w:pPr>
        <w:ind w:firstLine="705"/>
        <w:jc w:val="both"/>
      </w:pPr>
      <w:r w:rsidRPr="002D724B">
        <w:t xml:space="preserve">2) источники финансирования дефицита бюджета муниципального образования «Красногвардейское сельское поселение» на плановый период 2020 и 2021 годов, согласно приложению </w:t>
      </w:r>
      <w:r w:rsidRPr="002D724B">
        <w:rPr>
          <w:color w:val="FF0000"/>
        </w:rPr>
        <w:t>№ 8</w:t>
      </w:r>
      <w:r w:rsidRPr="002D724B">
        <w:t xml:space="preserve"> к настоящему решению. </w:t>
      </w:r>
    </w:p>
    <w:p w:rsidR="00CD405D" w:rsidRPr="002D724B" w:rsidRDefault="00CD405D" w:rsidP="00CD405D">
      <w:pPr>
        <w:ind w:firstLine="705"/>
        <w:jc w:val="both"/>
      </w:pPr>
    </w:p>
    <w:p w:rsidR="00CD405D" w:rsidRPr="002D724B" w:rsidRDefault="00CD405D" w:rsidP="00CD405D">
      <w:pPr>
        <w:ind w:firstLine="709"/>
        <w:jc w:val="center"/>
        <w:rPr>
          <w:b/>
          <w:i/>
        </w:rPr>
      </w:pPr>
      <w:r w:rsidRPr="002D724B">
        <w:rPr>
          <w:b/>
          <w:i/>
        </w:rPr>
        <w:t>Статья 5. Бюджетные ассигнования бюджета муниципального образования «Красногвардейское сельское поселение» на 2019 год и плановый период 2020 и 2021 годов.</w:t>
      </w:r>
    </w:p>
    <w:p w:rsidR="00CD405D" w:rsidRPr="002D724B" w:rsidRDefault="00CD405D" w:rsidP="00CD405D">
      <w:pPr>
        <w:ind w:firstLine="708"/>
        <w:jc w:val="both"/>
      </w:pPr>
      <w:r w:rsidRPr="002D724B">
        <w:t>1. Утвердить:</w:t>
      </w:r>
    </w:p>
    <w:p w:rsidR="00CD405D" w:rsidRPr="002D724B" w:rsidRDefault="00CD405D" w:rsidP="00CD405D">
      <w:pPr>
        <w:ind w:firstLine="708"/>
        <w:jc w:val="both"/>
      </w:pPr>
      <w:r w:rsidRPr="002D724B">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CD405D" w:rsidRPr="002D724B" w:rsidRDefault="00CD405D" w:rsidP="00CD405D">
      <w:pPr>
        <w:ind w:firstLine="708"/>
        <w:jc w:val="both"/>
      </w:pPr>
      <w:r w:rsidRPr="002D724B">
        <w:t xml:space="preserve">а) на 2019 год согласно приложению </w:t>
      </w:r>
      <w:r w:rsidRPr="002D724B">
        <w:rPr>
          <w:color w:val="FF0000"/>
        </w:rPr>
        <w:t>№ 9</w:t>
      </w:r>
      <w:r w:rsidRPr="002D724B">
        <w:t xml:space="preserve"> к настоящему решению;</w:t>
      </w:r>
    </w:p>
    <w:p w:rsidR="00CD405D" w:rsidRPr="002D724B" w:rsidRDefault="00CD405D" w:rsidP="00CD405D">
      <w:pPr>
        <w:ind w:firstLine="708"/>
        <w:jc w:val="both"/>
      </w:pPr>
      <w:r w:rsidRPr="002D724B">
        <w:t xml:space="preserve">б) на плановый период 2020 и 2021 годов, согласно приложению </w:t>
      </w:r>
      <w:r w:rsidRPr="002D724B">
        <w:rPr>
          <w:color w:val="FF0000"/>
        </w:rPr>
        <w:t>№ 10</w:t>
      </w:r>
      <w:r w:rsidRPr="002D724B">
        <w:t xml:space="preserve"> к настоящему решению;</w:t>
      </w:r>
    </w:p>
    <w:p w:rsidR="00CD405D" w:rsidRPr="002D724B" w:rsidRDefault="00CD405D" w:rsidP="00CD405D">
      <w:pPr>
        <w:ind w:firstLine="708"/>
        <w:jc w:val="both"/>
      </w:pPr>
      <w:r w:rsidRPr="002D724B">
        <w:t>2) условно утвержденные расходы:</w:t>
      </w:r>
    </w:p>
    <w:p w:rsidR="00CD405D" w:rsidRPr="002D724B" w:rsidRDefault="00CD405D" w:rsidP="00CD405D">
      <w:pPr>
        <w:ind w:firstLine="708"/>
        <w:jc w:val="both"/>
      </w:pPr>
      <w:r w:rsidRPr="002D724B">
        <w:t>а) на 2020 год в сумме – 514,9 тыс. руб. (2,5 % от общей суммы расходов за исключением безвозмездных поступлений)</w:t>
      </w:r>
    </w:p>
    <w:p w:rsidR="00CD405D" w:rsidRPr="002D724B" w:rsidRDefault="00CD405D" w:rsidP="00CD405D">
      <w:pPr>
        <w:ind w:firstLine="708"/>
        <w:jc w:val="both"/>
      </w:pPr>
      <w:r w:rsidRPr="002D724B">
        <w:t>б) на 2021 год в сумме – 1064,3 тыс. руб.(5 % от общей суммы расходов за исключением безвозмездных поступлений)</w:t>
      </w:r>
    </w:p>
    <w:p w:rsidR="00CD405D" w:rsidRPr="002D724B" w:rsidRDefault="00CD405D" w:rsidP="00CD405D">
      <w:pPr>
        <w:ind w:firstLine="708"/>
        <w:jc w:val="both"/>
      </w:pPr>
      <w:r w:rsidRPr="002D724B">
        <w:t>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Российской Федерации муниципального образования «Красногвардейское сельское поселение»;</w:t>
      </w:r>
    </w:p>
    <w:p w:rsidR="00CD405D" w:rsidRPr="002D724B" w:rsidRDefault="00CD405D" w:rsidP="00CD405D">
      <w:pPr>
        <w:ind w:firstLine="708"/>
        <w:jc w:val="both"/>
      </w:pPr>
      <w:r w:rsidRPr="002D724B">
        <w:t xml:space="preserve">а) на 2019 год согласно приложению </w:t>
      </w:r>
      <w:r w:rsidRPr="002D724B">
        <w:rPr>
          <w:color w:val="FF0000"/>
        </w:rPr>
        <w:t>№ 11</w:t>
      </w:r>
      <w:r w:rsidRPr="002D724B">
        <w:t xml:space="preserve"> к настоящему решению;</w:t>
      </w:r>
    </w:p>
    <w:p w:rsidR="00CD405D" w:rsidRPr="002D724B" w:rsidRDefault="00CD405D" w:rsidP="00CD405D">
      <w:pPr>
        <w:ind w:firstLine="708"/>
        <w:jc w:val="both"/>
      </w:pPr>
      <w:r w:rsidRPr="002D724B">
        <w:t xml:space="preserve">б) на плановый период 2020 и 2021 годов, согласно приложению </w:t>
      </w:r>
      <w:r w:rsidRPr="002D724B">
        <w:rPr>
          <w:color w:val="FF0000"/>
        </w:rPr>
        <w:t>№ 12</w:t>
      </w:r>
      <w:r w:rsidRPr="002D724B">
        <w:t xml:space="preserve"> к настоящему решению;</w:t>
      </w:r>
    </w:p>
    <w:p w:rsidR="00CD405D" w:rsidRPr="002D724B" w:rsidRDefault="00CD405D" w:rsidP="00CD405D">
      <w:pPr>
        <w:ind w:firstLine="708"/>
        <w:jc w:val="both"/>
      </w:pPr>
      <w:r w:rsidRPr="002D724B">
        <w:t>4) ведомственную структуру расходов бюджета муниципального образования «Красногвардейское сельское поселение»</w:t>
      </w:r>
    </w:p>
    <w:p w:rsidR="00CD405D" w:rsidRPr="002D724B" w:rsidRDefault="00CD405D" w:rsidP="00CD405D">
      <w:pPr>
        <w:ind w:firstLine="708"/>
        <w:jc w:val="both"/>
      </w:pPr>
      <w:r w:rsidRPr="002D724B">
        <w:lastRenderedPageBreak/>
        <w:t xml:space="preserve">а) на 2019 год согласно приложению </w:t>
      </w:r>
      <w:r w:rsidRPr="002D724B">
        <w:rPr>
          <w:color w:val="FF0000"/>
        </w:rPr>
        <w:t>№ 13</w:t>
      </w:r>
      <w:r w:rsidRPr="002D724B">
        <w:t xml:space="preserve"> к настоящему решению;</w:t>
      </w:r>
    </w:p>
    <w:p w:rsidR="00CD405D" w:rsidRPr="002D724B" w:rsidRDefault="00CD405D" w:rsidP="00CD405D">
      <w:pPr>
        <w:ind w:firstLine="708"/>
        <w:jc w:val="both"/>
      </w:pPr>
      <w:r w:rsidRPr="002D724B">
        <w:t xml:space="preserve">б) на плановый период 2020 и 2021 годов, согласно приложению </w:t>
      </w:r>
      <w:r w:rsidRPr="002D724B">
        <w:rPr>
          <w:color w:val="FF0000"/>
        </w:rPr>
        <w:t>№ 14</w:t>
      </w:r>
      <w:r w:rsidRPr="002D724B">
        <w:t xml:space="preserve"> к настоящему решению;</w:t>
      </w:r>
    </w:p>
    <w:p w:rsidR="00CD405D" w:rsidRPr="002D724B" w:rsidRDefault="00CD405D" w:rsidP="00CD405D">
      <w:pPr>
        <w:ind w:firstLine="708"/>
        <w:jc w:val="both"/>
      </w:pPr>
      <w:r w:rsidRPr="002D724B">
        <w:t>2. Утвердить:</w:t>
      </w:r>
    </w:p>
    <w:p w:rsidR="00CD405D" w:rsidRPr="002D724B" w:rsidRDefault="00CD405D" w:rsidP="00CD405D">
      <w:pPr>
        <w:ind w:firstLine="708"/>
        <w:jc w:val="both"/>
      </w:pPr>
      <w:r w:rsidRPr="002D724B">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CD405D" w:rsidRPr="002D724B" w:rsidRDefault="00CD405D" w:rsidP="00CD405D">
      <w:pPr>
        <w:ind w:firstLine="708"/>
        <w:jc w:val="both"/>
      </w:pPr>
      <w:r w:rsidRPr="002D724B">
        <w:t xml:space="preserve">а) на 2019 год согласно приложению </w:t>
      </w:r>
      <w:r w:rsidRPr="002D724B">
        <w:rPr>
          <w:color w:val="FF0000"/>
        </w:rPr>
        <w:t>№ 15</w:t>
      </w:r>
      <w:r w:rsidRPr="002D724B">
        <w:t xml:space="preserve"> к настоящему решению;</w:t>
      </w:r>
    </w:p>
    <w:p w:rsidR="00CD405D" w:rsidRPr="002D724B" w:rsidRDefault="00CD405D" w:rsidP="00CD405D">
      <w:pPr>
        <w:ind w:firstLine="708"/>
        <w:jc w:val="both"/>
      </w:pPr>
      <w:r w:rsidRPr="002D724B">
        <w:t xml:space="preserve">б) на плановый период 2020 и 2021 годов, согласно приложению </w:t>
      </w:r>
      <w:r w:rsidRPr="002D724B">
        <w:rPr>
          <w:color w:val="FF0000"/>
        </w:rPr>
        <w:t>№ 16</w:t>
      </w:r>
      <w:r w:rsidRPr="002D724B">
        <w:t xml:space="preserve"> к настоящему решению;</w:t>
      </w:r>
    </w:p>
    <w:p w:rsidR="00CD405D" w:rsidRPr="002D724B" w:rsidRDefault="00CD405D" w:rsidP="00CD405D">
      <w:pPr>
        <w:ind w:firstLine="708"/>
        <w:jc w:val="both"/>
      </w:pPr>
      <w:r w:rsidRPr="002D724B">
        <w:t>2)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CD405D" w:rsidRPr="002D724B" w:rsidRDefault="00CD405D" w:rsidP="00CD405D">
      <w:pPr>
        <w:ind w:firstLine="708"/>
        <w:jc w:val="both"/>
      </w:pPr>
      <w:r w:rsidRPr="002D724B">
        <w:t xml:space="preserve">а) на 2019 год согласно приложению </w:t>
      </w:r>
      <w:r w:rsidRPr="002D724B">
        <w:rPr>
          <w:color w:val="FF0000"/>
        </w:rPr>
        <w:t>№ 17</w:t>
      </w:r>
      <w:r w:rsidRPr="002D724B">
        <w:t xml:space="preserve"> к настоящему решению;</w:t>
      </w:r>
    </w:p>
    <w:p w:rsidR="00CD405D" w:rsidRPr="002D724B" w:rsidRDefault="00CD405D" w:rsidP="00CD405D">
      <w:pPr>
        <w:ind w:firstLine="708"/>
        <w:jc w:val="both"/>
      </w:pPr>
      <w:r w:rsidRPr="002D724B">
        <w:t xml:space="preserve">б) на плановый период 2020 и 2021 годов, согласно приложению </w:t>
      </w:r>
      <w:r w:rsidRPr="002D724B">
        <w:rPr>
          <w:color w:val="FF0000"/>
        </w:rPr>
        <w:t>№ 18</w:t>
      </w:r>
      <w:r w:rsidRPr="002D724B">
        <w:t xml:space="preserve"> к настоящему решению;</w:t>
      </w:r>
    </w:p>
    <w:p w:rsidR="00CD405D" w:rsidRPr="002D724B" w:rsidRDefault="00CD405D" w:rsidP="00CD405D">
      <w:pPr>
        <w:ind w:firstLine="708"/>
        <w:jc w:val="both"/>
      </w:pPr>
      <w:r w:rsidRPr="002D724B">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CD405D" w:rsidRPr="002D724B" w:rsidRDefault="00CD405D" w:rsidP="00CD405D">
      <w:pPr>
        <w:ind w:firstLine="708"/>
        <w:jc w:val="both"/>
      </w:pPr>
      <w:r w:rsidRPr="002D724B">
        <w:t xml:space="preserve">а) на 2019 год согласно приложению </w:t>
      </w:r>
      <w:r w:rsidRPr="002D724B">
        <w:rPr>
          <w:color w:val="FF0000"/>
        </w:rPr>
        <w:t>№ 19</w:t>
      </w:r>
      <w:r w:rsidRPr="002D724B">
        <w:t xml:space="preserve"> к настоящему решению;</w:t>
      </w:r>
    </w:p>
    <w:p w:rsidR="00CD405D" w:rsidRPr="002D724B" w:rsidRDefault="00CD405D" w:rsidP="00CD405D">
      <w:pPr>
        <w:ind w:firstLine="708"/>
        <w:jc w:val="both"/>
      </w:pPr>
      <w:r w:rsidRPr="002D724B">
        <w:t xml:space="preserve">б) на плановый период 2020 и 2021 годов, согласно приложению </w:t>
      </w:r>
      <w:r w:rsidRPr="002D724B">
        <w:rPr>
          <w:color w:val="FF0000"/>
        </w:rPr>
        <w:t>№ 20</w:t>
      </w:r>
      <w:r w:rsidRPr="002D724B">
        <w:t xml:space="preserve"> к настоящему решению;</w:t>
      </w:r>
    </w:p>
    <w:p w:rsidR="00CD405D" w:rsidRPr="002D724B" w:rsidRDefault="00CD405D" w:rsidP="00CD405D">
      <w:pPr>
        <w:ind w:firstLine="708"/>
        <w:jc w:val="both"/>
      </w:pPr>
      <w:r w:rsidRPr="002D724B">
        <w:t>4. Утвердить резервный фонд администрации муниципального образования «Красногвардейское сельское поселение»:</w:t>
      </w:r>
    </w:p>
    <w:p w:rsidR="00CD405D" w:rsidRPr="002D724B" w:rsidRDefault="00CD405D" w:rsidP="00CD405D">
      <w:pPr>
        <w:ind w:firstLine="708"/>
        <w:jc w:val="both"/>
      </w:pPr>
      <w:r w:rsidRPr="002D724B">
        <w:t>а) на 2019 год в сумме 200, 0 тыс. руб.;</w:t>
      </w:r>
    </w:p>
    <w:p w:rsidR="00CD405D" w:rsidRPr="002D724B" w:rsidRDefault="00CD405D" w:rsidP="00CD405D">
      <w:pPr>
        <w:ind w:firstLine="708"/>
        <w:jc w:val="both"/>
      </w:pPr>
      <w:r w:rsidRPr="002D724B">
        <w:t>б) на 2020 год в сумме 200,0 тыс. руб.;</w:t>
      </w:r>
    </w:p>
    <w:p w:rsidR="00CD405D" w:rsidRPr="002D724B" w:rsidRDefault="00CD405D" w:rsidP="00CD405D">
      <w:pPr>
        <w:ind w:firstLine="708"/>
        <w:jc w:val="both"/>
      </w:pPr>
      <w:r w:rsidRPr="002D724B">
        <w:t>в) на 2021 год в сумме 200,0 тыс. руб.</w:t>
      </w:r>
    </w:p>
    <w:p w:rsidR="00CD405D" w:rsidRPr="002D724B" w:rsidRDefault="00CD405D" w:rsidP="00CD405D">
      <w:pPr>
        <w:ind w:firstLine="708"/>
        <w:jc w:val="both"/>
      </w:pPr>
    </w:p>
    <w:p w:rsidR="00CD405D" w:rsidRPr="002D724B" w:rsidRDefault="00CD405D" w:rsidP="00CD405D">
      <w:pPr>
        <w:jc w:val="center"/>
        <w:rPr>
          <w:b/>
          <w:i/>
        </w:rPr>
      </w:pPr>
      <w:r w:rsidRPr="002D724B">
        <w:rPr>
          <w:b/>
          <w:i/>
        </w:rPr>
        <w:t>Статья 6. Использование бюджетных ассигнований Дорожного фонда  муниципального образования «Красногвардейское сельское поселение» на 2019 год и плановый период 2020 и 2021 годов.</w:t>
      </w:r>
    </w:p>
    <w:p w:rsidR="00CD405D" w:rsidRPr="002D724B" w:rsidRDefault="00CD405D" w:rsidP="00CD405D">
      <w:pPr>
        <w:ind w:firstLine="708"/>
        <w:jc w:val="both"/>
      </w:pPr>
      <w:r w:rsidRPr="002D724B">
        <w:t>1.Утвердить объем бюджетных ассигнований Дорожного фонда муниципального образования «Красногвардейское сельское поселение»:</w:t>
      </w:r>
    </w:p>
    <w:p w:rsidR="00CD405D" w:rsidRPr="002D724B" w:rsidRDefault="00CD405D" w:rsidP="00CD405D">
      <w:pPr>
        <w:ind w:firstLine="708"/>
        <w:jc w:val="both"/>
      </w:pPr>
      <w:r w:rsidRPr="002D724B">
        <w:t>а) на 2019 год в сумме – 3014,3 тыс. руб.</w:t>
      </w:r>
    </w:p>
    <w:p w:rsidR="00CD405D" w:rsidRPr="002D724B" w:rsidRDefault="00CD405D" w:rsidP="00CD405D">
      <w:pPr>
        <w:ind w:firstLine="708"/>
        <w:jc w:val="both"/>
      </w:pPr>
      <w:r w:rsidRPr="002D724B">
        <w:t>б) на 2020 год в сумме – 3014,3 тыс. руб.</w:t>
      </w:r>
    </w:p>
    <w:p w:rsidR="00CD405D" w:rsidRPr="002D724B" w:rsidRDefault="00CD405D" w:rsidP="00CD405D">
      <w:pPr>
        <w:ind w:firstLine="708"/>
        <w:jc w:val="both"/>
      </w:pPr>
      <w:r w:rsidRPr="002D724B">
        <w:t>в) на 2021 год в сумме – 3014,3 тыс. руб.</w:t>
      </w:r>
    </w:p>
    <w:p w:rsidR="00CD405D" w:rsidRPr="002D724B" w:rsidRDefault="00CD405D" w:rsidP="00CD405D">
      <w:pPr>
        <w:ind w:firstLine="708"/>
        <w:jc w:val="both"/>
      </w:pPr>
      <w:r w:rsidRPr="002D724B">
        <w:t>2. Установить, что средства Дорожного фонда муниципального образования «Красногвардейское сельское поселение» в 2019 году и плановом периоде 2020 и 2021 годов направляются:</w:t>
      </w:r>
    </w:p>
    <w:p w:rsidR="00CD405D" w:rsidRPr="002D724B" w:rsidRDefault="00CD405D" w:rsidP="00CD405D">
      <w:pPr>
        <w:ind w:firstLine="708"/>
        <w:jc w:val="both"/>
      </w:pPr>
      <w:r w:rsidRPr="002D724B">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CD405D" w:rsidRPr="002D724B" w:rsidRDefault="00CD405D" w:rsidP="00CD405D">
      <w:pPr>
        <w:ind w:firstLine="708"/>
        <w:jc w:val="both"/>
      </w:pPr>
      <w:r w:rsidRPr="002D724B">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CD405D" w:rsidRPr="002D724B" w:rsidRDefault="00CD405D" w:rsidP="00CD405D">
      <w:pPr>
        <w:ind w:firstLine="708"/>
        <w:jc w:val="both"/>
      </w:pPr>
      <w:r w:rsidRPr="002D724B">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CD405D" w:rsidRPr="002D724B" w:rsidRDefault="00CD405D" w:rsidP="00CD405D">
      <w:pPr>
        <w:ind w:firstLine="708"/>
        <w:jc w:val="both"/>
      </w:pPr>
      <w:r w:rsidRPr="002D724B">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CD405D" w:rsidRPr="002D724B" w:rsidRDefault="00CD405D" w:rsidP="00CD405D">
      <w:pPr>
        <w:ind w:firstLine="708"/>
        <w:jc w:val="both"/>
      </w:pPr>
      <w:r w:rsidRPr="002D724B">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CD405D" w:rsidRPr="002D724B" w:rsidRDefault="00CD405D" w:rsidP="00CD405D">
      <w:pPr>
        <w:ind w:firstLine="708"/>
        <w:jc w:val="both"/>
      </w:pPr>
    </w:p>
    <w:p w:rsidR="00CD405D" w:rsidRPr="00CD405D" w:rsidRDefault="00CD405D" w:rsidP="00CD405D">
      <w:pPr>
        <w:ind w:firstLine="705"/>
        <w:jc w:val="center"/>
        <w:rPr>
          <w:b/>
          <w:i/>
        </w:rPr>
      </w:pPr>
      <w:r w:rsidRPr="002D724B">
        <w:rPr>
          <w:b/>
          <w:i/>
        </w:rPr>
        <w:lastRenderedPageBreak/>
        <w:t>Статья 7. Особенности использования средств, получаемых муниципальным образованием «Красногвардейское сельское поселение».</w:t>
      </w:r>
    </w:p>
    <w:p w:rsidR="00CD405D" w:rsidRPr="002D724B" w:rsidRDefault="00CD405D" w:rsidP="00CD405D">
      <w:pPr>
        <w:ind w:firstLine="708"/>
        <w:jc w:val="both"/>
      </w:pPr>
      <w:r w:rsidRPr="002D724B">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CD405D" w:rsidRPr="002D724B" w:rsidRDefault="00CD405D" w:rsidP="00CD405D">
      <w:pPr>
        <w:ind w:firstLine="705"/>
        <w:jc w:val="both"/>
        <w:rPr>
          <w:b/>
          <w:i/>
        </w:rPr>
      </w:pPr>
    </w:p>
    <w:p w:rsidR="00CD405D" w:rsidRPr="00CD405D" w:rsidRDefault="00CD405D" w:rsidP="00CD405D">
      <w:pPr>
        <w:jc w:val="center"/>
        <w:rPr>
          <w:b/>
          <w:i/>
        </w:rPr>
      </w:pPr>
      <w:r w:rsidRPr="002D724B">
        <w:rPr>
          <w:b/>
          <w:i/>
        </w:rPr>
        <w:t>Статья 8. Осуществление расходов, не предусмотренных бюджетом муниципального образования «Красногвардейское сельское поселение».</w:t>
      </w:r>
    </w:p>
    <w:p w:rsidR="00CD405D" w:rsidRPr="002D724B" w:rsidRDefault="00CD405D" w:rsidP="00CD405D">
      <w:pPr>
        <w:ind w:firstLine="705"/>
        <w:jc w:val="both"/>
      </w:pPr>
      <w:r w:rsidRPr="002D724B">
        <w:t>1. 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2019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2019 год после внесения соответствующих изменений в настоящее решение.</w:t>
      </w:r>
    </w:p>
    <w:p w:rsidR="00CD405D" w:rsidRPr="002D724B" w:rsidRDefault="00CD405D" w:rsidP="00CD405D">
      <w:pPr>
        <w:ind w:firstLine="708"/>
        <w:jc w:val="both"/>
      </w:pPr>
      <w:r w:rsidRPr="002D724B">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CD405D" w:rsidRPr="002D724B" w:rsidRDefault="00CD405D" w:rsidP="00CD405D">
      <w:pPr>
        <w:ind w:firstLine="708"/>
        <w:jc w:val="both"/>
      </w:pPr>
      <w:r w:rsidRPr="002D724B">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2019 год, то такой нормативный акт реализуется и применяется в пределах средств, предусмотренных настоящим решением. </w:t>
      </w:r>
    </w:p>
    <w:p w:rsidR="00CD405D" w:rsidRPr="002D724B" w:rsidRDefault="00CD405D" w:rsidP="00CD405D">
      <w:pPr>
        <w:jc w:val="both"/>
      </w:pPr>
    </w:p>
    <w:p w:rsidR="00CD405D" w:rsidRDefault="00CD405D" w:rsidP="00CD405D">
      <w:pPr>
        <w:ind w:firstLine="708"/>
        <w:jc w:val="center"/>
        <w:rPr>
          <w:b/>
          <w:i/>
        </w:rPr>
      </w:pPr>
      <w:r w:rsidRPr="002D724B">
        <w:rPr>
          <w:b/>
          <w:i/>
        </w:rPr>
        <w:t>Статья 9. Вступление в силу настоящего Решения.</w:t>
      </w:r>
    </w:p>
    <w:p w:rsidR="00CD405D" w:rsidRPr="00CD405D" w:rsidRDefault="00CD405D" w:rsidP="00CD405D">
      <w:pPr>
        <w:ind w:firstLine="708"/>
        <w:jc w:val="center"/>
        <w:rPr>
          <w:b/>
          <w:i/>
        </w:rPr>
      </w:pPr>
    </w:p>
    <w:p w:rsidR="00CD405D" w:rsidRPr="00CD405D" w:rsidRDefault="00CD405D" w:rsidP="00CD405D">
      <w:pPr>
        <w:ind w:firstLine="709"/>
        <w:jc w:val="both"/>
      </w:pPr>
      <w:r w:rsidRPr="002D724B">
        <w:t>Настоящее Решение вступает в силу с 01 января 2019 года.</w:t>
      </w:r>
    </w:p>
    <w:p w:rsidR="00CD405D" w:rsidRPr="002D724B" w:rsidRDefault="00CD405D" w:rsidP="00CD405D">
      <w:pPr>
        <w:jc w:val="both"/>
        <w:rPr>
          <w:b/>
        </w:rPr>
      </w:pPr>
    </w:p>
    <w:p w:rsidR="00CD405D" w:rsidRPr="002D724B" w:rsidRDefault="00CD405D" w:rsidP="00CD405D">
      <w:pPr>
        <w:jc w:val="both"/>
        <w:rPr>
          <w:b/>
        </w:rPr>
      </w:pPr>
      <w:r w:rsidRPr="002D724B">
        <w:rPr>
          <w:b/>
        </w:rPr>
        <w:t>Председатель Совета народных депутатов</w:t>
      </w:r>
    </w:p>
    <w:p w:rsidR="00CD405D" w:rsidRPr="002D724B" w:rsidRDefault="00CD405D" w:rsidP="00CD405D">
      <w:pPr>
        <w:jc w:val="both"/>
        <w:rPr>
          <w:b/>
        </w:rPr>
      </w:pPr>
      <w:r w:rsidRPr="002D724B">
        <w:rPr>
          <w:b/>
        </w:rPr>
        <w:t>муниципального образования</w:t>
      </w:r>
    </w:p>
    <w:p w:rsidR="00CD405D" w:rsidRPr="002D724B" w:rsidRDefault="00CD405D" w:rsidP="00CD405D">
      <w:pPr>
        <w:jc w:val="both"/>
        <w:rPr>
          <w:b/>
        </w:rPr>
      </w:pPr>
      <w:r w:rsidRPr="002D724B">
        <w:rPr>
          <w:b/>
        </w:rPr>
        <w:t>«Красногвардейское сельское поселение»                                                    Е.Н.</w:t>
      </w:r>
      <w:r>
        <w:rPr>
          <w:b/>
        </w:rPr>
        <w:t xml:space="preserve"> </w:t>
      </w:r>
      <w:r w:rsidRPr="002D724B">
        <w:rPr>
          <w:b/>
        </w:rPr>
        <w:t xml:space="preserve">Гусакова   </w:t>
      </w:r>
    </w:p>
    <w:p w:rsidR="00CD405D" w:rsidRPr="002D724B" w:rsidRDefault="00CD405D" w:rsidP="00CD405D">
      <w:pPr>
        <w:jc w:val="both"/>
        <w:rPr>
          <w:b/>
        </w:rPr>
      </w:pPr>
    </w:p>
    <w:p w:rsidR="00CD405D" w:rsidRPr="002D724B" w:rsidRDefault="00CD405D" w:rsidP="00CD405D">
      <w:pPr>
        <w:jc w:val="both"/>
        <w:rPr>
          <w:b/>
        </w:rPr>
      </w:pPr>
      <w:r w:rsidRPr="002D724B">
        <w:rPr>
          <w:b/>
        </w:rPr>
        <w:t xml:space="preserve"> Глава муниципального образования</w:t>
      </w:r>
    </w:p>
    <w:p w:rsidR="00CD405D" w:rsidRDefault="00CD405D" w:rsidP="00CD405D">
      <w:pPr>
        <w:jc w:val="both"/>
        <w:rPr>
          <w:b/>
        </w:rPr>
      </w:pPr>
      <w:r w:rsidRPr="002D724B">
        <w:rPr>
          <w:b/>
        </w:rPr>
        <w:t>«Красногвардейское сельское поселение»                                                    Д.В.</w:t>
      </w:r>
      <w:r>
        <w:rPr>
          <w:b/>
        </w:rPr>
        <w:t xml:space="preserve"> </w:t>
      </w:r>
      <w:r w:rsidRPr="002D724B">
        <w:rPr>
          <w:b/>
        </w:rPr>
        <w:t>Гавриш</w:t>
      </w:r>
    </w:p>
    <w:p w:rsidR="00CD405D" w:rsidRDefault="00CD405D" w:rsidP="00CD405D">
      <w:pPr>
        <w:jc w:val="both"/>
        <w:rPr>
          <w:b/>
        </w:rPr>
      </w:pPr>
    </w:p>
    <w:p w:rsidR="00CD405D" w:rsidRDefault="00CD405D"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91DE6" w:rsidRDefault="00C91DE6" w:rsidP="00CD405D">
      <w:pPr>
        <w:jc w:val="both"/>
        <w:rPr>
          <w:b/>
        </w:rPr>
      </w:pPr>
    </w:p>
    <w:p w:rsidR="00CD405D" w:rsidRDefault="00CD405D" w:rsidP="00CD405D">
      <w:pPr>
        <w:jc w:val="both"/>
        <w:rPr>
          <w:b/>
        </w:rPr>
      </w:pPr>
    </w:p>
    <w:p w:rsidR="00CD405D" w:rsidRPr="007C6EA0" w:rsidRDefault="00CD405D" w:rsidP="00CD405D">
      <w:pPr>
        <w:jc w:val="right"/>
        <w:rPr>
          <w:sz w:val="20"/>
          <w:szCs w:val="20"/>
        </w:rPr>
      </w:pPr>
      <w:r w:rsidRPr="00CD4D2C">
        <w:t xml:space="preserve">                                                                         </w:t>
      </w:r>
      <w:r>
        <w:t xml:space="preserve">                        </w:t>
      </w:r>
      <w:r>
        <w:rPr>
          <w:sz w:val="20"/>
          <w:szCs w:val="20"/>
        </w:rPr>
        <w:t>П</w:t>
      </w:r>
      <w:r w:rsidRPr="007C6EA0">
        <w:rPr>
          <w:sz w:val="20"/>
          <w:szCs w:val="20"/>
        </w:rPr>
        <w:t>риложение № 2 к Решению</w:t>
      </w:r>
    </w:p>
    <w:p w:rsidR="00CD405D" w:rsidRPr="007C6EA0" w:rsidRDefault="00CD405D" w:rsidP="00CD405D">
      <w:pPr>
        <w:jc w:val="right"/>
        <w:rPr>
          <w:sz w:val="20"/>
          <w:szCs w:val="20"/>
        </w:rPr>
      </w:pPr>
      <w:r w:rsidRPr="007C6EA0">
        <w:rPr>
          <w:sz w:val="20"/>
          <w:szCs w:val="20"/>
        </w:rPr>
        <w:t>Совета народных депутатов</w:t>
      </w:r>
    </w:p>
    <w:p w:rsidR="00CD405D" w:rsidRPr="007C6EA0" w:rsidRDefault="00CD405D" w:rsidP="00CD405D">
      <w:pPr>
        <w:jc w:val="right"/>
        <w:rPr>
          <w:sz w:val="20"/>
          <w:szCs w:val="20"/>
        </w:rPr>
      </w:pPr>
      <w:r w:rsidRPr="007C6EA0">
        <w:rPr>
          <w:sz w:val="20"/>
          <w:szCs w:val="20"/>
        </w:rPr>
        <w:t>муниципального образования</w:t>
      </w:r>
    </w:p>
    <w:p w:rsidR="00CD405D" w:rsidRPr="007C6EA0" w:rsidRDefault="00CD405D" w:rsidP="00CD405D">
      <w:pPr>
        <w:jc w:val="right"/>
        <w:rPr>
          <w:sz w:val="20"/>
          <w:szCs w:val="20"/>
        </w:rPr>
      </w:pPr>
      <w:r w:rsidRPr="007C6EA0">
        <w:rPr>
          <w:sz w:val="20"/>
          <w:szCs w:val="20"/>
        </w:rPr>
        <w:t xml:space="preserve"> «Красногвардейское сельское поселение»</w:t>
      </w:r>
    </w:p>
    <w:p w:rsidR="00CD405D" w:rsidRPr="002D724B" w:rsidRDefault="00CD405D" w:rsidP="00CD405D">
      <w:pPr>
        <w:jc w:val="right"/>
        <w:rPr>
          <w:sz w:val="20"/>
          <w:szCs w:val="20"/>
        </w:rPr>
      </w:pPr>
      <w:r>
        <w:rPr>
          <w:sz w:val="20"/>
          <w:szCs w:val="20"/>
        </w:rPr>
        <w:t>№ 145</w:t>
      </w:r>
      <w:r w:rsidRPr="002D724B">
        <w:rPr>
          <w:sz w:val="20"/>
          <w:szCs w:val="20"/>
        </w:rPr>
        <w:t xml:space="preserve">  от «23»  ноября 2018 года</w:t>
      </w:r>
    </w:p>
    <w:p w:rsidR="00CD405D" w:rsidRPr="00CD114D" w:rsidRDefault="00CD405D" w:rsidP="00CD405D">
      <w:pPr>
        <w:jc w:val="right"/>
        <w:rPr>
          <w:b/>
        </w:rPr>
      </w:pPr>
    </w:p>
    <w:p w:rsidR="00CD405D" w:rsidRPr="00CD114D" w:rsidRDefault="00CD405D" w:rsidP="00CD405D">
      <w:pPr>
        <w:jc w:val="right"/>
        <w:rPr>
          <w:b/>
        </w:rPr>
      </w:pPr>
    </w:p>
    <w:p w:rsidR="00CD405D" w:rsidRPr="00135747" w:rsidRDefault="00CD405D" w:rsidP="00CD405D">
      <w:pPr>
        <w:jc w:val="center"/>
        <w:rPr>
          <w:b/>
        </w:rPr>
      </w:pPr>
      <w:r w:rsidRPr="00135747">
        <w:rPr>
          <w:b/>
        </w:rPr>
        <w:t xml:space="preserve">СОСТАВ </w:t>
      </w:r>
    </w:p>
    <w:p w:rsidR="00CD405D" w:rsidRDefault="00CD405D" w:rsidP="00CD405D">
      <w:pPr>
        <w:jc w:val="both"/>
        <w:rPr>
          <w:b/>
        </w:rPr>
      </w:pPr>
      <w:r w:rsidRPr="00135747">
        <w:rPr>
          <w:b/>
        </w:rPr>
        <w:t xml:space="preserve">совместной комиссии муниципального образования «Красногвардейское сельское поселение» </w:t>
      </w:r>
      <w:r>
        <w:rPr>
          <w:b/>
        </w:rPr>
        <w:t xml:space="preserve"> </w:t>
      </w:r>
      <w:r w:rsidRPr="00135747">
        <w:rPr>
          <w:b/>
        </w:rPr>
        <w:t>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w:t>
      </w:r>
      <w:r>
        <w:rPr>
          <w:b/>
        </w:rPr>
        <w:t>кое сельское поселение» на 2019</w:t>
      </w:r>
      <w:r w:rsidRPr="00FE24B3">
        <w:rPr>
          <w:b/>
        </w:rPr>
        <w:t xml:space="preserve"> год и</w:t>
      </w:r>
      <w:r>
        <w:rPr>
          <w:b/>
        </w:rPr>
        <w:t xml:space="preserve"> плановый период 2020 и 2021</w:t>
      </w:r>
      <w:r w:rsidRPr="00FE24B3">
        <w:rPr>
          <w:b/>
        </w:rPr>
        <w:t xml:space="preserve"> годов»</w:t>
      </w:r>
    </w:p>
    <w:p w:rsidR="00CD405D" w:rsidRDefault="00CD405D" w:rsidP="00CD405D">
      <w:pPr>
        <w:jc w:val="both"/>
        <w:rPr>
          <w:b/>
        </w:rPr>
      </w:pPr>
    </w:p>
    <w:p w:rsidR="00CD405D" w:rsidRDefault="00CD405D" w:rsidP="00CD405D">
      <w:pPr>
        <w:jc w:val="both"/>
        <w:rPr>
          <w:b/>
        </w:rPr>
      </w:pPr>
    </w:p>
    <w:p w:rsidR="00CD405D" w:rsidRPr="00135747" w:rsidRDefault="00CD405D" w:rsidP="00CD405D">
      <w:pPr>
        <w:jc w:val="both"/>
        <w:rPr>
          <w:b/>
        </w:rPr>
      </w:pPr>
    </w:p>
    <w:tbl>
      <w:tblPr>
        <w:tblW w:w="0" w:type="auto"/>
        <w:tblLook w:val="01E0" w:firstRow="1" w:lastRow="1" w:firstColumn="1" w:lastColumn="1" w:noHBand="0" w:noVBand="0"/>
      </w:tblPr>
      <w:tblGrid>
        <w:gridCol w:w="491"/>
        <w:gridCol w:w="1978"/>
        <w:gridCol w:w="7384"/>
      </w:tblGrid>
      <w:tr w:rsidR="00CD405D" w:rsidTr="00C91DE6">
        <w:tc>
          <w:tcPr>
            <w:tcW w:w="491" w:type="dxa"/>
          </w:tcPr>
          <w:p w:rsidR="00CD405D" w:rsidRPr="00C34861" w:rsidRDefault="00CD405D" w:rsidP="00C91DE6">
            <w:pPr>
              <w:rPr>
                <w:sz w:val="22"/>
                <w:szCs w:val="22"/>
              </w:rPr>
            </w:pPr>
            <w:r w:rsidRPr="00C34861">
              <w:rPr>
                <w:sz w:val="22"/>
                <w:szCs w:val="22"/>
              </w:rPr>
              <w:t>1.</w:t>
            </w:r>
          </w:p>
        </w:tc>
        <w:tc>
          <w:tcPr>
            <w:tcW w:w="1978" w:type="dxa"/>
          </w:tcPr>
          <w:p w:rsidR="00CD405D" w:rsidRPr="00C34861" w:rsidRDefault="00CD405D" w:rsidP="00C91DE6">
            <w:pPr>
              <w:rPr>
                <w:sz w:val="22"/>
                <w:szCs w:val="22"/>
              </w:rPr>
            </w:pPr>
            <w:r w:rsidRPr="00C34861">
              <w:rPr>
                <w:sz w:val="22"/>
                <w:szCs w:val="22"/>
              </w:rPr>
              <w:t>Гавриш Д.В.</w:t>
            </w:r>
          </w:p>
        </w:tc>
        <w:tc>
          <w:tcPr>
            <w:tcW w:w="7384" w:type="dxa"/>
          </w:tcPr>
          <w:p w:rsidR="00CD405D" w:rsidRPr="00C34861" w:rsidRDefault="00CD405D" w:rsidP="00C91DE6">
            <w:pPr>
              <w:jc w:val="both"/>
              <w:rPr>
                <w:sz w:val="22"/>
                <w:szCs w:val="22"/>
              </w:rPr>
            </w:pPr>
            <w:r w:rsidRPr="00C34861">
              <w:rPr>
                <w:sz w:val="22"/>
                <w:szCs w:val="22"/>
              </w:rPr>
              <w:t>- Глава муниципального образования «Красногвардейское сельское поселение» – председатель комиссии</w:t>
            </w:r>
          </w:p>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2.</w:t>
            </w:r>
          </w:p>
        </w:tc>
        <w:tc>
          <w:tcPr>
            <w:tcW w:w="1978" w:type="dxa"/>
          </w:tcPr>
          <w:p w:rsidR="00CD405D" w:rsidRPr="00C34861" w:rsidRDefault="00CD405D" w:rsidP="00C91DE6">
            <w:pPr>
              <w:rPr>
                <w:sz w:val="22"/>
                <w:szCs w:val="22"/>
              </w:rPr>
            </w:pPr>
            <w:r>
              <w:rPr>
                <w:sz w:val="22"/>
                <w:szCs w:val="22"/>
              </w:rPr>
              <w:t>Читаов К.Х.</w:t>
            </w:r>
          </w:p>
        </w:tc>
        <w:tc>
          <w:tcPr>
            <w:tcW w:w="7384" w:type="dxa"/>
          </w:tcPr>
          <w:p w:rsidR="00CD405D" w:rsidRPr="00C34861" w:rsidRDefault="00CD405D" w:rsidP="00C91DE6">
            <w:pPr>
              <w:jc w:val="both"/>
              <w:rPr>
                <w:sz w:val="22"/>
                <w:szCs w:val="22"/>
              </w:rPr>
            </w:pPr>
            <w:r w:rsidRPr="00C34861">
              <w:rPr>
                <w:sz w:val="22"/>
                <w:szCs w:val="22"/>
              </w:rPr>
              <w:t xml:space="preserve">- </w:t>
            </w:r>
            <w:r>
              <w:rPr>
                <w:sz w:val="22"/>
                <w:szCs w:val="22"/>
              </w:rPr>
              <w:t xml:space="preserve">1-й </w:t>
            </w:r>
            <w:r w:rsidRPr="00C34861">
              <w:rPr>
                <w:sz w:val="22"/>
                <w:szCs w:val="22"/>
              </w:rPr>
              <w:t>зам. главы администрации муниципального образования «Красногвардейское сельское поселение»</w:t>
            </w:r>
          </w:p>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3.</w:t>
            </w:r>
          </w:p>
        </w:tc>
        <w:tc>
          <w:tcPr>
            <w:tcW w:w="1978" w:type="dxa"/>
          </w:tcPr>
          <w:p w:rsidR="00CD405D" w:rsidRPr="00C34861" w:rsidRDefault="00CD405D" w:rsidP="00C91DE6">
            <w:pPr>
              <w:rPr>
                <w:sz w:val="22"/>
                <w:szCs w:val="22"/>
              </w:rPr>
            </w:pPr>
            <w:r>
              <w:rPr>
                <w:sz w:val="22"/>
                <w:szCs w:val="22"/>
              </w:rPr>
              <w:t>Мышкина М.А</w:t>
            </w:r>
            <w:r w:rsidRPr="00C34861">
              <w:rPr>
                <w:sz w:val="22"/>
                <w:szCs w:val="22"/>
              </w:rPr>
              <w:t>.</w:t>
            </w:r>
          </w:p>
        </w:tc>
        <w:tc>
          <w:tcPr>
            <w:tcW w:w="7384" w:type="dxa"/>
          </w:tcPr>
          <w:p w:rsidR="00CD405D" w:rsidRPr="00C34861" w:rsidRDefault="00CD405D" w:rsidP="00C91DE6">
            <w:pPr>
              <w:jc w:val="both"/>
              <w:rPr>
                <w:sz w:val="22"/>
                <w:szCs w:val="22"/>
              </w:rPr>
            </w:pPr>
            <w:r w:rsidRPr="00C34861">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4.</w:t>
            </w:r>
          </w:p>
        </w:tc>
        <w:tc>
          <w:tcPr>
            <w:tcW w:w="1978" w:type="dxa"/>
          </w:tcPr>
          <w:p w:rsidR="00CD405D" w:rsidRPr="00C34861" w:rsidRDefault="00CD405D" w:rsidP="00C91DE6">
            <w:pPr>
              <w:rPr>
                <w:sz w:val="22"/>
                <w:szCs w:val="22"/>
              </w:rPr>
            </w:pPr>
            <w:r>
              <w:rPr>
                <w:sz w:val="22"/>
                <w:szCs w:val="22"/>
              </w:rPr>
              <w:t>Гусакова Е.Н.</w:t>
            </w:r>
          </w:p>
        </w:tc>
        <w:tc>
          <w:tcPr>
            <w:tcW w:w="7384" w:type="dxa"/>
          </w:tcPr>
          <w:p w:rsidR="00CD405D" w:rsidRPr="00C34861" w:rsidRDefault="00CD405D" w:rsidP="00C91DE6">
            <w:pPr>
              <w:jc w:val="both"/>
              <w:rPr>
                <w:sz w:val="22"/>
                <w:szCs w:val="22"/>
              </w:rPr>
            </w:pPr>
            <w:r w:rsidRPr="00C34861">
              <w:rPr>
                <w:sz w:val="22"/>
                <w:szCs w:val="22"/>
              </w:rPr>
              <w:t xml:space="preserve">- </w:t>
            </w:r>
            <w:r>
              <w:rPr>
                <w:sz w:val="22"/>
                <w:szCs w:val="22"/>
              </w:rPr>
              <w:t xml:space="preserve">председатель </w:t>
            </w:r>
            <w:r w:rsidRPr="00C34861">
              <w:rPr>
                <w:sz w:val="22"/>
                <w:szCs w:val="22"/>
              </w:rPr>
              <w:t>Совета народных депутатов муниципального образования «Красногвардейское сельское поселение»</w:t>
            </w:r>
          </w:p>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5.</w:t>
            </w:r>
          </w:p>
        </w:tc>
        <w:tc>
          <w:tcPr>
            <w:tcW w:w="1978" w:type="dxa"/>
          </w:tcPr>
          <w:p w:rsidR="00CD405D" w:rsidRPr="005267E3" w:rsidRDefault="00CD405D" w:rsidP="00C91DE6">
            <w:r w:rsidRPr="005267E3">
              <w:t>Гавриш Р.В.</w:t>
            </w:r>
          </w:p>
        </w:tc>
        <w:tc>
          <w:tcPr>
            <w:tcW w:w="7384" w:type="dxa"/>
          </w:tcPr>
          <w:p w:rsidR="00CD405D" w:rsidRPr="00C34861" w:rsidRDefault="00CD405D" w:rsidP="00C91DE6">
            <w:pPr>
              <w:jc w:val="both"/>
              <w:rPr>
                <w:sz w:val="22"/>
                <w:szCs w:val="22"/>
              </w:rPr>
            </w:pPr>
            <w:r w:rsidRPr="00C34861">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6.</w:t>
            </w:r>
          </w:p>
        </w:tc>
        <w:tc>
          <w:tcPr>
            <w:tcW w:w="1978" w:type="dxa"/>
          </w:tcPr>
          <w:p w:rsidR="00CD405D" w:rsidRPr="00C27023" w:rsidRDefault="00CD405D" w:rsidP="00C91DE6">
            <w:pPr>
              <w:rPr>
                <w:sz w:val="22"/>
                <w:szCs w:val="22"/>
              </w:rPr>
            </w:pPr>
            <w:r>
              <w:rPr>
                <w:sz w:val="22"/>
                <w:szCs w:val="22"/>
              </w:rPr>
              <w:t>Савельев В.С.</w:t>
            </w:r>
          </w:p>
        </w:tc>
        <w:tc>
          <w:tcPr>
            <w:tcW w:w="7384" w:type="dxa"/>
          </w:tcPr>
          <w:p w:rsidR="00CD405D" w:rsidRPr="00C27023" w:rsidRDefault="00CD405D" w:rsidP="00C91DE6">
            <w:pPr>
              <w:jc w:val="both"/>
              <w:rPr>
                <w:sz w:val="22"/>
                <w:szCs w:val="22"/>
              </w:rPr>
            </w:pPr>
            <w:r w:rsidRPr="00C27023">
              <w:rPr>
                <w:sz w:val="22"/>
                <w:szCs w:val="22"/>
              </w:rPr>
              <w:t xml:space="preserve">- </w:t>
            </w:r>
            <w:r w:rsidRPr="00C34861">
              <w:rPr>
                <w:sz w:val="22"/>
                <w:szCs w:val="22"/>
              </w:rPr>
              <w:t>председатель</w:t>
            </w:r>
            <w:r w:rsidRPr="00C27023">
              <w:rPr>
                <w:sz w:val="22"/>
                <w:szCs w:val="22"/>
              </w:rPr>
              <w:t xml:space="preserve"> постоянной комиссии </w:t>
            </w:r>
            <w:r w:rsidRPr="0097023B">
              <w:t>по благоустройству, природопользованию, экологии и предпринимательской деятельности</w:t>
            </w:r>
            <w:r w:rsidRPr="00C27023">
              <w:rPr>
                <w:sz w:val="22"/>
                <w:szCs w:val="22"/>
              </w:rPr>
              <w:t xml:space="preserve"> Совета народных депутатов муниципального образования «Красногвардейское сельское поселение»</w:t>
            </w:r>
          </w:p>
          <w:p w:rsidR="00CD405D" w:rsidRPr="00C27023"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r w:rsidRPr="00C34861">
              <w:rPr>
                <w:sz w:val="22"/>
                <w:szCs w:val="22"/>
              </w:rPr>
              <w:t>7.</w:t>
            </w:r>
          </w:p>
        </w:tc>
        <w:tc>
          <w:tcPr>
            <w:tcW w:w="1978" w:type="dxa"/>
          </w:tcPr>
          <w:p w:rsidR="00CD405D" w:rsidRPr="00C27023" w:rsidRDefault="00CD405D" w:rsidP="00C91DE6">
            <w:pPr>
              <w:rPr>
                <w:sz w:val="22"/>
                <w:szCs w:val="22"/>
              </w:rPr>
            </w:pPr>
            <w:r>
              <w:rPr>
                <w:sz w:val="22"/>
                <w:szCs w:val="22"/>
              </w:rPr>
              <w:t>Адаменко А.В.</w:t>
            </w:r>
          </w:p>
        </w:tc>
        <w:tc>
          <w:tcPr>
            <w:tcW w:w="7384" w:type="dxa"/>
          </w:tcPr>
          <w:p w:rsidR="00CD405D" w:rsidRPr="00C27023" w:rsidRDefault="00CD405D" w:rsidP="00C91DE6">
            <w:pPr>
              <w:jc w:val="both"/>
              <w:rPr>
                <w:sz w:val="22"/>
                <w:szCs w:val="22"/>
              </w:rPr>
            </w:pPr>
            <w:r>
              <w:rPr>
                <w:sz w:val="22"/>
                <w:szCs w:val="22"/>
              </w:rPr>
              <w:t xml:space="preserve"> </w:t>
            </w:r>
            <w:r w:rsidRPr="00C27023">
              <w:rPr>
                <w:sz w:val="22"/>
                <w:szCs w:val="22"/>
              </w:rPr>
              <w:t xml:space="preserve">- </w:t>
            </w:r>
            <w:r w:rsidRPr="00C34861">
              <w:rPr>
                <w:sz w:val="22"/>
                <w:szCs w:val="22"/>
              </w:rPr>
              <w:t>председатель</w:t>
            </w:r>
            <w:r w:rsidRPr="00C27023">
              <w:rPr>
                <w:sz w:val="22"/>
                <w:szCs w:val="22"/>
              </w:rPr>
              <w:t xml:space="preserve"> постоянной комиссии </w:t>
            </w:r>
            <w:r w:rsidRPr="0097023B">
              <w:t>по законности, культуре, физкультуре и спорту</w:t>
            </w:r>
            <w:r>
              <w:rPr>
                <w:b/>
              </w:rPr>
              <w:t xml:space="preserve"> </w:t>
            </w:r>
            <w:r w:rsidRPr="00C27023">
              <w:rPr>
                <w:sz w:val="22"/>
                <w:szCs w:val="22"/>
              </w:rPr>
              <w:t>Совета народных депутатов муниципального образования «Красногвардейское сельское поселение»</w:t>
            </w:r>
          </w:p>
          <w:p w:rsidR="00CD405D" w:rsidRPr="00C27023" w:rsidRDefault="00CD405D" w:rsidP="00C91DE6">
            <w:pPr>
              <w:jc w:val="both"/>
              <w:rPr>
                <w:sz w:val="22"/>
                <w:szCs w:val="22"/>
              </w:rPr>
            </w:pPr>
          </w:p>
          <w:p w:rsidR="00CD405D" w:rsidRPr="00C27023"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p>
        </w:tc>
        <w:tc>
          <w:tcPr>
            <w:tcW w:w="1978" w:type="dxa"/>
          </w:tcPr>
          <w:p w:rsidR="00CD405D" w:rsidRPr="00C34861" w:rsidRDefault="00CD405D" w:rsidP="00C91DE6">
            <w:pPr>
              <w:rPr>
                <w:sz w:val="22"/>
                <w:szCs w:val="22"/>
              </w:rPr>
            </w:pPr>
          </w:p>
        </w:tc>
        <w:tc>
          <w:tcPr>
            <w:tcW w:w="7384" w:type="dxa"/>
          </w:tcPr>
          <w:p w:rsidR="00CD405D" w:rsidRPr="00C34861" w:rsidRDefault="00CD405D" w:rsidP="00C91DE6">
            <w:pPr>
              <w:jc w:val="both"/>
              <w:rPr>
                <w:sz w:val="22"/>
                <w:szCs w:val="22"/>
              </w:rPr>
            </w:pPr>
          </w:p>
        </w:tc>
      </w:tr>
      <w:tr w:rsidR="00CD405D" w:rsidTr="00C91DE6">
        <w:tc>
          <w:tcPr>
            <w:tcW w:w="491" w:type="dxa"/>
          </w:tcPr>
          <w:p w:rsidR="00CD405D" w:rsidRPr="00C34861" w:rsidRDefault="00CD405D" w:rsidP="00C91DE6">
            <w:pPr>
              <w:rPr>
                <w:sz w:val="22"/>
                <w:szCs w:val="22"/>
              </w:rPr>
            </w:pPr>
          </w:p>
        </w:tc>
        <w:tc>
          <w:tcPr>
            <w:tcW w:w="1978" w:type="dxa"/>
          </w:tcPr>
          <w:p w:rsidR="00CD405D" w:rsidRPr="00C34861" w:rsidRDefault="00CD405D" w:rsidP="00C91DE6">
            <w:pPr>
              <w:rPr>
                <w:sz w:val="22"/>
                <w:szCs w:val="22"/>
              </w:rPr>
            </w:pPr>
          </w:p>
        </w:tc>
        <w:tc>
          <w:tcPr>
            <w:tcW w:w="7384" w:type="dxa"/>
          </w:tcPr>
          <w:p w:rsidR="00CD405D" w:rsidRPr="00C34861" w:rsidRDefault="00CD405D" w:rsidP="00C91DE6">
            <w:pPr>
              <w:jc w:val="both"/>
              <w:rPr>
                <w:sz w:val="22"/>
                <w:szCs w:val="22"/>
              </w:rPr>
            </w:pPr>
          </w:p>
        </w:tc>
      </w:tr>
    </w:tbl>
    <w:p w:rsidR="00CD405D" w:rsidRPr="00135747" w:rsidRDefault="00CD405D" w:rsidP="00CD405D">
      <w:pPr>
        <w:rPr>
          <w:b/>
        </w:rPr>
      </w:pPr>
    </w:p>
    <w:p w:rsidR="00CD405D" w:rsidRPr="00135747" w:rsidRDefault="00CD405D" w:rsidP="00CD405D">
      <w:pPr>
        <w:jc w:val="center"/>
        <w:rPr>
          <w:b/>
        </w:rPr>
      </w:pPr>
    </w:p>
    <w:p w:rsidR="00CD405D" w:rsidRPr="00135747" w:rsidRDefault="00CD405D" w:rsidP="00CD405D"/>
    <w:p w:rsidR="00CD405D" w:rsidRPr="00135747" w:rsidRDefault="00CD405D" w:rsidP="00CD405D"/>
    <w:p w:rsidR="00CD405D" w:rsidRPr="00135747" w:rsidRDefault="00CD405D" w:rsidP="00CD405D"/>
    <w:p w:rsidR="00CD405D" w:rsidRPr="00135747" w:rsidRDefault="00CD405D" w:rsidP="00CD405D"/>
    <w:p w:rsidR="00CD405D" w:rsidRDefault="00CD405D" w:rsidP="00CD405D"/>
    <w:p w:rsidR="00CD405D" w:rsidRDefault="00CD405D" w:rsidP="00CD405D"/>
    <w:p w:rsidR="00CD405D" w:rsidRDefault="00CD405D" w:rsidP="00CD405D">
      <w:pPr>
        <w:rPr>
          <w:sz w:val="20"/>
          <w:szCs w:val="20"/>
        </w:rPr>
      </w:pPr>
    </w:p>
    <w:p w:rsidR="00CD405D" w:rsidRDefault="00CD405D" w:rsidP="00CD405D">
      <w:pPr>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D405D" w:rsidRPr="007C6EA0" w:rsidRDefault="00CD405D" w:rsidP="00CD405D">
      <w:pPr>
        <w:jc w:val="right"/>
        <w:rPr>
          <w:sz w:val="20"/>
          <w:szCs w:val="20"/>
        </w:rPr>
      </w:pPr>
      <w:r w:rsidRPr="007C6EA0">
        <w:rPr>
          <w:sz w:val="20"/>
          <w:szCs w:val="20"/>
        </w:rPr>
        <w:t>Приложение № 3 к Решению</w:t>
      </w:r>
    </w:p>
    <w:p w:rsidR="00CD405D" w:rsidRPr="007C6EA0" w:rsidRDefault="00CD405D" w:rsidP="00CD405D">
      <w:pPr>
        <w:jc w:val="right"/>
        <w:rPr>
          <w:sz w:val="20"/>
          <w:szCs w:val="20"/>
        </w:rPr>
      </w:pPr>
      <w:r w:rsidRPr="007C6EA0">
        <w:rPr>
          <w:sz w:val="20"/>
          <w:szCs w:val="20"/>
        </w:rPr>
        <w:t>Совета народных депутатов</w:t>
      </w:r>
    </w:p>
    <w:p w:rsidR="00CD405D" w:rsidRPr="007C6EA0" w:rsidRDefault="00CD405D" w:rsidP="00CD405D">
      <w:pPr>
        <w:jc w:val="right"/>
        <w:rPr>
          <w:sz w:val="20"/>
          <w:szCs w:val="20"/>
        </w:rPr>
      </w:pPr>
      <w:r w:rsidRPr="007C6EA0">
        <w:rPr>
          <w:sz w:val="20"/>
          <w:szCs w:val="20"/>
        </w:rPr>
        <w:t>муниципального образования</w:t>
      </w:r>
    </w:p>
    <w:p w:rsidR="00CD405D" w:rsidRPr="007C6EA0" w:rsidRDefault="00CD405D" w:rsidP="00CD405D">
      <w:pPr>
        <w:jc w:val="right"/>
        <w:rPr>
          <w:sz w:val="20"/>
          <w:szCs w:val="20"/>
        </w:rPr>
      </w:pPr>
      <w:r w:rsidRPr="007C6EA0">
        <w:rPr>
          <w:sz w:val="20"/>
          <w:szCs w:val="20"/>
        </w:rPr>
        <w:t xml:space="preserve"> «Красногвардейское сельское поселение»</w:t>
      </w:r>
    </w:p>
    <w:p w:rsidR="00CD405D" w:rsidRPr="002D724B" w:rsidRDefault="00CD405D" w:rsidP="00CD405D">
      <w:pPr>
        <w:jc w:val="right"/>
        <w:rPr>
          <w:sz w:val="20"/>
          <w:szCs w:val="20"/>
        </w:rPr>
      </w:pPr>
      <w:r>
        <w:rPr>
          <w:sz w:val="20"/>
          <w:szCs w:val="20"/>
        </w:rPr>
        <w:t>№ 145</w:t>
      </w:r>
      <w:r w:rsidRPr="002D724B">
        <w:rPr>
          <w:sz w:val="20"/>
          <w:szCs w:val="20"/>
        </w:rPr>
        <w:t xml:space="preserve">  от «23»  ноября 2018 года</w:t>
      </w:r>
    </w:p>
    <w:p w:rsidR="00CD405D" w:rsidRPr="00BF0C25" w:rsidRDefault="00CD405D" w:rsidP="00CD405D">
      <w:pPr>
        <w:ind w:firstLine="708"/>
        <w:jc w:val="right"/>
        <w:rPr>
          <w:b/>
          <w:sz w:val="22"/>
          <w:szCs w:val="22"/>
        </w:rPr>
      </w:pPr>
    </w:p>
    <w:p w:rsidR="00CD405D" w:rsidRPr="00CD114D" w:rsidRDefault="00CD405D" w:rsidP="00CD405D">
      <w:pPr>
        <w:jc w:val="center"/>
        <w:rPr>
          <w:sz w:val="22"/>
          <w:szCs w:val="22"/>
        </w:rPr>
      </w:pPr>
    </w:p>
    <w:p w:rsidR="00CD405D" w:rsidRPr="00135747" w:rsidRDefault="00CD405D" w:rsidP="00CD405D">
      <w:pPr>
        <w:jc w:val="center"/>
        <w:rPr>
          <w:b/>
        </w:rPr>
      </w:pPr>
      <w:r w:rsidRPr="00135747">
        <w:rPr>
          <w:b/>
        </w:rPr>
        <w:t>Порядок проведения публичных слушаний по проекту Решения Совета народных депут</w:t>
      </w:r>
      <w:r>
        <w:rPr>
          <w:b/>
        </w:rPr>
        <w:t xml:space="preserve">атов муниципального образования </w:t>
      </w:r>
      <w:r w:rsidRPr="00135747">
        <w:rPr>
          <w:b/>
        </w:rPr>
        <w:t>«Красногвардейское сельское поселение» «О бюджете муниципального образования «Красногвардей</w:t>
      </w:r>
      <w:r>
        <w:rPr>
          <w:b/>
        </w:rPr>
        <w:t>ское сельское поселение» на 2019 год и плановый период 2020 и 2021</w:t>
      </w:r>
      <w:r w:rsidRPr="00FE24B3">
        <w:rPr>
          <w:b/>
        </w:rPr>
        <w:t xml:space="preserve"> годов»</w:t>
      </w:r>
    </w:p>
    <w:p w:rsidR="00CD405D" w:rsidRPr="00135747" w:rsidRDefault="00CD405D" w:rsidP="00CD405D">
      <w:pPr>
        <w:jc w:val="center"/>
        <w:rPr>
          <w:b/>
        </w:rPr>
      </w:pPr>
    </w:p>
    <w:p w:rsidR="00CD405D" w:rsidRPr="00135747" w:rsidRDefault="00CD405D" w:rsidP="00CD405D">
      <w:pPr>
        <w:jc w:val="both"/>
      </w:pPr>
      <w:r w:rsidRPr="00135747">
        <w:tab/>
        <w:t xml:space="preserve">1.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2019 год и плановый период 2020 и 2021</w:t>
      </w:r>
      <w:r w:rsidRPr="00BD5AB1">
        <w:t xml:space="preserve"> годов»</w:t>
      </w:r>
      <w:r>
        <w:t xml:space="preserve"> </w:t>
      </w:r>
      <w:r w:rsidRPr="00135747">
        <w:t xml:space="preserve"> (далее – проекта Решения) проводятся публичные слушания.</w:t>
      </w:r>
    </w:p>
    <w:p w:rsidR="00CD405D" w:rsidRPr="00135747" w:rsidRDefault="00CD405D" w:rsidP="00CD405D">
      <w:pPr>
        <w:jc w:val="both"/>
      </w:pPr>
      <w:r w:rsidRPr="00135747">
        <w:tab/>
        <w:t xml:space="preserve">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2019</w:t>
      </w:r>
      <w:r w:rsidRPr="00BD5AB1">
        <w:t xml:space="preserve"> год</w:t>
      </w:r>
      <w:r>
        <w:t xml:space="preserve"> и плановый период 2020 и 2021</w:t>
      </w:r>
      <w:r w:rsidRPr="00BD5AB1">
        <w:t xml:space="preserve"> годов»</w:t>
      </w:r>
      <w:r>
        <w:t xml:space="preserve"> </w:t>
      </w:r>
      <w:r w:rsidRPr="00135747">
        <w:t xml:space="preserve">  (далее по тексту – руководитель совместной комиссии).</w:t>
      </w:r>
    </w:p>
    <w:p w:rsidR="00CD405D" w:rsidRPr="00135747" w:rsidRDefault="00CD405D" w:rsidP="00CD405D">
      <w:pPr>
        <w:jc w:val="both"/>
      </w:pPr>
      <w:r w:rsidRPr="00135747">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CD405D" w:rsidRPr="00135747" w:rsidRDefault="00CD405D" w:rsidP="00CD405D">
      <w:pPr>
        <w:jc w:val="both"/>
      </w:pPr>
      <w:r w:rsidRPr="00135747">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CD405D" w:rsidRPr="00135747" w:rsidRDefault="00CD405D" w:rsidP="00CD405D">
      <w:pPr>
        <w:jc w:val="both"/>
      </w:pPr>
      <w:r w:rsidRPr="00135747">
        <w:tab/>
        <w:t>5. Для ведения протокола публичных слушаний председательствующий определяет секретаря публичных слушаний.</w:t>
      </w:r>
    </w:p>
    <w:p w:rsidR="00CD405D" w:rsidRPr="00135747" w:rsidRDefault="00CD405D" w:rsidP="00CD405D">
      <w:pPr>
        <w:jc w:val="both"/>
      </w:pPr>
      <w:r w:rsidRPr="00135747">
        <w:tab/>
        <w:t>6. Участникам публичных слушаний обеспечивается право высказать свое мнение по проекту Решения.</w:t>
      </w:r>
    </w:p>
    <w:p w:rsidR="00CD405D" w:rsidRPr="00135747" w:rsidRDefault="00CD405D" w:rsidP="00CD405D">
      <w:pPr>
        <w:jc w:val="both"/>
      </w:pPr>
      <w:r w:rsidRPr="00135747">
        <w:tab/>
        <w:t>6.1. Всем желающим выступить предоставляется слово, в зависимости от количества желающих выступить</w:t>
      </w:r>
      <w:r>
        <w:t>,</w:t>
      </w:r>
      <w:r w:rsidRPr="00135747">
        <w:t xml:space="preserve"> председательствующий вправе ограничить время любого из выступлений.</w:t>
      </w:r>
    </w:p>
    <w:p w:rsidR="00CD405D" w:rsidRPr="00135747" w:rsidRDefault="00CD405D" w:rsidP="00CD405D">
      <w:pPr>
        <w:jc w:val="both"/>
      </w:pPr>
      <w:r w:rsidRPr="00135747">
        <w:tab/>
        <w:t>6.2. Председательствующий вправе принять Решение о перерыве в публичных слушаниях и продолжении их в другое время.</w:t>
      </w:r>
    </w:p>
    <w:p w:rsidR="00CD405D" w:rsidRPr="00135747" w:rsidRDefault="00CD405D" w:rsidP="00CD405D">
      <w:pPr>
        <w:jc w:val="both"/>
      </w:pPr>
      <w:r w:rsidRPr="00135747">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CD405D" w:rsidRPr="00135747" w:rsidRDefault="00CD405D" w:rsidP="00CD405D">
      <w:pPr>
        <w:jc w:val="both"/>
      </w:pPr>
      <w:r w:rsidRPr="00135747">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CD405D" w:rsidRPr="00135747" w:rsidRDefault="00CD405D" w:rsidP="00CD405D">
      <w:pPr>
        <w:jc w:val="both"/>
      </w:pPr>
      <w:r w:rsidRPr="00135747">
        <w:tab/>
        <w:t>8. Результаты публичных слушаний в форме итогового документа подписываются председательствующим и подлежат официальному опубликованию.</w:t>
      </w:r>
    </w:p>
    <w:p w:rsidR="00CD405D" w:rsidRPr="00135747" w:rsidRDefault="00CD405D" w:rsidP="00CD405D">
      <w:pPr>
        <w:jc w:val="both"/>
      </w:pPr>
      <w:r w:rsidRPr="00135747">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CD405D" w:rsidRPr="00135747" w:rsidRDefault="00CD405D" w:rsidP="00CD405D">
      <w:pPr>
        <w:jc w:val="both"/>
      </w:pPr>
      <w:r w:rsidRPr="00135747">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w:t>
      </w:r>
      <w:r>
        <w:t xml:space="preserve">поселение» принимается Решение </w:t>
      </w:r>
      <w:r w:rsidRPr="00135747">
        <w:t xml:space="preserve">«О бюджете муниципального образования «Красногвардейское сельское поселение» </w:t>
      </w:r>
      <w:r>
        <w:t>на 2019 год и плановый период 2020 и 2021</w:t>
      </w:r>
      <w:r w:rsidRPr="00BD5AB1">
        <w:t xml:space="preserve"> годов»</w:t>
      </w:r>
      <w:r w:rsidRPr="00135747">
        <w:t xml:space="preserve">.  </w:t>
      </w:r>
    </w:p>
    <w:p w:rsidR="00C91DE6" w:rsidRDefault="00C91DE6" w:rsidP="00CD405D">
      <w:pPr>
        <w:tabs>
          <w:tab w:val="left" w:pos="8080"/>
        </w:tabs>
        <w:spacing w:line="288" w:lineRule="auto"/>
        <w:ind w:right="-2"/>
        <w:jc w:val="right"/>
      </w:pPr>
    </w:p>
    <w:p w:rsidR="00C91DE6" w:rsidRDefault="00C91DE6" w:rsidP="00CD405D">
      <w:pPr>
        <w:tabs>
          <w:tab w:val="left" w:pos="8080"/>
        </w:tabs>
        <w:spacing w:line="288" w:lineRule="auto"/>
        <w:ind w:right="-2"/>
        <w:jc w:val="right"/>
      </w:pPr>
    </w:p>
    <w:p w:rsidR="00CD405D" w:rsidRDefault="00CD405D" w:rsidP="00CD405D">
      <w:pPr>
        <w:tabs>
          <w:tab w:val="left" w:pos="8080"/>
        </w:tabs>
        <w:spacing w:line="288" w:lineRule="auto"/>
        <w:ind w:right="-2"/>
        <w:jc w:val="right"/>
      </w:pPr>
      <w:r>
        <w:t xml:space="preserve">  </w:t>
      </w:r>
    </w:p>
    <w:p w:rsidR="00CD405D" w:rsidRPr="00CD4D2C" w:rsidRDefault="00CD405D" w:rsidP="00CD405D">
      <w:pPr>
        <w:tabs>
          <w:tab w:val="left" w:pos="8080"/>
        </w:tabs>
        <w:spacing w:line="288" w:lineRule="auto"/>
        <w:ind w:right="-2"/>
        <w:jc w:val="right"/>
      </w:pPr>
      <w:r w:rsidRPr="00CD4D2C">
        <w:lastRenderedPageBreak/>
        <w:t>Приложение №</w:t>
      </w:r>
      <w:r>
        <w:t xml:space="preserve"> 1</w:t>
      </w:r>
      <w:r w:rsidRPr="00CD4D2C">
        <w:t xml:space="preserve">                                                                                                                                                                                                 </w:t>
      </w:r>
    </w:p>
    <w:p w:rsidR="00CD405D" w:rsidRPr="00371054" w:rsidRDefault="00CD405D" w:rsidP="00CD405D">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CD405D" w:rsidRPr="00371054" w:rsidRDefault="00CD405D" w:rsidP="00CD405D">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CD405D" w:rsidRPr="00CD405D" w:rsidRDefault="00CD405D" w:rsidP="00CD405D">
      <w:pPr>
        <w:tabs>
          <w:tab w:val="left" w:pos="7513"/>
        </w:tabs>
        <w:spacing w:line="288" w:lineRule="auto"/>
        <w:ind w:right="21"/>
        <w:jc w:val="right"/>
        <w:rPr>
          <w:sz w:val="22"/>
        </w:rPr>
      </w:pPr>
      <w:r w:rsidRPr="00371054">
        <w:rPr>
          <w:sz w:val="22"/>
        </w:rPr>
        <w:t xml:space="preserve">                                                         </w:t>
      </w:r>
      <w:r>
        <w:rPr>
          <w:sz w:val="22"/>
        </w:rPr>
        <w:t xml:space="preserve">                             от   ноября 2018  года  № ___     </w:t>
      </w:r>
    </w:p>
    <w:p w:rsidR="00CD405D" w:rsidRDefault="00CD405D" w:rsidP="00CD405D">
      <w:pPr>
        <w:spacing w:line="288" w:lineRule="auto"/>
        <w:jc w:val="right"/>
        <w:rPr>
          <w:sz w:val="22"/>
          <w:u w:val="single"/>
        </w:rPr>
      </w:pPr>
    </w:p>
    <w:p w:rsidR="00CD405D" w:rsidRDefault="00CD405D" w:rsidP="00CD405D">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2019 год.</w:t>
      </w:r>
    </w:p>
    <w:p w:rsidR="00CD405D" w:rsidRDefault="00CD405D" w:rsidP="00CD405D">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3060"/>
        <w:gridCol w:w="6296"/>
        <w:gridCol w:w="1134"/>
      </w:tblGrid>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r>
              <w:rPr>
                <w:rFonts w:ascii="Times New Roman" w:hAnsi="Times New Roman"/>
                <w:sz w:val="28"/>
              </w:rPr>
              <w:t>Сумма</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rPr>
            </w:pPr>
            <w:r w:rsidRPr="00022F0C">
              <w:rPr>
                <w:rFonts w:ascii="Times New Roman" w:hAnsi="Times New Roman"/>
                <w:b/>
                <w:bCs/>
              </w:rPr>
              <w:t>00010000000000000000</w:t>
            </w:r>
          </w:p>
        </w:tc>
        <w:tc>
          <w:tcPr>
            <w:tcW w:w="6296"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jc w:val="right"/>
              <w:rPr>
                <w:rFonts w:ascii="Times New Roman" w:hAnsi="Times New Roman"/>
                <w:b/>
                <w:bCs/>
              </w:rPr>
            </w:pPr>
            <w:r>
              <w:rPr>
                <w:rFonts w:ascii="Times New Roman" w:hAnsi="Times New Roman"/>
                <w:b/>
                <w:bCs/>
              </w:rPr>
              <w:t>19946,1</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jc w:val="right"/>
              <w:rPr>
                <w:rFonts w:ascii="Times New Roman" w:hAnsi="Times New Roman"/>
                <w:b/>
                <w:bCs/>
              </w:rPr>
            </w:pPr>
            <w:r>
              <w:rPr>
                <w:rFonts w:ascii="Times New Roman" w:hAnsi="Times New Roman"/>
                <w:b/>
                <w:bCs/>
              </w:rPr>
              <w:t>19910,5</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rPr>
            </w:pPr>
            <w:r w:rsidRPr="00022F0C">
              <w:rPr>
                <w:rFonts w:ascii="Times New Roman" w:hAnsi="Times New Roman"/>
                <w:b/>
                <w:bCs/>
              </w:rPr>
              <w:t>00010100000000000000</w:t>
            </w:r>
          </w:p>
        </w:tc>
        <w:tc>
          <w:tcPr>
            <w:tcW w:w="6296"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jc w:val="right"/>
              <w:rPr>
                <w:rFonts w:ascii="Times New Roman" w:hAnsi="Times New Roman"/>
                <w:b/>
                <w:bCs/>
              </w:rPr>
            </w:pPr>
            <w:r>
              <w:rPr>
                <w:rFonts w:ascii="Times New Roman" w:hAnsi="Times New Roman"/>
                <w:b/>
                <w:bCs/>
              </w:rPr>
              <w:t>10536,4</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rPr>
            </w:pPr>
            <w:r w:rsidRPr="00022F0C">
              <w:rPr>
                <w:rFonts w:ascii="Times New Roman" w:hAnsi="Times New Roman"/>
                <w:b/>
                <w:bCs/>
              </w:rPr>
              <w:t>00010102000010000110</w:t>
            </w:r>
          </w:p>
        </w:tc>
        <w:tc>
          <w:tcPr>
            <w:tcW w:w="6296"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jc w:val="right"/>
              <w:rPr>
                <w:rFonts w:ascii="Times New Roman" w:hAnsi="Times New Roman"/>
                <w:b/>
                <w:bCs/>
              </w:rPr>
            </w:pPr>
            <w:r>
              <w:rPr>
                <w:rFonts w:ascii="Times New Roman" w:hAnsi="Times New Roman"/>
                <w:b/>
                <w:bCs/>
              </w:rPr>
              <w:t>10536,4</w:t>
            </w:r>
          </w:p>
        </w:tc>
      </w:tr>
      <w:tr w:rsidR="00CD405D" w:rsidTr="00C91DE6">
        <w:trPr>
          <w:trHeight w:val="1224"/>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00010102010010000110</w:t>
            </w:r>
          </w:p>
        </w:tc>
        <w:tc>
          <w:tcPr>
            <w:tcW w:w="6296"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CD405D" w:rsidRPr="00F23043" w:rsidRDefault="00CD405D" w:rsidP="00C91DE6">
            <w:pPr>
              <w:pStyle w:val="ConsCell"/>
              <w:ind w:right="0"/>
              <w:jc w:val="center"/>
              <w:rPr>
                <w:rFonts w:ascii="Times New Roman" w:hAnsi="Times New Roman"/>
                <w:sz w:val="24"/>
                <w:szCs w:val="24"/>
              </w:rPr>
            </w:pPr>
            <w:r>
              <w:rPr>
                <w:rFonts w:ascii="Times New Roman" w:hAnsi="Times New Roman"/>
                <w:sz w:val="24"/>
                <w:szCs w:val="24"/>
              </w:rPr>
              <w:t xml:space="preserve">   10536,4</w:t>
            </w:r>
          </w:p>
        </w:tc>
      </w:tr>
      <w:tr w:rsidR="00CD405D" w:rsidTr="00C91DE6">
        <w:trPr>
          <w:trHeight w:val="1224"/>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00010102020010000110</w:t>
            </w:r>
          </w:p>
        </w:tc>
        <w:tc>
          <w:tcPr>
            <w:tcW w:w="6296"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right"/>
              <w:rPr>
                <w:rFonts w:ascii="Times New Roman" w:hAnsi="Times New Roman"/>
                <w:sz w:val="24"/>
                <w:szCs w:val="24"/>
              </w:rPr>
            </w:pPr>
            <w:r>
              <w:rPr>
                <w:rFonts w:ascii="Times New Roman" w:hAnsi="Times New Roman"/>
                <w:sz w:val="24"/>
                <w:szCs w:val="24"/>
              </w:rPr>
              <w:t>0</w:t>
            </w:r>
          </w:p>
        </w:tc>
      </w:tr>
      <w:tr w:rsidR="00CD405D" w:rsidTr="00C91DE6">
        <w:trPr>
          <w:trHeight w:val="857"/>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00010102030010000110</w:t>
            </w:r>
          </w:p>
        </w:tc>
        <w:tc>
          <w:tcPr>
            <w:tcW w:w="6296"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right"/>
              <w:rPr>
                <w:rFonts w:ascii="Times New Roman" w:hAnsi="Times New Roman"/>
                <w:sz w:val="24"/>
                <w:szCs w:val="24"/>
              </w:rPr>
            </w:pPr>
            <w:r>
              <w:rPr>
                <w:rFonts w:ascii="Times New Roman" w:hAnsi="Times New Roman"/>
                <w:sz w:val="24"/>
                <w:szCs w:val="24"/>
              </w:rPr>
              <w:t>0</w:t>
            </w:r>
          </w:p>
        </w:tc>
      </w:tr>
      <w:tr w:rsidR="00CD405D" w:rsidTr="00C91DE6">
        <w:trPr>
          <w:trHeight w:val="857"/>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0001010204001000110</w:t>
            </w:r>
          </w:p>
        </w:tc>
        <w:tc>
          <w:tcPr>
            <w:tcW w:w="6296"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right"/>
              <w:rPr>
                <w:rFonts w:ascii="Times New Roman" w:hAnsi="Times New Roman"/>
                <w:sz w:val="24"/>
                <w:szCs w:val="24"/>
              </w:rPr>
            </w:pPr>
            <w:r>
              <w:rPr>
                <w:rFonts w:ascii="Times New Roman" w:hAnsi="Times New Roman"/>
                <w:sz w:val="24"/>
                <w:szCs w:val="24"/>
              </w:rPr>
              <w:t>0</w:t>
            </w:r>
          </w:p>
        </w:tc>
      </w:tr>
      <w:tr w:rsidR="00CD405D" w:rsidTr="00C91DE6">
        <w:trPr>
          <w:trHeight w:val="169"/>
        </w:trPr>
        <w:tc>
          <w:tcPr>
            <w:tcW w:w="3060" w:type="dxa"/>
            <w:tcBorders>
              <w:top w:val="single" w:sz="4" w:space="0" w:color="auto"/>
              <w:left w:val="single" w:sz="4"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00010300000000000000</w:t>
            </w:r>
          </w:p>
        </w:tc>
        <w:tc>
          <w:tcPr>
            <w:tcW w:w="6296" w:type="dxa"/>
            <w:tcBorders>
              <w:top w:val="single" w:sz="4" w:space="0" w:color="auto"/>
              <w:left w:val="single" w:sz="6" w:space="0" w:color="auto"/>
              <w:bottom w:val="single" w:sz="4" w:space="0" w:color="auto"/>
              <w:right w:val="single" w:sz="6" w:space="0" w:color="auto"/>
            </w:tcBorders>
          </w:tcPr>
          <w:p w:rsidR="00CD405D" w:rsidRPr="00022F0C" w:rsidRDefault="00CD405D" w:rsidP="00C91DE6">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D405D" w:rsidRPr="006C1A41" w:rsidRDefault="00CD405D" w:rsidP="00C91DE6">
            <w:pPr>
              <w:pStyle w:val="ConsCell"/>
              <w:ind w:right="0"/>
              <w:jc w:val="right"/>
              <w:rPr>
                <w:rFonts w:ascii="Times New Roman" w:hAnsi="Times New Roman"/>
                <w:b/>
                <w:sz w:val="24"/>
                <w:szCs w:val="24"/>
              </w:rPr>
            </w:pPr>
            <w:r>
              <w:rPr>
                <w:rFonts w:ascii="Times New Roman" w:hAnsi="Times New Roman"/>
                <w:b/>
                <w:sz w:val="24"/>
                <w:szCs w:val="24"/>
              </w:rPr>
              <w:t>3014,3</w:t>
            </w:r>
          </w:p>
        </w:tc>
      </w:tr>
      <w:tr w:rsidR="00CD405D" w:rsidTr="00C91DE6">
        <w:trPr>
          <w:trHeight w:val="252"/>
        </w:trPr>
        <w:tc>
          <w:tcPr>
            <w:tcW w:w="3060" w:type="dxa"/>
            <w:tcBorders>
              <w:top w:val="single" w:sz="4" w:space="0" w:color="auto"/>
              <w:left w:val="single" w:sz="4"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00010302000010000110</w:t>
            </w:r>
          </w:p>
        </w:tc>
        <w:tc>
          <w:tcPr>
            <w:tcW w:w="6296" w:type="dxa"/>
            <w:tcBorders>
              <w:top w:val="single" w:sz="4" w:space="0" w:color="auto"/>
              <w:left w:val="single" w:sz="6" w:space="0" w:color="auto"/>
              <w:bottom w:val="single" w:sz="4" w:space="0" w:color="auto"/>
              <w:right w:val="single" w:sz="6" w:space="0" w:color="auto"/>
            </w:tcBorders>
          </w:tcPr>
          <w:p w:rsidR="00CD405D" w:rsidRPr="00A47051" w:rsidRDefault="00CD405D" w:rsidP="00C91DE6">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3014,3</w:t>
            </w:r>
          </w:p>
        </w:tc>
      </w:tr>
      <w:tr w:rsidR="00CD405D" w:rsidTr="00C91DE6">
        <w:trPr>
          <w:trHeight w:val="80"/>
        </w:trPr>
        <w:tc>
          <w:tcPr>
            <w:tcW w:w="3060" w:type="dxa"/>
            <w:tcBorders>
              <w:top w:val="single" w:sz="4"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00010302230010000110</w:t>
            </w:r>
          </w:p>
        </w:tc>
        <w:tc>
          <w:tcPr>
            <w:tcW w:w="6296" w:type="dxa"/>
            <w:tcBorders>
              <w:top w:val="single" w:sz="4" w:space="0" w:color="auto"/>
              <w:left w:val="single" w:sz="6" w:space="0" w:color="auto"/>
              <w:bottom w:val="single" w:sz="4" w:space="0" w:color="auto"/>
              <w:right w:val="single" w:sz="6" w:space="0" w:color="auto"/>
            </w:tcBorders>
          </w:tcPr>
          <w:p w:rsidR="00CD405D" w:rsidRPr="00A86916" w:rsidRDefault="00CD405D" w:rsidP="00C91DE6">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CD405D" w:rsidRPr="00F23043" w:rsidRDefault="00CD405D" w:rsidP="00C91DE6">
            <w:pPr>
              <w:pStyle w:val="ConsCell"/>
              <w:tabs>
                <w:tab w:val="right" w:pos="994"/>
              </w:tabs>
              <w:ind w:right="0"/>
              <w:jc w:val="right"/>
              <w:rPr>
                <w:rFonts w:ascii="Times New Roman" w:hAnsi="Times New Roman"/>
                <w:sz w:val="24"/>
                <w:szCs w:val="24"/>
              </w:rPr>
            </w:pPr>
            <w:r>
              <w:rPr>
                <w:rFonts w:ascii="Times New Roman" w:hAnsi="Times New Roman"/>
                <w:sz w:val="24"/>
                <w:szCs w:val="24"/>
              </w:rPr>
              <w:t>1093,1</w:t>
            </w:r>
          </w:p>
        </w:tc>
      </w:tr>
      <w:tr w:rsidR="00CD405D" w:rsidTr="00C91DE6">
        <w:trPr>
          <w:trHeight w:val="182"/>
        </w:trPr>
        <w:tc>
          <w:tcPr>
            <w:tcW w:w="3060" w:type="dxa"/>
            <w:tcBorders>
              <w:top w:val="single" w:sz="4"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0001030224010000110</w:t>
            </w:r>
          </w:p>
        </w:tc>
        <w:tc>
          <w:tcPr>
            <w:tcW w:w="6296" w:type="dxa"/>
            <w:tcBorders>
              <w:top w:val="single" w:sz="4" w:space="0" w:color="auto"/>
              <w:left w:val="single" w:sz="6" w:space="0" w:color="auto"/>
              <w:bottom w:val="single" w:sz="4" w:space="0" w:color="auto"/>
              <w:right w:val="single" w:sz="6" w:space="0" w:color="auto"/>
            </w:tcBorders>
          </w:tcPr>
          <w:p w:rsidR="00CD405D" w:rsidRPr="00A86916" w:rsidRDefault="00CD405D" w:rsidP="00C91DE6">
            <w:pPr>
              <w:rPr>
                <w:color w:val="000000"/>
                <w:sz w:val="22"/>
                <w:szCs w:val="22"/>
              </w:rPr>
            </w:pPr>
            <w:r w:rsidRPr="00A8691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p>
        </w:tc>
        <w:tc>
          <w:tcPr>
            <w:tcW w:w="1134" w:type="dxa"/>
            <w:tcBorders>
              <w:top w:val="single" w:sz="4" w:space="0" w:color="auto"/>
              <w:left w:val="single" w:sz="6"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7,7</w:t>
            </w:r>
          </w:p>
        </w:tc>
      </w:tr>
      <w:tr w:rsidR="00CD405D" w:rsidTr="00C91DE6">
        <w:trPr>
          <w:trHeight w:val="168"/>
        </w:trPr>
        <w:tc>
          <w:tcPr>
            <w:tcW w:w="3060" w:type="dxa"/>
            <w:tcBorders>
              <w:top w:val="single" w:sz="4"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00010302250010000110</w:t>
            </w:r>
          </w:p>
        </w:tc>
        <w:tc>
          <w:tcPr>
            <w:tcW w:w="6296" w:type="dxa"/>
            <w:tcBorders>
              <w:top w:val="single" w:sz="4" w:space="0" w:color="auto"/>
              <w:left w:val="single" w:sz="6" w:space="0" w:color="auto"/>
              <w:bottom w:val="single" w:sz="4" w:space="0" w:color="auto"/>
              <w:right w:val="single" w:sz="6" w:space="0" w:color="auto"/>
            </w:tcBorders>
          </w:tcPr>
          <w:p w:rsidR="00CD405D" w:rsidRPr="00A86916" w:rsidRDefault="00CD405D" w:rsidP="00C91DE6">
            <w:pPr>
              <w:rPr>
                <w:color w:val="000000"/>
                <w:sz w:val="22"/>
                <w:szCs w:val="22"/>
              </w:rPr>
            </w:pPr>
            <w:r w:rsidRPr="00A86916">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A86916">
              <w:rPr>
                <w:color w:val="000000"/>
                <w:sz w:val="22"/>
                <w:szCs w:val="22"/>
              </w:rPr>
              <w:lastRenderedPageBreak/>
              <w:t>местные бюджеты</w:t>
            </w:r>
          </w:p>
        </w:tc>
        <w:tc>
          <w:tcPr>
            <w:tcW w:w="1134" w:type="dxa"/>
            <w:tcBorders>
              <w:top w:val="single" w:sz="4" w:space="0" w:color="auto"/>
              <w:left w:val="single" w:sz="6"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lastRenderedPageBreak/>
              <w:t>2116,8</w:t>
            </w:r>
          </w:p>
        </w:tc>
      </w:tr>
      <w:tr w:rsidR="00CD405D" w:rsidTr="00C91DE6">
        <w:trPr>
          <w:trHeight w:val="98"/>
        </w:trPr>
        <w:tc>
          <w:tcPr>
            <w:tcW w:w="3060" w:type="dxa"/>
            <w:tcBorders>
              <w:top w:val="single" w:sz="4"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lastRenderedPageBreak/>
              <w:t>00010302260010000110</w:t>
            </w:r>
          </w:p>
        </w:tc>
        <w:tc>
          <w:tcPr>
            <w:tcW w:w="6296" w:type="dxa"/>
            <w:tcBorders>
              <w:top w:val="single" w:sz="4" w:space="0" w:color="auto"/>
              <w:left w:val="single" w:sz="6" w:space="0" w:color="auto"/>
              <w:bottom w:val="single" w:sz="6" w:space="0" w:color="auto"/>
              <w:right w:val="single" w:sz="6" w:space="0" w:color="auto"/>
            </w:tcBorders>
          </w:tcPr>
          <w:p w:rsidR="00CD405D" w:rsidRPr="00A86916" w:rsidRDefault="00CD405D" w:rsidP="00C91DE6">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-203,3</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sz w:val="24"/>
                <w:szCs w:val="24"/>
              </w:rPr>
            </w:pPr>
            <w:r w:rsidRPr="00022F0C">
              <w:rPr>
                <w:rFonts w:ascii="Times New Roman" w:hAnsi="Times New Roman"/>
                <w:b/>
                <w:bCs/>
                <w:sz w:val="24"/>
                <w:szCs w:val="24"/>
              </w:rPr>
              <w:t>00010500000000000000</w:t>
            </w:r>
          </w:p>
        </w:tc>
        <w:tc>
          <w:tcPr>
            <w:tcW w:w="6296"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p w:rsidR="00CD405D" w:rsidRPr="00022F0C" w:rsidRDefault="00CD405D" w:rsidP="00C91DE6">
            <w:pPr>
              <w:pStyle w:val="ConsCell"/>
              <w:ind w:right="0"/>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1043,7</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6296"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1043,7</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sz w:val="24"/>
                <w:szCs w:val="24"/>
              </w:rPr>
            </w:pPr>
            <w:r w:rsidRPr="00022F0C">
              <w:rPr>
                <w:rFonts w:ascii="Times New Roman" w:hAnsi="Times New Roman"/>
                <w:b/>
                <w:bCs/>
                <w:sz w:val="24"/>
                <w:szCs w:val="24"/>
              </w:rPr>
              <w:t>00010600000000000000</w:t>
            </w:r>
          </w:p>
        </w:tc>
        <w:tc>
          <w:tcPr>
            <w:tcW w:w="6296"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00010601000000000110</w:t>
            </w:r>
          </w:p>
        </w:tc>
        <w:tc>
          <w:tcPr>
            <w:tcW w:w="6296"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CD405D" w:rsidRPr="006526CA" w:rsidRDefault="00CD405D" w:rsidP="00C91DE6">
            <w:pPr>
              <w:pStyle w:val="ConsCell"/>
              <w:ind w:right="0"/>
              <w:jc w:val="right"/>
              <w:rPr>
                <w:rFonts w:ascii="Times New Roman" w:hAnsi="Times New Roman"/>
                <w:b/>
                <w:sz w:val="24"/>
                <w:szCs w:val="24"/>
              </w:rPr>
            </w:pPr>
            <w:r>
              <w:rPr>
                <w:rFonts w:ascii="Times New Roman" w:hAnsi="Times New Roman"/>
                <w:b/>
                <w:sz w:val="24"/>
                <w:szCs w:val="24"/>
              </w:rPr>
              <w:t>928,0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00010601030100000110</w:t>
            </w:r>
          </w:p>
        </w:tc>
        <w:tc>
          <w:tcPr>
            <w:tcW w:w="6296"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928,0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sz w:val="24"/>
                <w:szCs w:val="24"/>
              </w:rPr>
            </w:pPr>
            <w:r w:rsidRPr="00022F0C">
              <w:rPr>
                <w:rFonts w:ascii="Times New Roman" w:hAnsi="Times New Roman"/>
                <w:b/>
                <w:sz w:val="24"/>
                <w:szCs w:val="24"/>
              </w:rPr>
              <w:t>00010606000000000110</w:t>
            </w:r>
          </w:p>
        </w:tc>
        <w:tc>
          <w:tcPr>
            <w:tcW w:w="6296"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CD405D" w:rsidRPr="00022F0C" w:rsidRDefault="00CD405D" w:rsidP="00C91DE6">
            <w:pPr>
              <w:pStyle w:val="ConsCell"/>
              <w:ind w:right="0"/>
              <w:jc w:val="right"/>
              <w:rPr>
                <w:rFonts w:ascii="Times New Roman" w:hAnsi="Times New Roman"/>
                <w:b/>
                <w:sz w:val="24"/>
                <w:szCs w:val="24"/>
              </w:rPr>
            </w:pPr>
            <w:r>
              <w:rPr>
                <w:rFonts w:ascii="Times New Roman" w:hAnsi="Times New Roman"/>
                <w:b/>
                <w:sz w:val="24"/>
                <w:szCs w:val="24"/>
              </w:rPr>
              <w:t>4388,1</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6296"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134" w:type="dxa"/>
            <w:tcBorders>
              <w:top w:val="single" w:sz="6" w:space="0" w:color="auto"/>
              <w:left w:val="single" w:sz="6" w:space="0" w:color="auto"/>
              <w:bottom w:val="single" w:sz="6" w:space="0" w:color="auto"/>
              <w:right w:val="single" w:sz="6" w:space="0" w:color="auto"/>
            </w:tcBorders>
          </w:tcPr>
          <w:p w:rsidR="00CD405D" w:rsidRPr="002527C6" w:rsidRDefault="00CD405D" w:rsidP="00C91DE6">
            <w:pPr>
              <w:pStyle w:val="ConsCell"/>
              <w:ind w:right="0"/>
              <w:jc w:val="right"/>
              <w:rPr>
                <w:rFonts w:ascii="Times New Roman" w:hAnsi="Times New Roman"/>
                <w:b/>
                <w:sz w:val="24"/>
                <w:szCs w:val="24"/>
              </w:rPr>
            </w:pPr>
            <w:r>
              <w:rPr>
                <w:rFonts w:ascii="Times New Roman" w:hAnsi="Times New Roman"/>
                <w:b/>
                <w:sz w:val="24"/>
                <w:szCs w:val="24"/>
              </w:rPr>
              <w:t>1410,6</w:t>
            </w:r>
          </w:p>
        </w:tc>
      </w:tr>
      <w:tr w:rsidR="00CD405D" w:rsidTr="00C91DE6">
        <w:trPr>
          <w:trHeight w:val="48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6296"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CD405D" w:rsidRPr="002527C6" w:rsidRDefault="00CD405D" w:rsidP="00C91DE6">
            <w:pPr>
              <w:pStyle w:val="ConsCell"/>
              <w:ind w:right="0"/>
              <w:jc w:val="right"/>
              <w:rPr>
                <w:rFonts w:ascii="Times New Roman" w:hAnsi="Times New Roman"/>
                <w:sz w:val="24"/>
                <w:szCs w:val="24"/>
              </w:rPr>
            </w:pPr>
            <w:r>
              <w:rPr>
                <w:rFonts w:ascii="Times New Roman" w:hAnsi="Times New Roman"/>
                <w:sz w:val="24"/>
                <w:szCs w:val="24"/>
              </w:rPr>
              <w:t>1410,6</w:t>
            </w:r>
          </w:p>
        </w:tc>
      </w:tr>
      <w:tr w:rsidR="00CD405D" w:rsidRPr="003C119B" w:rsidTr="00C91DE6">
        <w:trPr>
          <w:trHeight w:val="345"/>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6296"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CD405D" w:rsidRPr="003C119B" w:rsidRDefault="00CD405D" w:rsidP="00C91DE6">
            <w:pPr>
              <w:pStyle w:val="ConsCell"/>
              <w:ind w:right="0"/>
              <w:jc w:val="right"/>
              <w:rPr>
                <w:rFonts w:ascii="Times New Roman" w:hAnsi="Times New Roman"/>
                <w:b/>
                <w:sz w:val="24"/>
                <w:szCs w:val="24"/>
              </w:rPr>
            </w:pPr>
            <w:r>
              <w:rPr>
                <w:rFonts w:ascii="Times New Roman" w:hAnsi="Times New Roman"/>
                <w:b/>
                <w:sz w:val="24"/>
                <w:szCs w:val="24"/>
              </w:rPr>
              <w:t>2977,5</w:t>
            </w:r>
          </w:p>
        </w:tc>
      </w:tr>
      <w:tr w:rsidR="00CD405D" w:rsidTr="00C91DE6">
        <w:trPr>
          <w:trHeight w:val="797"/>
        </w:trPr>
        <w:tc>
          <w:tcPr>
            <w:tcW w:w="3060"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3100000110</w:t>
            </w:r>
          </w:p>
        </w:tc>
        <w:tc>
          <w:tcPr>
            <w:tcW w:w="6296"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2977,5</w:t>
            </w:r>
          </w:p>
        </w:tc>
      </w:tr>
      <w:tr w:rsidR="00CD405D" w:rsidTr="00C91DE6">
        <w:trPr>
          <w:trHeight w:val="308"/>
        </w:trPr>
        <w:tc>
          <w:tcPr>
            <w:tcW w:w="3060" w:type="dxa"/>
            <w:tcBorders>
              <w:top w:val="single" w:sz="4"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00010900000000000000</w:t>
            </w:r>
          </w:p>
        </w:tc>
        <w:tc>
          <w:tcPr>
            <w:tcW w:w="6296" w:type="dxa"/>
            <w:tcBorders>
              <w:top w:val="single" w:sz="4" w:space="0" w:color="auto"/>
              <w:left w:val="single" w:sz="6" w:space="0" w:color="auto"/>
              <w:bottom w:val="single" w:sz="4" w:space="0" w:color="auto"/>
              <w:right w:val="single" w:sz="6" w:space="0" w:color="auto"/>
            </w:tcBorders>
          </w:tcPr>
          <w:p w:rsidR="00CD405D" w:rsidRPr="009F0DA1" w:rsidRDefault="00CD405D" w:rsidP="00C91DE6">
            <w:pPr>
              <w:pStyle w:val="ConsCell"/>
              <w:ind w:right="0"/>
              <w:rPr>
                <w:rFonts w:ascii="Times New Roman" w:hAnsi="Times New Roman"/>
                <w:b/>
              </w:rPr>
            </w:pPr>
            <w:r w:rsidRPr="009F0DA1">
              <w:rPr>
                <w:rFonts w:ascii="Times New Roman" w:hAnsi="Times New Roman"/>
                <w:b/>
              </w:rPr>
              <w:t>ЗАДОЛЖЕННОСТИ И ПЕРЕРАСЧЕТЫ ПО ОТМЕНЕННЫМ НАЛОГАМ, СБОРАМ И ИНЫМ ОБЯЗАТЕЛЬНЫМ ПЛАТЕЖАМ</w:t>
            </w:r>
          </w:p>
        </w:tc>
        <w:tc>
          <w:tcPr>
            <w:tcW w:w="1134" w:type="dxa"/>
            <w:tcBorders>
              <w:top w:val="single" w:sz="4" w:space="0" w:color="auto"/>
              <w:left w:val="single" w:sz="6" w:space="0" w:color="auto"/>
              <w:bottom w:val="single" w:sz="6" w:space="0" w:color="auto"/>
              <w:right w:val="single" w:sz="6" w:space="0" w:color="auto"/>
            </w:tcBorders>
          </w:tcPr>
          <w:p w:rsidR="00CD405D" w:rsidRDefault="00CD405D" w:rsidP="00C91DE6">
            <w:pPr>
              <w:pStyle w:val="ConsCell"/>
              <w:ind w:right="0"/>
              <w:jc w:val="right"/>
              <w:rPr>
                <w:rFonts w:ascii="Times New Roman" w:hAnsi="Times New Roman"/>
                <w:sz w:val="24"/>
                <w:szCs w:val="24"/>
              </w:rPr>
            </w:pPr>
          </w:p>
        </w:tc>
      </w:tr>
      <w:tr w:rsidR="00CD405D" w:rsidTr="00C91DE6">
        <w:trPr>
          <w:trHeight w:val="48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00010904053100000110</w:t>
            </w:r>
          </w:p>
        </w:tc>
        <w:tc>
          <w:tcPr>
            <w:tcW w:w="6296" w:type="dxa"/>
            <w:tcBorders>
              <w:top w:val="single" w:sz="4"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 ( 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p>
        </w:tc>
      </w:tr>
      <w:tr w:rsidR="00CD405D" w:rsidTr="00C91DE6">
        <w:trPr>
          <w:trHeight w:val="36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b/>
                <w:sz w:val="24"/>
                <w:szCs w:val="24"/>
              </w:rPr>
            </w:pPr>
            <w:r>
              <w:rPr>
                <w:rFonts w:ascii="Times New Roman" w:hAnsi="Times New Roman"/>
                <w:b/>
                <w:sz w:val="24"/>
                <w:szCs w:val="24"/>
              </w:rPr>
              <w:t>35,6</w:t>
            </w:r>
          </w:p>
        </w:tc>
      </w:tr>
      <w:tr w:rsidR="00CD405D" w:rsidTr="00C91DE6">
        <w:trPr>
          <w:trHeight w:val="480"/>
        </w:trPr>
        <w:tc>
          <w:tcPr>
            <w:tcW w:w="3060"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rPr>
                <w:rFonts w:ascii="Times New Roman" w:hAnsi="Times New Roman"/>
                <w:b/>
                <w:bCs/>
                <w:sz w:val="24"/>
                <w:szCs w:val="24"/>
              </w:rPr>
            </w:pPr>
            <w:r w:rsidRPr="0061727B">
              <w:rPr>
                <w:rFonts w:ascii="Times New Roman" w:hAnsi="Times New Roman"/>
                <w:b/>
                <w:bCs/>
                <w:sz w:val="24"/>
                <w:szCs w:val="24"/>
              </w:rPr>
              <w:t>00011100000000000000</w:t>
            </w:r>
          </w:p>
        </w:tc>
        <w:tc>
          <w:tcPr>
            <w:tcW w:w="6296"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CD405D" w:rsidTr="00C91DE6">
        <w:trPr>
          <w:trHeight w:val="720"/>
        </w:trPr>
        <w:tc>
          <w:tcPr>
            <w:tcW w:w="3060"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CD405D" w:rsidRPr="00D3710C" w:rsidRDefault="00CD405D" w:rsidP="00C91DE6">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CD405D" w:rsidRPr="006E7F67" w:rsidRDefault="00CD405D" w:rsidP="00C91DE6">
            <w:pPr>
              <w:pStyle w:val="ConsCell"/>
              <w:ind w:right="0"/>
              <w:rPr>
                <w:rFonts w:ascii="Times New Roman" w:hAnsi="Times New Roman" w:cs="Times New Roman"/>
              </w:rPr>
            </w:pPr>
            <w:r w:rsidRPr="006E7F67">
              <w:rPr>
                <w:rFonts w:ascii="Times New Roman" w:hAnsi="Times New Roman" w:cs="Times New Roman"/>
              </w:rPr>
              <w:t xml:space="preserve">Доходы, получаемые в виде арендной платы за земельные участки,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17,6</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rPr>
                <w:rFonts w:ascii="Times New Roman" w:hAnsi="Times New Roman"/>
                <w:b/>
                <w:bCs/>
                <w:sz w:val="24"/>
                <w:szCs w:val="24"/>
              </w:rPr>
            </w:pPr>
            <w:r w:rsidRPr="0061727B">
              <w:rPr>
                <w:rFonts w:ascii="Times New Roman" w:hAnsi="Times New Roman"/>
                <w:b/>
                <w:bCs/>
                <w:sz w:val="24"/>
                <w:szCs w:val="24"/>
              </w:rPr>
              <w:t>00011400000000000000</w:t>
            </w:r>
          </w:p>
        </w:tc>
        <w:tc>
          <w:tcPr>
            <w:tcW w:w="6296"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6296"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rPr>
                <w:rFonts w:ascii="Times New Roman" w:hAnsi="Times New Roman"/>
                <w:b/>
                <w:sz w:val="24"/>
                <w:szCs w:val="24"/>
              </w:rPr>
            </w:pPr>
            <w:r w:rsidRPr="0061727B">
              <w:rPr>
                <w:rFonts w:ascii="Times New Roman" w:hAnsi="Times New Roman"/>
                <w:b/>
                <w:sz w:val="24"/>
                <w:szCs w:val="24"/>
              </w:rPr>
              <w:t>00011160000000000000</w:t>
            </w:r>
          </w:p>
        </w:tc>
        <w:tc>
          <w:tcPr>
            <w:tcW w:w="6296"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CD405D" w:rsidTr="00C91DE6">
        <w:trPr>
          <w:trHeight w:val="583"/>
        </w:trPr>
        <w:tc>
          <w:tcPr>
            <w:tcW w:w="3060"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bCs/>
              </w:rPr>
            </w:pPr>
            <w:r w:rsidRPr="00D3710C">
              <w:rPr>
                <w:rFonts w:ascii="Times New Roman" w:hAnsi="Times New Roman"/>
                <w:bCs/>
              </w:rPr>
              <w:t>00011690050100000140</w:t>
            </w:r>
          </w:p>
        </w:tc>
        <w:tc>
          <w:tcPr>
            <w:tcW w:w="6296"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bCs/>
              </w:rPr>
            </w:pPr>
            <w:r w:rsidRPr="00D3710C">
              <w:rPr>
                <w:rFonts w:ascii="Times New Roman" w:hAnsi="Times New Roman"/>
                <w:bCs/>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bCs/>
                <w:sz w:val="24"/>
                <w:szCs w:val="24"/>
              </w:rPr>
            </w:pPr>
            <w:r>
              <w:rPr>
                <w:rFonts w:ascii="Times New Roman" w:hAnsi="Times New Roman"/>
                <w:bCs/>
                <w:sz w:val="24"/>
                <w:szCs w:val="24"/>
              </w:rPr>
              <w:t>18</w:t>
            </w:r>
          </w:p>
        </w:tc>
      </w:tr>
      <w:tr w:rsidR="00CD405D" w:rsidTr="00C91DE6">
        <w:trPr>
          <w:trHeight w:val="168"/>
        </w:trPr>
        <w:tc>
          <w:tcPr>
            <w:tcW w:w="3060" w:type="dxa"/>
            <w:tcBorders>
              <w:top w:val="single" w:sz="4" w:space="0" w:color="auto"/>
              <w:left w:val="single" w:sz="6" w:space="0" w:color="auto"/>
              <w:bottom w:val="single" w:sz="4" w:space="0" w:color="auto"/>
              <w:right w:val="single" w:sz="6" w:space="0" w:color="auto"/>
            </w:tcBorders>
          </w:tcPr>
          <w:p w:rsidR="00CD405D" w:rsidRPr="0061727B" w:rsidRDefault="00CD405D" w:rsidP="00C91DE6">
            <w:pPr>
              <w:pStyle w:val="ConsCell"/>
              <w:ind w:right="0"/>
              <w:rPr>
                <w:rFonts w:ascii="Times New Roman" w:hAnsi="Times New Roman"/>
                <w:bCs/>
                <w:sz w:val="24"/>
                <w:szCs w:val="24"/>
              </w:rPr>
            </w:pPr>
            <w:r w:rsidRPr="0061727B">
              <w:rPr>
                <w:rFonts w:ascii="Times New Roman" w:hAnsi="Times New Roman"/>
                <w:b/>
                <w:bCs/>
                <w:sz w:val="24"/>
                <w:szCs w:val="24"/>
              </w:rPr>
              <w:t>00020000000000000000</w:t>
            </w:r>
          </w:p>
        </w:tc>
        <w:tc>
          <w:tcPr>
            <w:tcW w:w="6296" w:type="dxa"/>
            <w:tcBorders>
              <w:top w:val="single" w:sz="4" w:space="0" w:color="auto"/>
              <w:left w:val="single" w:sz="6" w:space="0" w:color="auto"/>
              <w:bottom w:val="single" w:sz="4" w:space="0" w:color="auto"/>
              <w:right w:val="single" w:sz="6" w:space="0" w:color="auto"/>
            </w:tcBorders>
          </w:tcPr>
          <w:p w:rsidR="00CD405D" w:rsidRPr="0061727B" w:rsidRDefault="00CD405D" w:rsidP="00C91DE6">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CD405D" w:rsidRPr="0061727B"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1682,1</w:t>
            </w:r>
          </w:p>
        </w:tc>
      </w:tr>
      <w:tr w:rsidR="00CD405D" w:rsidTr="00C91DE6">
        <w:trPr>
          <w:trHeight w:val="168"/>
        </w:trPr>
        <w:tc>
          <w:tcPr>
            <w:tcW w:w="3060" w:type="dxa"/>
            <w:tcBorders>
              <w:top w:val="single" w:sz="4" w:space="0" w:color="auto"/>
              <w:left w:val="single" w:sz="6" w:space="0" w:color="auto"/>
              <w:bottom w:val="single" w:sz="4" w:space="0" w:color="auto"/>
              <w:right w:val="single" w:sz="6" w:space="0" w:color="auto"/>
            </w:tcBorders>
          </w:tcPr>
          <w:p w:rsidR="00CD405D" w:rsidRPr="00D976BE" w:rsidRDefault="00CD405D" w:rsidP="00C91DE6">
            <w:pPr>
              <w:rPr>
                <w:sz w:val="22"/>
                <w:szCs w:val="22"/>
              </w:rPr>
            </w:pPr>
            <w:r w:rsidRPr="00D976BE">
              <w:rPr>
                <w:sz w:val="22"/>
                <w:szCs w:val="22"/>
              </w:rPr>
              <w:t xml:space="preserve">2 02 </w:t>
            </w:r>
            <w:r>
              <w:rPr>
                <w:sz w:val="22"/>
                <w:szCs w:val="22"/>
              </w:rPr>
              <w:t>15</w:t>
            </w:r>
            <w:r w:rsidRPr="00D976BE">
              <w:rPr>
                <w:sz w:val="22"/>
                <w:szCs w:val="22"/>
              </w:rPr>
              <w:t>001 10 0000 15</w:t>
            </w:r>
            <w:r>
              <w:rPr>
                <w:sz w:val="22"/>
                <w:szCs w:val="22"/>
              </w:rPr>
              <w:t>0</w:t>
            </w:r>
          </w:p>
          <w:p w:rsidR="00CD405D" w:rsidRPr="00CE4D32" w:rsidRDefault="00CD405D" w:rsidP="00C91DE6">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CD405D" w:rsidRPr="00791B07" w:rsidRDefault="00CD405D" w:rsidP="00C91DE6">
            <w:pPr>
              <w:rPr>
                <w:sz w:val="22"/>
                <w:szCs w:val="22"/>
              </w:rPr>
            </w:pPr>
            <w:r w:rsidRPr="00791B07">
              <w:rPr>
                <w:sz w:val="22"/>
                <w:szCs w:val="22"/>
              </w:rPr>
              <w:t xml:space="preserve">Дотации на выравнивание бюджетной обеспеченности из </w:t>
            </w:r>
            <w:r>
              <w:rPr>
                <w:sz w:val="22"/>
                <w:szCs w:val="22"/>
              </w:rPr>
              <w:t>республиканского бюджета</w:t>
            </w:r>
          </w:p>
          <w:p w:rsidR="00CD405D" w:rsidRPr="00791B07" w:rsidRDefault="00CD405D" w:rsidP="00C91DE6">
            <w:pPr>
              <w:pStyle w:val="ConsCell"/>
              <w:ind w:right="0"/>
              <w:rPr>
                <w:rFonts w:ascii="Times New Roman" w:hAnsi="Times New Roman"/>
              </w:rPr>
            </w:pPr>
          </w:p>
        </w:tc>
        <w:tc>
          <w:tcPr>
            <w:tcW w:w="1134" w:type="dxa"/>
            <w:tcBorders>
              <w:top w:val="single" w:sz="4" w:space="0" w:color="auto"/>
              <w:left w:val="single" w:sz="6" w:space="0" w:color="auto"/>
              <w:bottom w:val="single" w:sz="4" w:space="0" w:color="auto"/>
              <w:right w:val="single" w:sz="6" w:space="0" w:color="auto"/>
            </w:tcBorders>
          </w:tcPr>
          <w:p w:rsidR="00CD405D" w:rsidRPr="000F6287"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1649,1</w:t>
            </w:r>
          </w:p>
        </w:tc>
      </w:tr>
      <w:tr w:rsidR="00CD405D" w:rsidTr="00C91DE6">
        <w:trPr>
          <w:trHeight w:val="112"/>
        </w:trPr>
        <w:tc>
          <w:tcPr>
            <w:tcW w:w="3060" w:type="dxa"/>
            <w:tcBorders>
              <w:top w:val="single" w:sz="4"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bCs/>
              </w:rPr>
            </w:pPr>
            <w:r w:rsidRPr="00D3710C">
              <w:rPr>
                <w:rFonts w:ascii="Times New Roman" w:hAnsi="Times New Roman"/>
              </w:rPr>
              <w:t>0002023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CD405D" w:rsidRDefault="00CD405D" w:rsidP="00C91DE6">
            <w:pPr>
              <w:pStyle w:val="ConsCell"/>
              <w:ind w:right="0"/>
              <w:jc w:val="right"/>
              <w:rPr>
                <w:rFonts w:ascii="Times New Roman" w:hAnsi="Times New Roman"/>
                <w:bCs/>
                <w:sz w:val="24"/>
                <w:szCs w:val="24"/>
              </w:rPr>
            </w:pPr>
            <w:r>
              <w:rPr>
                <w:rFonts w:ascii="Times New Roman" w:hAnsi="Times New Roman"/>
                <w:bCs/>
                <w:sz w:val="24"/>
                <w:szCs w:val="24"/>
              </w:rPr>
              <w:t>33,3</w:t>
            </w:r>
          </w:p>
        </w:tc>
      </w:tr>
      <w:tr w:rsidR="00CD405D" w:rsidTr="00C91DE6">
        <w:trPr>
          <w:trHeight w:val="681"/>
        </w:trPr>
        <w:tc>
          <w:tcPr>
            <w:tcW w:w="3060"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CD405D" w:rsidRPr="0061727B"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21628,2</w:t>
            </w:r>
          </w:p>
        </w:tc>
      </w:tr>
    </w:tbl>
    <w:p w:rsidR="00CD405D" w:rsidRDefault="00CD405D" w:rsidP="00CD405D">
      <w:pPr>
        <w:spacing w:line="288" w:lineRule="auto"/>
        <w:rPr>
          <w:sz w:val="28"/>
        </w:rPr>
      </w:pPr>
    </w:p>
    <w:p w:rsidR="00C91DE6" w:rsidRDefault="00C91DE6" w:rsidP="00CD405D">
      <w:pPr>
        <w:spacing w:line="288" w:lineRule="auto"/>
        <w:ind w:right="-2"/>
        <w:jc w:val="right"/>
      </w:pPr>
    </w:p>
    <w:p w:rsidR="00C91DE6" w:rsidRDefault="00C91DE6" w:rsidP="00CD405D">
      <w:pPr>
        <w:spacing w:line="288" w:lineRule="auto"/>
        <w:ind w:right="-2"/>
        <w:jc w:val="right"/>
      </w:pPr>
    </w:p>
    <w:p w:rsidR="00C91DE6" w:rsidRDefault="00C91DE6" w:rsidP="00CD405D">
      <w:pPr>
        <w:spacing w:line="288" w:lineRule="auto"/>
        <w:ind w:right="-2"/>
        <w:jc w:val="right"/>
      </w:pPr>
    </w:p>
    <w:p w:rsidR="00CD405D" w:rsidRPr="00C91DE6" w:rsidRDefault="00CD405D" w:rsidP="00CD405D">
      <w:pPr>
        <w:spacing w:line="288" w:lineRule="auto"/>
        <w:ind w:right="-2"/>
        <w:jc w:val="right"/>
        <w:rPr>
          <w:sz w:val="20"/>
          <w:szCs w:val="20"/>
        </w:rPr>
      </w:pPr>
      <w:r w:rsidRPr="00C91DE6">
        <w:rPr>
          <w:sz w:val="20"/>
          <w:szCs w:val="20"/>
        </w:rPr>
        <w:lastRenderedPageBreak/>
        <w:t xml:space="preserve">Приложение № 2                                                                                                                                                                                              </w:t>
      </w:r>
    </w:p>
    <w:p w:rsidR="00CD405D" w:rsidRPr="00C91DE6" w:rsidRDefault="00CD405D" w:rsidP="00CD405D">
      <w:pPr>
        <w:spacing w:line="288" w:lineRule="auto"/>
        <w:jc w:val="right"/>
        <w:rPr>
          <w:sz w:val="20"/>
          <w:szCs w:val="20"/>
        </w:rPr>
      </w:pPr>
      <w:r w:rsidRPr="00C91DE6">
        <w:rPr>
          <w:sz w:val="20"/>
          <w:szCs w:val="20"/>
        </w:rPr>
        <w:t xml:space="preserve">                                                                                         к  решению Совета народных депутатов </w:t>
      </w:r>
    </w:p>
    <w:p w:rsidR="00CD405D" w:rsidRPr="00C91DE6" w:rsidRDefault="00CD405D" w:rsidP="00CD405D">
      <w:pPr>
        <w:spacing w:line="288" w:lineRule="auto"/>
        <w:jc w:val="right"/>
        <w:rPr>
          <w:sz w:val="20"/>
          <w:szCs w:val="20"/>
        </w:rPr>
      </w:pPr>
      <w:r w:rsidRPr="00C91DE6">
        <w:rPr>
          <w:sz w:val="20"/>
          <w:szCs w:val="20"/>
        </w:rPr>
        <w:t xml:space="preserve">                                                                                                    МО «Красногвардейское сельское поселение» </w:t>
      </w:r>
    </w:p>
    <w:p w:rsidR="00CD405D" w:rsidRPr="00C91DE6" w:rsidRDefault="00C91DE6" w:rsidP="00C91DE6">
      <w:pPr>
        <w:spacing w:line="288" w:lineRule="auto"/>
        <w:ind w:right="21"/>
        <w:jc w:val="right"/>
        <w:rPr>
          <w:sz w:val="20"/>
          <w:szCs w:val="20"/>
        </w:rPr>
      </w:pPr>
      <w:r>
        <w:rPr>
          <w:sz w:val="20"/>
          <w:szCs w:val="20"/>
        </w:rPr>
        <w:t xml:space="preserve">           </w:t>
      </w:r>
      <w:r w:rsidR="00CD405D" w:rsidRPr="00C91DE6">
        <w:rPr>
          <w:sz w:val="20"/>
          <w:szCs w:val="20"/>
        </w:rPr>
        <w:t xml:space="preserve">                                                                                      от     ноября 2018 года   №___ </w:t>
      </w:r>
    </w:p>
    <w:p w:rsidR="00CD405D" w:rsidRPr="00C91DE6" w:rsidRDefault="00CD405D" w:rsidP="00CD405D">
      <w:pPr>
        <w:spacing w:line="288" w:lineRule="auto"/>
        <w:jc w:val="center"/>
      </w:pPr>
      <w:r>
        <w:rPr>
          <w:sz w:val="28"/>
        </w:rPr>
        <w:t xml:space="preserve"> </w:t>
      </w:r>
      <w:r w:rsidRPr="00C91DE6">
        <w:t>Поступление доходов в бюджет  муниципального образования «Красногвардейское сельское  поселение» на плановый период 2020 и 2021 годов.</w:t>
      </w:r>
    </w:p>
    <w:p w:rsidR="00CD405D" w:rsidRDefault="00CD405D" w:rsidP="00CD405D">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670"/>
        <w:gridCol w:w="1134"/>
        <w:gridCol w:w="1134"/>
      </w:tblGrid>
      <w:tr w:rsidR="00CD405D" w:rsidTr="00C91DE6">
        <w:trPr>
          <w:trHeight w:val="725"/>
        </w:trPr>
        <w:tc>
          <w:tcPr>
            <w:tcW w:w="2552"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r>
              <w:rPr>
                <w:rFonts w:ascii="Times New Roman" w:hAnsi="Times New Roman"/>
                <w:sz w:val="28"/>
              </w:rPr>
              <w:t>Коды бюджетной</w:t>
            </w:r>
          </w:p>
          <w:p w:rsidR="00CD405D" w:rsidRDefault="00CD405D" w:rsidP="00C91DE6">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670"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268" w:type="dxa"/>
            <w:gridSpan w:val="2"/>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r>
              <w:rPr>
                <w:rFonts w:ascii="Times New Roman" w:hAnsi="Times New Roman"/>
                <w:sz w:val="28"/>
              </w:rPr>
              <w:t>Сумма</w:t>
            </w:r>
          </w:p>
          <w:p w:rsidR="00CD405D" w:rsidRDefault="00CD405D" w:rsidP="00C91DE6">
            <w:pPr>
              <w:pStyle w:val="ConsCell"/>
              <w:ind w:right="0"/>
              <w:jc w:val="center"/>
              <w:rPr>
                <w:rFonts w:ascii="Times New Roman" w:hAnsi="Times New Roman"/>
                <w:sz w:val="28"/>
              </w:rPr>
            </w:pPr>
          </w:p>
          <w:p w:rsidR="00CD405D" w:rsidRDefault="00CD405D" w:rsidP="00C91DE6">
            <w:pPr>
              <w:pStyle w:val="ConsCell"/>
              <w:tabs>
                <w:tab w:val="left" w:pos="224"/>
              </w:tabs>
              <w:ind w:right="0"/>
              <w:jc w:val="center"/>
              <w:rPr>
                <w:rFonts w:ascii="Times New Roman" w:hAnsi="Times New Roman"/>
                <w:sz w:val="28"/>
              </w:rPr>
            </w:pPr>
            <w:r>
              <w:rPr>
                <w:rFonts w:ascii="Times New Roman" w:hAnsi="Times New Roman"/>
                <w:sz w:val="28"/>
              </w:rPr>
              <w:t>2020г.    2021г.</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9032D7" w:rsidRDefault="00CD405D" w:rsidP="00C91DE6">
            <w:pPr>
              <w:pStyle w:val="ConsCell"/>
              <w:ind w:right="0"/>
              <w:rPr>
                <w:rFonts w:ascii="Times New Roman" w:hAnsi="Times New Roman"/>
                <w:b/>
                <w:bCs/>
                <w:sz w:val="24"/>
                <w:szCs w:val="24"/>
              </w:rPr>
            </w:pPr>
            <w:r w:rsidRPr="009032D7">
              <w:rPr>
                <w:rFonts w:ascii="Times New Roman" w:hAnsi="Times New Roman"/>
                <w:b/>
                <w:bCs/>
                <w:sz w:val="24"/>
                <w:szCs w:val="24"/>
              </w:rPr>
              <w:t>00010000000000000000</w:t>
            </w:r>
          </w:p>
        </w:tc>
        <w:tc>
          <w:tcPr>
            <w:tcW w:w="5670" w:type="dxa"/>
            <w:tcBorders>
              <w:top w:val="single" w:sz="6" w:space="0" w:color="auto"/>
              <w:left w:val="single" w:sz="6" w:space="0" w:color="auto"/>
              <w:bottom w:val="single" w:sz="6" w:space="0" w:color="auto"/>
              <w:right w:val="single" w:sz="6" w:space="0" w:color="auto"/>
            </w:tcBorders>
          </w:tcPr>
          <w:p w:rsidR="00CD405D" w:rsidRPr="009032D7" w:rsidRDefault="00CD405D" w:rsidP="00C91DE6">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CD405D" w:rsidRPr="009032D7"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20597,0</w:t>
            </w:r>
          </w:p>
        </w:tc>
        <w:tc>
          <w:tcPr>
            <w:tcW w:w="1134" w:type="dxa"/>
            <w:tcBorders>
              <w:top w:val="single" w:sz="6" w:space="0" w:color="auto"/>
              <w:left w:val="single" w:sz="4" w:space="0" w:color="auto"/>
              <w:bottom w:val="single" w:sz="6" w:space="0" w:color="auto"/>
              <w:right w:val="single" w:sz="6" w:space="0" w:color="auto"/>
            </w:tcBorders>
          </w:tcPr>
          <w:p w:rsidR="00CD405D" w:rsidRPr="009032D7"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21286,3</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9032D7" w:rsidRDefault="00CD405D" w:rsidP="00C91DE6">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CD405D" w:rsidRPr="009032D7" w:rsidRDefault="00CD405D" w:rsidP="00C91DE6">
            <w:pPr>
              <w:pStyle w:val="ConsCell"/>
              <w:ind w:right="0"/>
              <w:rPr>
                <w:rFonts w:ascii="Times New Roman" w:hAnsi="Times New Roman"/>
                <w:b/>
                <w:bCs/>
              </w:rPr>
            </w:pPr>
            <w:r w:rsidRPr="009032D7">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CD405D" w:rsidRPr="009032D7" w:rsidRDefault="00CD405D" w:rsidP="00C91DE6">
            <w:pPr>
              <w:pStyle w:val="ConsCell"/>
              <w:ind w:right="0"/>
              <w:jc w:val="right"/>
              <w:rPr>
                <w:rFonts w:ascii="Times New Roman" w:hAnsi="Times New Roman"/>
                <w:b/>
                <w:bCs/>
              </w:rPr>
            </w:pPr>
            <w:r>
              <w:rPr>
                <w:rFonts w:ascii="Times New Roman" w:hAnsi="Times New Roman"/>
                <w:b/>
                <w:bCs/>
              </w:rPr>
              <w:t>20560,4</w:t>
            </w:r>
          </w:p>
        </w:tc>
        <w:tc>
          <w:tcPr>
            <w:tcW w:w="1134" w:type="dxa"/>
            <w:tcBorders>
              <w:top w:val="single" w:sz="6" w:space="0" w:color="auto"/>
              <w:left w:val="single" w:sz="4" w:space="0" w:color="auto"/>
              <w:bottom w:val="single" w:sz="6" w:space="0" w:color="auto"/>
              <w:right w:val="single" w:sz="6" w:space="0" w:color="auto"/>
            </w:tcBorders>
          </w:tcPr>
          <w:p w:rsidR="00CD405D" w:rsidRPr="009032D7" w:rsidRDefault="00CD405D" w:rsidP="00C91DE6">
            <w:pPr>
              <w:pStyle w:val="ConsCell"/>
              <w:ind w:right="0"/>
              <w:jc w:val="right"/>
              <w:rPr>
                <w:rFonts w:ascii="Times New Roman" w:hAnsi="Times New Roman"/>
                <w:b/>
                <w:bCs/>
              </w:rPr>
            </w:pPr>
            <w:r>
              <w:rPr>
                <w:rFonts w:ascii="Times New Roman" w:hAnsi="Times New Roman"/>
                <w:b/>
                <w:bCs/>
              </w:rPr>
              <w:t>21248,7</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9032D7" w:rsidRDefault="00CD405D" w:rsidP="00C91DE6">
            <w:pPr>
              <w:pStyle w:val="ConsCell"/>
              <w:ind w:right="0"/>
              <w:rPr>
                <w:rFonts w:ascii="Times New Roman" w:hAnsi="Times New Roman"/>
                <w:b/>
                <w:bCs/>
              </w:rPr>
            </w:pPr>
            <w:r w:rsidRPr="009032D7">
              <w:rPr>
                <w:rFonts w:ascii="Times New Roman" w:hAnsi="Times New Roman"/>
                <w:b/>
                <w:bCs/>
              </w:rPr>
              <w:t>00010100000000000000</w:t>
            </w:r>
          </w:p>
        </w:tc>
        <w:tc>
          <w:tcPr>
            <w:tcW w:w="5670" w:type="dxa"/>
            <w:tcBorders>
              <w:top w:val="single" w:sz="6" w:space="0" w:color="auto"/>
              <w:left w:val="single" w:sz="6" w:space="0" w:color="auto"/>
              <w:bottom w:val="single" w:sz="6" w:space="0" w:color="auto"/>
              <w:right w:val="single" w:sz="6" w:space="0" w:color="auto"/>
            </w:tcBorders>
          </w:tcPr>
          <w:p w:rsidR="00CD405D" w:rsidRPr="009032D7" w:rsidRDefault="00CD405D" w:rsidP="00C91DE6">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4" w:space="0" w:color="auto"/>
            </w:tcBorders>
          </w:tcPr>
          <w:p w:rsidR="00CD405D" w:rsidRPr="009032D7" w:rsidRDefault="00CD405D" w:rsidP="00C91DE6">
            <w:pPr>
              <w:pStyle w:val="ConsCell"/>
              <w:ind w:right="0"/>
              <w:jc w:val="right"/>
              <w:rPr>
                <w:rFonts w:ascii="Times New Roman" w:hAnsi="Times New Roman"/>
                <w:b/>
                <w:bCs/>
              </w:rPr>
            </w:pPr>
            <w:r>
              <w:rPr>
                <w:rFonts w:ascii="Times New Roman" w:hAnsi="Times New Roman"/>
                <w:b/>
                <w:bCs/>
              </w:rPr>
              <w:t>11158,1</w:t>
            </w:r>
          </w:p>
        </w:tc>
        <w:tc>
          <w:tcPr>
            <w:tcW w:w="1134" w:type="dxa"/>
            <w:tcBorders>
              <w:top w:val="single" w:sz="6" w:space="0" w:color="auto"/>
              <w:left w:val="single" w:sz="4" w:space="0" w:color="auto"/>
              <w:bottom w:val="single" w:sz="6" w:space="0" w:color="auto"/>
              <w:right w:val="single" w:sz="6" w:space="0" w:color="auto"/>
            </w:tcBorders>
          </w:tcPr>
          <w:p w:rsidR="00CD405D" w:rsidRPr="009032D7" w:rsidRDefault="00CD405D" w:rsidP="00C91DE6">
            <w:pPr>
              <w:pStyle w:val="ConsCell"/>
              <w:ind w:right="0"/>
              <w:jc w:val="right"/>
              <w:rPr>
                <w:rFonts w:ascii="Times New Roman" w:hAnsi="Times New Roman"/>
                <w:b/>
                <w:bCs/>
              </w:rPr>
            </w:pPr>
            <w:r>
              <w:rPr>
                <w:rFonts w:ascii="Times New Roman" w:hAnsi="Times New Roman"/>
                <w:b/>
                <w:bCs/>
              </w:rPr>
              <w:t>11816,4</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9032D7" w:rsidRDefault="00CD405D" w:rsidP="00C91DE6">
            <w:pPr>
              <w:pStyle w:val="ConsCell"/>
              <w:ind w:right="0"/>
              <w:rPr>
                <w:rFonts w:ascii="Times New Roman" w:hAnsi="Times New Roman"/>
                <w:b/>
                <w:bCs/>
              </w:rPr>
            </w:pPr>
            <w:r w:rsidRPr="009032D7">
              <w:rPr>
                <w:rFonts w:ascii="Times New Roman" w:hAnsi="Times New Roman"/>
                <w:b/>
                <w:bCs/>
              </w:rPr>
              <w:t>00010102000010000110</w:t>
            </w:r>
          </w:p>
        </w:tc>
        <w:tc>
          <w:tcPr>
            <w:tcW w:w="5670" w:type="dxa"/>
            <w:tcBorders>
              <w:top w:val="single" w:sz="6" w:space="0" w:color="auto"/>
              <w:left w:val="single" w:sz="6" w:space="0" w:color="auto"/>
              <w:bottom w:val="single" w:sz="6" w:space="0" w:color="auto"/>
              <w:right w:val="single" w:sz="6" w:space="0" w:color="auto"/>
            </w:tcBorders>
          </w:tcPr>
          <w:p w:rsidR="00CD405D" w:rsidRPr="009032D7" w:rsidRDefault="00CD405D" w:rsidP="00C91DE6">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4" w:space="0" w:color="auto"/>
            </w:tcBorders>
          </w:tcPr>
          <w:p w:rsidR="00CD405D" w:rsidRPr="009032D7" w:rsidRDefault="00CD405D" w:rsidP="00C91DE6">
            <w:pPr>
              <w:pStyle w:val="ConsCell"/>
              <w:ind w:right="0"/>
              <w:jc w:val="right"/>
              <w:rPr>
                <w:rFonts w:ascii="Times New Roman" w:hAnsi="Times New Roman"/>
                <w:b/>
                <w:bCs/>
              </w:rPr>
            </w:pPr>
            <w:r>
              <w:rPr>
                <w:rFonts w:ascii="Times New Roman" w:hAnsi="Times New Roman"/>
                <w:b/>
                <w:bCs/>
              </w:rPr>
              <w:t>11158,1</w:t>
            </w:r>
          </w:p>
        </w:tc>
        <w:tc>
          <w:tcPr>
            <w:tcW w:w="1134" w:type="dxa"/>
            <w:tcBorders>
              <w:top w:val="single" w:sz="6" w:space="0" w:color="auto"/>
              <w:left w:val="single" w:sz="4" w:space="0" w:color="auto"/>
              <w:bottom w:val="single" w:sz="6" w:space="0" w:color="auto"/>
              <w:right w:val="single" w:sz="6" w:space="0" w:color="auto"/>
            </w:tcBorders>
          </w:tcPr>
          <w:p w:rsidR="00CD405D" w:rsidRPr="009032D7" w:rsidRDefault="00CD405D" w:rsidP="00C91DE6">
            <w:pPr>
              <w:pStyle w:val="ConsCell"/>
              <w:ind w:right="0"/>
              <w:jc w:val="right"/>
              <w:rPr>
                <w:rFonts w:ascii="Times New Roman" w:hAnsi="Times New Roman"/>
                <w:b/>
                <w:bCs/>
              </w:rPr>
            </w:pPr>
            <w:r>
              <w:rPr>
                <w:rFonts w:ascii="Times New Roman" w:hAnsi="Times New Roman"/>
                <w:b/>
                <w:bCs/>
              </w:rPr>
              <w:t>11816,4</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00010102010010000110</w:t>
            </w:r>
          </w:p>
        </w:tc>
        <w:tc>
          <w:tcPr>
            <w:tcW w:w="567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4" w:space="0" w:color="auto"/>
            </w:tcBorders>
          </w:tcPr>
          <w:p w:rsidR="00CD405D" w:rsidRPr="00BC3204" w:rsidRDefault="00CD405D" w:rsidP="00C91DE6">
            <w:pPr>
              <w:pStyle w:val="ConsCell"/>
              <w:ind w:left="-211" w:right="0" w:firstLine="211"/>
              <w:jc w:val="right"/>
              <w:rPr>
                <w:rFonts w:ascii="Times New Roman" w:hAnsi="Times New Roman"/>
              </w:rPr>
            </w:pPr>
            <w:r>
              <w:rPr>
                <w:rFonts w:ascii="Times New Roman" w:hAnsi="Times New Roman"/>
              </w:rPr>
              <w:t>11158,1</w:t>
            </w:r>
          </w:p>
        </w:tc>
        <w:tc>
          <w:tcPr>
            <w:tcW w:w="1134" w:type="dxa"/>
            <w:tcBorders>
              <w:top w:val="single" w:sz="6" w:space="0" w:color="auto"/>
              <w:left w:val="single" w:sz="4" w:space="0" w:color="auto"/>
              <w:bottom w:val="single" w:sz="6" w:space="0" w:color="auto"/>
              <w:right w:val="single" w:sz="6" w:space="0" w:color="auto"/>
            </w:tcBorders>
          </w:tcPr>
          <w:p w:rsidR="00CD405D" w:rsidRPr="00BC3204" w:rsidRDefault="00CD405D" w:rsidP="00C91DE6">
            <w:pPr>
              <w:pStyle w:val="ConsCell"/>
              <w:ind w:right="0"/>
              <w:jc w:val="right"/>
              <w:rPr>
                <w:rFonts w:ascii="Times New Roman" w:hAnsi="Times New Roman"/>
              </w:rPr>
            </w:pPr>
            <w:r>
              <w:rPr>
                <w:rFonts w:ascii="Times New Roman" w:hAnsi="Times New Roman"/>
              </w:rPr>
              <w:t>11816,4</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00010102020010000110</w:t>
            </w:r>
          </w:p>
        </w:tc>
        <w:tc>
          <w:tcPr>
            <w:tcW w:w="567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4" w:space="0" w:color="auto"/>
            </w:tcBorders>
          </w:tcPr>
          <w:p w:rsidR="00CD405D" w:rsidRDefault="00CD405D" w:rsidP="00C91DE6">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D405D" w:rsidRDefault="00CD405D" w:rsidP="00C91DE6">
            <w:pPr>
              <w:pStyle w:val="ConsCell"/>
              <w:ind w:right="0"/>
              <w:jc w:val="right"/>
              <w:rPr>
                <w:rFonts w:ascii="Times New Roman" w:hAnsi="Times New Roman"/>
                <w:sz w:val="24"/>
                <w:szCs w:val="24"/>
              </w:rPr>
            </w:pP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00010102030010000110</w:t>
            </w:r>
          </w:p>
        </w:tc>
        <w:tc>
          <w:tcPr>
            <w:tcW w:w="567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4" w:space="0" w:color="auto"/>
            </w:tcBorders>
          </w:tcPr>
          <w:p w:rsidR="00CD405D" w:rsidRDefault="00CD405D" w:rsidP="00C91DE6">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D405D" w:rsidRDefault="00CD405D" w:rsidP="00C91DE6">
            <w:pPr>
              <w:pStyle w:val="ConsCell"/>
              <w:ind w:right="0"/>
              <w:jc w:val="right"/>
              <w:rPr>
                <w:rFonts w:ascii="Times New Roman" w:hAnsi="Times New Roman"/>
                <w:sz w:val="24"/>
                <w:szCs w:val="24"/>
              </w:rPr>
            </w:pP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0001010204001000110</w:t>
            </w:r>
          </w:p>
        </w:tc>
        <w:tc>
          <w:tcPr>
            <w:tcW w:w="567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4" w:space="0" w:color="auto"/>
            </w:tcBorders>
          </w:tcPr>
          <w:p w:rsidR="00CD405D" w:rsidRDefault="00CD405D" w:rsidP="00C91DE6">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D405D" w:rsidRDefault="00CD405D" w:rsidP="00C91DE6">
            <w:pPr>
              <w:pStyle w:val="ConsCell"/>
              <w:ind w:right="0"/>
              <w:jc w:val="right"/>
              <w:rPr>
                <w:rFonts w:ascii="Times New Roman" w:hAnsi="Times New Roman"/>
                <w:sz w:val="24"/>
                <w:szCs w:val="24"/>
              </w:rPr>
            </w:pPr>
          </w:p>
        </w:tc>
      </w:tr>
      <w:tr w:rsidR="00CD405D" w:rsidTr="00C91DE6">
        <w:trPr>
          <w:trHeight w:val="140"/>
        </w:trPr>
        <w:tc>
          <w:tcPr>
            <w:tcW w:w="2552" w:type="dxa"/>
            <w:tcBorders>
              <w:top w:val="single" w:sz="4" w:space="0" w:color="auto"/>
              <w:left w:val="single" w:sz="6" w:space="0" w:color="auto"/>
              <w:bottom w:val="single" w:sz="4" w:space="0" w:color="auto"/>
              <w:right w:val="single" w:sz="6" w:space="0" w:color="auto"/>
            </w:tcBorders>
          </w:tcPr>
          <w:p w:rsidR="00CD405D" w:rsidRPr="009032D7" w:rsidRDefault="00CD405D" w:rsidP="00C91DE6">
            <w:pPr>
              <w:pStyle w:val="ConsCell"/>
              <w:ind w:right="0"/>
              <w:rPr>
                <w:rFonts w:ascii="Times New Roman" w:hAnsi="Times New Roman"/>
                <w:b/>
              </w:rPr>
            </w:pPr>
            <w:r w:rsidRPr="009032D7">
              <w:rPr>
                <w:rFonts w:ascii="Times New Roman" w:hAnsi="Times New Roman"/>
                <w:b/>
              </w:rPr>
              <w:t>00010300000000000000</w:t>
            </w:r>
          </w:p>
        </w:tc>
        <w:tc>
          <w:tcPr>
            <w:tcW w:w="5670" w:type="dxa"/>
            <w:tcBorders>
              <w:top w:val="single" w:sz="4" w:space="0" w:color="auto"/>
              <w:left w:val="single" w:sz="6" w:space="0" w:color="auto"/>
              <w:bottom w:val="single" w:sz="4" w:space="0" w:color="auto"/>
              <w:right w:val="single" w:sz="6" w:space="0" w:color="auto"/>
            </w:tcBorders>
          </w:tcPr>
          <w:p w:rsidR="00CD405D" w:rsidRPr="009032D7" w:rsidRDefault="00CD405D" w:rsidP="00C91DE6">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4" w:space="0" w:color="auto"/>
            </w:tcBorders>
          </w:tcPr>
          <w:p w:rsidR="00CD405D" w:rsidRPr="009032D7" w:rsidRDefault="00CD405D" w:rsidP="00C91DE6">
            <w:pPr>
              <w:pStyle w:val="ConsCell"/>
              <w:ind w:right="0"/>
              <w:jc w:val="right"/>
              <w:rPr>
                <w:rFonts w:ascii="Times New Roman" w:hAnsi="Times New Roman"/>
                <w:b/>
              </w:rPr>
            </w:pPr>
            <w:r>
              <w:rPr>
                <w:rFonts w:ascii="Times New Roman" w:hAnsi="Times New Roman"/>
                <w:b/>
              </w:rPr>
              <w:t>3014,3</w:t>
            </w:r>
          </w:p>
        </w:tc>
        <w:tc>
          <w:tcPr>
            <w:tcW w:w="1134" w:type="dxa"/>
            <w:tcBorders>
              <w:top w:val="single" w:sz="4" w:space="0" w:color="auto"/>
              <w:left w:val="single" w:sz="4" w:space="0" w:color="auto"/>
              <w:bottom w:val="single" w:sz="4" w:space="0" w:color="auto"/>
              <w:right w:val="single" w:sz="6" w:space="0" w:color="auto"/>
            </w:tcBorders>
          </w:tcPr>
          <w:p w:rsidR="00CD405D" w:rsidRPr="009032D7" w:rsidRDefault="00CD405D" w:rsidP="00C91DE6">
            <w:pPr>
              <w:pStyle w:val="ConsCell"/>
              <w:ind w:right="0"/>
              <w:jc w:val="right"/>
              <w:rPr>
                <w:rFonts w:ascii="Times New Roman" w:hAnsi="Times New Roman"/>
                <w:b/>
              </w:rPr>
            </w:pPr>
            <w:r>
              <w:rPr>
                <w:rFonts w:ascii="Times New Roman" w:hAnsi="Times New Roman"/>
                <w:b/>
              </w:rPr>
              <w:t>3014,3</w:t>
            </w:r>
          </w:p>
        </w:tc>
      </w:tr>
      <w:tr w:rsidR="00CD405D" w:rsidTr="00C91DE6">
        <w:trPr>
          <w:trHeight w:val="182"/>
        </w:trPr>
        <w:tc>
          <w:tcPr>
            <w:tcW w:w="2552" w:type="dxa"/>
            <w:tcBorders>
              <w:top w:val="single" w:sz="4"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00010302000010000110</w:t>
            </w:r>
          </w:p>
        </w:tc>
        <w:tc>
          <w:tcPr>
            <w:tcW w:w="5670" w:type="dxa"/>
            <w:tcBorders>
              <w:top w:val="single" w:sz="4"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3014,3</w:t>
            </w:r>
          </w:p>
        </w:tc>
        <w:tc>
          <w:tcPr>
            <w:tcW w:w="1134" w:type="dxa"/>
            <w:tcBorders>
              <w:top w:val="single" w:sz="4" w:space="0" w:color="auto"/>
              <w:left w:val="single" w:sz="4"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3014,3</w:t>
            </w:r>
          </w:p>
        </w:tc>
      </w:tr>
      <w:tr w:rsidR="00CD405D" w:rsidTr="00C91DE6">
        <w:trPr>
          <w:trHeight w:val="80"/>
        </w:trPr>
        <w:tc>
          <w:tcPr>
            <w:tcW w:w="2552" w:type="dxa"/>
            <w:tcBorders>
              <w:top w:val="single" w:sz="4"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00010302230010000110</w:t>
            </w:r>
          </w:p>
        </w:tc>
        <w:tc>
          <w:tcPr>
            <w:tcW w:w="5670" w:type="dxa"/>
            <w:tcBorders>
              <w:top w:val="single" w:sz="4" w:space="0" w:color="auto"/>
              <w:left w:val="single" w:sz="6" w:space="0" w:color="auto"/>
              <w:bottom w:val="single" w:sz="4" w:space="0" w:color="auto"/>
              <w:right w:val="single" w:sz="6" w:space="0" w:color="auto"/>
            </w:tcBorders>
          </w:tcPr>
          <w:p w:rsidR="00CD405D" w:rsidRPr="000F6136" w:rsidRDefault="00CD405D" w:rsidP="00C91DE6">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CD405D" w:rsidRDefault="00CD405D" w:rsidP="00C91DE6">
            <w:pPr>
              <w:pStyle w:val="ConsCell"/>
              <w:ind w:right="0"/>
              <w:jc w:val="right"/>
              <w:rPr>
                <w:rFonts w:ascii="Times New Roman" w:hAnsi="Times New Roman"/>
                <w:sz w:val="24"/>
                <w:szCs w:val="24"/>
              </w:rPr>
            </w:pPr>
            <w:r>
              <w:rPr>
                <w:rFonts w:ascii="Times New Roman" w:hAnsi="Times New Roman"/>
                <w:sz w:val="24"/>
                <w:szCs w:val="24"/>
              </w:rPr>
              <w:t>1093,1</w:t>
            </w:r>
          </w:p>
          <w:p w:rsidR="00CD405D" w:rsidRPr="0020441E" w:rsidRDefault="00CD405D" w:rsidP="00C91DE6"/>
          <w:p w:rsidR="00CD405D" w:rsidRDefault="00CD405D" w:rsidP="00C91DE6"/>
          <w:p w:rsidR="00CD405D" w:rsidRPr="0020441E" w:rsidRDefault="00CD405D" w:rsidP="00C91DE6"/>
        </w:tc>
        <w:tc>
          <w:tcPr>
            <w:tcW w:w="1134" w:type="dxa"/>
            <w:tcBorders>
              <w:top w:val="single" w:sz="4" w:space="0" w:color="auto"/>
              <w:left w:val="single" w:sz="4"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1093,1</w:t>
            </w:r>
          </w:p>
        </w:tc>
      </w:tr>
      <w:tr w:rsidR="00CD405D" w:rsidTr="00C91DE6">
        <w:trPr>
          <w:trHeight w:val="182"/>
        </w:trPr>
        <w:tc>
          <w:tcPr>
            <w:tcW w:w="2552" w:type="dxa"/>
            <w:tcBorders>
              <w:top w:val="single" w:sz="4"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00010302240010000110</w:t>
            </w:r>
          </w:p>
        </w:tc>
        <w:tc>
          <w:tcPr>
            <w:tcW w:w="5670" w:type="dxa"/>
            <w:tcBorders>
              <w:top w:val="single" w:sz="4" w:space="0" w:color="auto"/>
              <w:left w:val="single" w:sz="6" w:space="0" w:color="auto"/>
              <w:bottom w:val="single" w:sz="4" w:space="0" w:color="auto"/>
              <w:right w:val="single" w:sz="6" w:space="0" w:color="auto"/>
            </w:tcBorders>
          </w:tcPr>
          <w:p w:rsidR="00CD405D" w:rsidRPr="000F6136" w:rsidRDefault="00CD405D" w:rsidP="00C91DE6">
            <w:pPr>
              <w:rPr>
                <w:color w:val="000000"/>
                <w:sz w:val="22"/>
                <w:szCs w:val="22"/>
              </w:rPr>
            </w:pPr>
            <w:r w:rsidRPr="000F613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7,7</w:t>
            </w:r>
          </w:p>
        </w:tc>
        <w:tc>
          <w:tcPr>
            <w:tcW w:w="1134" w:type="dxa"/>
            <w:tcBorders>
              <w:top w:val="single" w:sz="4" w:space="0" w:color="auto"/>
              <w:left w:val="single" w:sz="4"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7,7</w:t>
            </w:r>
          </w:p>
        </w:tc>
      </w:tr>
      <w:tr w:rsidR="00CD405D" w:rsidTr="00C91DE6">
        <w:trPr>
          <w:trHeight w:val="168"/>
        </w:trPr>
        <w:tc>
          <w:tcPr>
            <w:tcW w:w="2552" w:type="dxa"/>
            <w:tcBorders>
              <w:top w:val="single" w:sz="4"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00010302250010000110</w:t>
            </w:r>
          </w:p>
        </w:tc>
        <w:tc>
          <w:tcPr>
            <w:tcW w:w="5670" w:type="dxa"/>
            <w:tcBorders>
              <w:top w:val="single" w:sz="4" w:space="0" w:color="auto"/>
              <w:left w:val="single" w:sz="6" w:space="0" w:color="auto"/>
              <w:bottom w:val="single" w:sz="4" w:space="0" w:color="auto"/>
              <w:right w:val="single" w:sz="6" w:space="0" w:color="auto"/>
            </w:tcBorders>
          </w:tcPr>
          <w:p w:rsidR="00CD405D" w:rsidRPr="000F6136" w:rsidRDefault="00CD405D" w:rsidP="00C91DE6">
            <w:pPr>
              <w:rPr>
                <w:color w:val="000000"/>
                <w:sz w:val="22"/>
                <w:szCs w:val="22"/>
              </w:rPr>
            </w:pPr>
            <w:r w:rsidRPr="000F6136">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0F6136">
              <w:rPr>
                <w:color w:val="000000"/>
                <w:sz w:val="22"/>
                <w:szCs w:val="22"/>
              </w:rPr>
              <w:lastRenderedPageBreak/>
              <w:t>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lastRenderedPageBreak/>
              <w:t>2116,8</w:t>
            </w:r>
          </w:p>
        </w:tc>
        <w:tc>
          <w:tcPr>
            <w:tcW w:w="1134" w:type="dxa"/>
            <w:tcBorders>
              <w:top w:val="single" w:sz="4" w:space="0" w:color="auto"/>
              <w:left w:val="single" w:sz="4"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2116,8</w:t>
            </w:r>
          </w:p>
        </w:tc>
      </w:tr>
      <w:tr w:rsidR="00CD405D" w:rsidTr="00C91DE6">
        <w:trPr>
          <w:trHeight w:val="98"/>
        </w:trPr>
        <w:tc>
          <w:tcPr>
            <w:tcW w:w="2552" w:type="dxa"/>
            <w:tcBorders>
              <w:top w:val="single" w:sz="4"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lastRenderedPageBreak/>
              <w:t>00010302260010000110</w:t>
            </w:r>
          </w:p>
        </w:tc>
        <w:tc>
          <w:tcPr>
            <w:tcW w:w="5670" w:type="dxa"/>
            <w:tcBorders>
              <w:top w:val="single" w:sz="4" w:space="0" w:color="auto"/>
              <w:left w:val="single" w:sz="6" w:space="0" w:color="auto"/>
              <w:bottom w:val="single" w:sz="6" w:space="0" w:color="auto"/>
              <w:right w:val="single" w:sz="6" w:space="0" w:color="auto"/>
            </w:tcBorders>
          </w:tcPr>
          <w:p w:rsidR="00CD405D" w:rsidRPr="000F6136" w:rsidRDefault="00CD405D" w:rsidP="00C91DE6">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-203,3</w:t>
            </w:r>
          </w:p>
        </w:tc>
        <w:tc>
          <w:tcPr>
            <w:tcW w:w="1134" w:type="dxa"/>
            <w:tcBorders>
              <w:top w:val="single" w:sz="4" w:space="0" w:color="auto"/>
              <w:left w:val="single" w:sz="4"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-203,0</w:t>
            </w:r>
          </w:p>
        </w:tc>
      </w:tr>
      <w:tr w:rsidR="00CD405D" w:rsidRPr="00871F7F" w:rsidTr="00C91DE6">
        <w:trPr>
          <w:trHeight w:val="428"/>
        </w:trPr>
        <w:tc>
          <w:tcPr>
            <w:tcW w:w="2552" w:type="dxa"/>
            <w:tcBorders>
              <w:top w:val="single" w:sz="6" w:space="0" w:color="auto"/>
              <w:left w:val="single" w:sz="6" w:space="0" w:color="auto"/>
              <w:right w:val="single" w:sz="6" w:space="0" w:color="auto"/>
            </w:tcBorders>
          </w:tcPr>
          <w:p w:rsidR="00CD405D" w:rsidRPr="00871F7F" w:rsidRDefault="00CD405D" w:rsidP="00C91DE6">
            <w:pPr>
              <w:pStyle w:val="ConsCell"/>
              <w:ind w:right="0"/>
              <w:rPr>
                <w:rFonts w:ascii="Times New Roman" w:hAnsi="Times New Roman"/>
                <w:b/>
                <w:bCs/>
              </w:rPr>
            </w:pPr>
            <w:r w:rsidRPr="00871F7F">
              <w:rPr>
                <w:rFonts w:ascii="Times New Roman" w:hAnsi="Times New Roman"/>
                <w:b/>
                <w:bCs/>
              </w:rPr>
              <w:t>00010500000000000000</w:t>
            </w:r>
          </w:p>
        </w:tc>
        <w:tc>
          <w:tcPr>
            <w:tcW w:w="5670" w:type="dxa"/>
            <w:tcBorders>
              <w:top w:val="single" w:sz="6" w:space="0" w:color="auto"/>
              <w:left w:val="single" w:sz="6" w:space="0" w:color="auto"/>
              <w:right w:val="single" w:sz="6" w:space="0" w:color="auto"/>
            </w:tcBorders>
          </w:tcPr>
          <w:p w:rsidR="00CD405D" w:rsidRPr="00871F7F" w:rsidRDefault="00CD405D" w:rsidP="00C91DE6">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1134" w:type="dxa"/>
            <w:tcBorders>
              <w:top w:val="single" w:sz="6" w:space="0" w:color="auto"/>
              <w:left w:val="single" w:sz="6" w:space="0" w:color="auto"/>
              <w:right w:val="single" w:sz="4" w:space="0" w:color="auto"/>
            </w:tcBorders>
          </w:tcPr>
          <w:p w:rsidR="00CD405D" w:rsidRPr="00871F7F" w:rsidRDefault="00CD405D" w:rsidP="00C91DE6">
            <w:pPr>
              <w:pStyle w:val="ConsCell"/>
              <w:ind w:right="0"/>
              <w:jc w:val="right"/>
              <w:rPr>
                <w:rFonts w:ascii="Times New Roman" w:hAnsi="Times New Roman"/>
                <w:b/>
                <w:bCs/>
              </w:rPr>
            </w:pPr>
            <w:r>
              <w:rPr>
                <w:rFonts w:ascii="Times New Roman" w:hAnsi="Times New Roman"/>
                <w:b/>
                <w:bCs/>
              </w:rPr>
              <w:t>1071,9</w:t>
            </w:r>
          </w:p>
        </w:tc>
        <w:tc>
          <w:tcPr>
            <w:tcW w:w="1134" w:type="dxa"/>
            <w:tcBorders>
              <w:top w:val="single" w:sz="4" w:space="0" w:color="auto"/>
              <w:left w:val="single" w:sz="4" w:space="0" w:color="auto"/>
              <w:right w:val="single" w:sz="6" w:space="0" w:color="auto"/>
            </w:tcBorders>
          </w:tcPr>
          <w:p w:rsidR="00CD405D" w:rsidRPr="00871F7F" w:rsidRDefault="00CD405D" w:rsidP="00C91DE6">
            <w:pPr>
              <w:tabs>
                <w:tab w:val="left" w:pos="783"/>
              </w:tabs>
              <w:jc w:val="right"/>
              <w:rPr>
                <w:b/>
                <w:sz w:val="22"/>
                <w:szCs w:val="22"/>
              </w:rPr>
            </w:pPr>
            <w:r>
              <w:rPr>
                <w:b/>
                <w:sz w:val="22"/>
                <w:szCs w:val="22"/>
              </w:rPr>
              <w:t>1101,9</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567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1071,9</w:t>
            </w:r>
          </w:p>
        </w:tc>
        <w:tc>
          <w:tcPr>
            <w:tcW w:w="1134" w:type="dxa"/>
            <w:tcBorders>
              <w:top w:val="single" w:sz="6" w:space="0" w:color="auto"/>
              <w:left w:val="single" w:sz="4" w:space="0" w:color="auto"/>
              <w:bottom w:val="single" w:sz="6" w:space="0" w:color="auto"/>
              <w:right w:val="single" w:sz="6" w:space="0" w:color="auto"/>
            </w:tcBorders>
          </w:tcPr>
          <w:p w:rsidR="00CD405D" w:rsidRPr="00C137A8" w:rsidRDefault="00CD405D" w:rsidP="00C91DE6">
            <w:pPr>
              <w:pStyle w:val="ConsCell"/>
              <w:ind w:right="0"/>
              <w:jc w:val="right"/>
              <w:rPr>
                <w:rFonts w:ascii="Times New Roman" w:hAnsi="Times New Roman"/>
                <w:b/>
                <w:sz w:val="24"/>
                <w:szCs w:val="24"/>
              </w:rPr>
            </w:pPr>
            <w:r>
              <w:rPr>
                <w:rFonts w:ascii="Times New Roman" w:hAnsi="Times New Roman"/>
                <w:b/>
                <w:sz w:val="24"/>
                <w:szCs w:val="24"/>
              </w:rPr>
              <w:t>1101,9</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bCs/>
              </w:rPr>
            </w:pPr>
            <w:r w:rsidRPr="00871F7F">
              <w:rPr>
                <w:rFonts w:ascii="Times New Roman" w:hAnsi="Times New Roman"/>
                <w:b/>
                <w:bCs/>
              </w:rPr>
              <w:t>00010600000000000000</w:t>
            </w:r>
          </w:p>
        </w:tc>
        <w:tc>
          <w:tcPr>
            <w:tcW w:w="5670"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1134" w:type="dxa"/>
            <w:tcBorders>
              <w:top w:val="single" w:sz="6" w:space="0" w:color="auto"/>
              <w:left w:val="single" w:sz="6" w:space="0" w:color="auto"/>
              <w:bottom w:val="single" w:sz="6" w:space="0" w:color="auto"/>
              <w:right w:val="single" w:sz="4" w:space="0" w:color="auto"/>
            </w:tcBorders>
          </w:tcPr>
          <w:p w:rsidR="00CD405D" w:rsidRPr="00871F7F" w:rsidRDefault="00CD405D" w:rsidP="00C91DE6">
            <w:pPr>
              <w:pStyle w:val="ConsCell"/>
              <w:ind w:right="0"/>
              <w:jc w:val="right"/>
              <w:rPr>
                <w:rFonts w:ascii="Times New Roman" w:hAnsi="Times New Roman"/>
                <w:b/>
                <w:bCs/>
              </w:rPr>
            </w:pPr>
            <w:r>
              <w:rPr>
                <w:rFonts w:ascii="Times New Roman" w:hAnsi="Times New Roman"/>
                <w:b/>
                <w:bCs/>
              </w:rPr>
              <w:t>5316,1</w:t>
            </w:r>
          </w:p>
        </w:tc>
        <w:tc>
          <w:tcPr>
            <w:tcW w:w="1134" w:type="dxa"/>
            <w:tcBorders>
              <w:top w:val="single" w:sz="6" w:space="0" w:color="auto"/>
              <w:left w:val="single" w:sz="4" w:space="0" w:color="auto"/>
              <w:bottom w:val="single" w:sz="6" w:space="0" w:color="auto"/>
              <w:right w:val="single" w:sz="6" w:space="0" w:color="auto"/>
            </w:tcBorders>
          </w:tcPr>
          <w:p w:rsidR="00CD405D" w:rsidRPr="00871F7F" w:rsidRDefault="00CD405D" w:rsidP="00C91DE6">
            <w:pPr>
              <w:pStyle w:val="ConsCell"/>
              <w:ind w:right="0"/>
              <w:jc w:val="right"/>
              <w:rPr>
                <w:rFonts w:ascii="Times New Roman" w:hAnsi="Times New Roman"/>
                <w:b/>
                <w:bCs/>
              </w:rPr>
            </w:pPr>
            <w:r>
              <w:rPr>
                <w:rFonts w:ascii="Times New Roman" w:hAnsi="Times New Roman"/>
                <w:b/>
                <w:bCs/>
              </w:rPr>
              <w:t>5316,1</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00010601000000000110</w:t>
            </w:r>
          </w:p>
        </w:tc>
        <w:tc>
          <w:tcPr>
            <w:tcW w:w="567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4" w:space="0" w:color="auto"/>
            </w:tcBorders>
          </w:tcPr>
          <w:p w:rsidR="00CD405D" w:rsidRPr="00DC4AE4" w:rsidRDefault="00CD405D" w:rsidP="00C91DE6">
            <w:pPr>
              <w:pStyle w:val="ConsCell"/>
              <w:ind w:right="0"/>
              <w:jc w:val="right"/>
              <w:rPr>
                <w:rFonts w:ascii="Times New Roman" w:hAnsi="Times New Roman"/>
                <w:b/>
                <w:sz w:val="24"/>
                <w:szCs w:val="24"/>
              </w:rPr>
            </w:pPr>
            <w:r>
              <w:rPr>
                <w:rFonts w:ascii="Times New Roman" w:hAnsi="Times New Roman"/>
                <w:b/>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CD405D" w:rsidRPr="00DC4AE4" w:rsidRDefault="00CD405D" w:rsidP="00C91DE6">
            <w:pPr>
              <w:pStyle w:val="ConsCell"/>
              <w:ind w:right="0"/>
              <w:jc w:val="right"/>
              <w:rPr>
                <w:rFonts w:ascii="Times New Roman" w:hAnsi="Times New Roman"/>
                <w:b/>
                <w:sz w:val="24"/>
                <w:szCs w:val="24"/>
              </w:rPr>
            </w:pPr>
            <w:r>
              <w:rPr>
                <w:rFonts w:ascii="Times New Roman" w:hAnsi="Times New Roman"/>
                <w:b/>
                <w:sz w:val="24"/>
                <w:szCs w:val="24"/>
              </w:rPr>
              <w:t>928,0</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00010601030100000110</w:t>
            </w:r>
          </w:p>
        </w:tc>
        <w:tc>
          <w:tcPr>
            <w:tcW w:w="567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6" w:space="0" w:color="auto"/>
              <w:left w:val="single" w:sz="6" w:space="0" w:color="auto"/>
              <w:bottom w:val="single" w:sz="6"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928,0</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rPr>
            </w:pPr>
            <w:r w:rsidRPr="00871F7F">
              <w:rPr>
                <w:rFonts w:ascii="Times New Roman" w:hAnsi="Times New Roman"/>
                <w:b/>
              </w:rPr>
              <w:t>00010606000000000110</w:t>
            </w:r>
          </w:p>
        </w:tc>
        <w:tc>
          <w:tcPr>
            <w:tcW w:w="5670"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1134" w:type="dxa"/>
            <w:tcBorders>
              <w:top w:val="single" w:sz="6" w:space="0" w:color="auto"/>
              <w:left w:val="single" w:sz="6" w:space="0" w:color="auto"/>
              <w:bottom w:val="single" w:sz="6" w:space="0" w:color="auto"/>
              <w:right w:val="single" w:sz="4" w:space="0" w:color="auto"/>
            </w:tcBorders>
          </w:tcPr>
          <w:p w:rsidR="00CD405D" w:rsidRPr="00871F7F" w:rsidRDefault="00CD405D" w:rsidP="00C91DE6">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CD405D" w:rsidRPr="00871F7F" w:rsidRDefault="00CD405D" w:rsidP="00C91DE6">
            <w:pPr>
              <w:pStyle w:val="ConsCell"/>
              <w:ind w:right="0"/>
              <w:jc w:val="right"/>
              <w:rPr>
                <w:rFonts w:ascii="Times New Roman" w:hAnsi="Times New Roman"/>
                <w:b/>
              </w:rPr>
            </w:pPr>
            <w:r>
              <w:rPr>
                <w:rFonts w:ascii="Times New Roman" w:hAnsi="Times New Roman"/>
                <w:b/>
              </w:rPr>
              <w:t>4388,1</w:t>
            </w:r>
          </w:p>
        </w:tc>
      </w:tr>
      <w:tr w:rsidR="00CD405D" w:rsidTr="00C91DE6">
        <w:trPr>
          <w:trHeight w:val="214"/>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67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134" w:type="dxa"/>
            <w:tcBorders>
              <w:top w:val="single" w:sz="6" w:space="0" w:color="auto"/>
              <w:left w:val="single" w:sz="6" w:space="0" w:color="auto"/>
              <w:bottom w:val="single" w:sz="6" w:space="0" w:color="auto"/>
              <w:right w:val="single" w:sz="4" w:space="0" w:color="auto"/>
            </w:tcBorders>
          </w:tcPr>
          <w:p w:rsidR="00CD405D" w:rsidRPr="00C62C2C" w:rsidRDefault="00CD405D" w:rsidP="00C91DE6">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CD405D" w:rsidRPr="00C62C2C" w:rsidRDefault="00CD405D" w:rsidP="00C91DE6">
            <w:pPr>
              <w:pStyle w:val="ConsCell"/>
              <w:ind w:right="0"/>
              <w:jc w:val="right"/>
              <w:rPr>
                <w:rFonts w:ascii="Times New Roman" w:hAnsi="Times New Roman"/>
                <w:b/>
                <w:sz w:val="24"/>
                <w:szCs w:val="24"/>
              </w:rPr>
            </w:pPr>
            <w:r>
              <w:rPr>
                <w:rFonts w:ascii="Times New Roman" w:hAnsi="Times New Roman"/>
                <w:b/>
                <w:sz w:val="24"/>
                <w:szCs w:val="24"/>
              </w:rPr>
              <w:t>1410,6</w:t>
            </w:r>
          </w:p>
        </w:tc>
      </w:tr>
      <w:tr w:rsidR="00CD405D" w:rsidTr="00C91DE6">
        <w:trPr>
          <w:trHeight w:val="480"/>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67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1410,6</w:t>
            </w:r>
          </w:p>
        </w:tc>
      </w:tr>
      <w:tr w:rsidR="00CD405D" w:rsidTr="00C91DE6">
        <w:trPr>
          <w:trHeight w:val="345"/>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67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4" w:space="0" w:color="auto"/>
            </w:tcBorders>
          </w:tcPr>
          <w:p w:rsidR="00CD405D" w:rsidRPr="00C62C2C" w:rsidRDefault="00CD405D" w:rsidP="00C91DE6">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CD405D" w:rsidRPr="00C62C2C" w:rsidRDefault="00CD405D" w:rsidP="00C91DE6">
            <w:pPr>
              <w:pStyle w:val="ConsCell"/>
              <w:ind w:right="0"/>
              <w:jc w:val="right"/>
              <w:rPr>
                <w:rFonts w:ascii="Times New Roman" w:hAnsi="Times New Roman"/>
                <w:b/>
                <w:sz w:val="24"/>
                <w:szCs w:val="24"/>
              </w:rPr>
            </w:pPr>
            <w:r>
              <w:rPr>
                <w:rFonts w:ascii="Times New Roman" w:hAnsi="Times New Roman"/>
                <w:b/>
                <w:sz w:val="24"/>
                <w:szCs w:val="24"/>
              </w:rPr>
              <w:t>2977,5</w:t>
            </w:r>
          </w:p>
        </w:tc>
      </w:tr>
      <w:tr w:rsidR="00CD405D" w:rsidTr="00C91DE6">
        <w:trPr>
          <w:trHeight w:val="797"/>
        </w:trPr>
        <w:tc>
          <w:tcPr>
            <w:tcW w:w="2552"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670"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2977,5</w:t>
            </w:r>
          </w:p>
        </w:tc>
      </w:tr>
      <w:tr w:rsidR="00CD405D" w:rsidTr="00C91DE6">
        <w:trPr>
          <w:trHeight w:val="308"/>
        </w:trPr>
        <w:tc>
          <w:tcPr>
            <w:tcW w:w="2552" w:type="dxa"/>
            <w:tcBorders>
              <w:top w:val="single" w:sz="4"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00010900000000000000</w:t>
            </w:r>
          </w:p>
        </w:tc>
        <w:tc>
          <w:tcPr>
            <w:tcW w:w="5670" w:type="dxa"/>
            <w:tcBorders>
              <w:top w:val="single" w:sz="4" w:space="0" w:color="auto"/>
              <w:left w:val="single" w:sz="6" w:space="0" w:color="auto"/>
              <w:bottom w:val="single" w:sz="4" w:space="0" w:color="auto"/>
              <w:right w:val="single" w:sz="6" w:space="0" w:color="auto"/>
            </w:tcBorders>
          </w:tcPr>
          <w:p w:rsidR="00CD405D" w:rsidRPr="009F0DA1" w:rsidRDefault="00CD405D" w:rsidP="00C91DE6">
            <w:pPr>
              <w:pStyle w:val="ConsCell"/>
              <w:ind w:right="0"/>
              <w:rPr>
                <w:rFonts w:ascii="Times New Roman" w:hAnsi="Times New Roman"/>
                <w:b/>
              </w:rPr>
            </w:pPr>
            <w:r w:rsidRPr="009F0DA1">
              <w:rPr>
                <w:rFonts w:ascii="Times New Roman" w:hAnsi="Times New Roman"/>
                <w:b/>
              </w:rPr>
              <w:t>ЗАДОЛЖЕННОСТИ И ПЕРЕРАСЧЕТЫ ПО ОТМЕНЕННЫМ НАЛОГАМ, СБОРАМ И ИНЫМ ОБЯЗАТЕЛЬНЫМ ПЛАТЕЖАМ</w:t>
            </w:r>
          </w:p>
        </w:tc>
        <w:tc>
          <w:tcPr>
            <w:tcW w:w="1134" w:type="dxa"/>
            <w:tcBorders>
              <w:top w:val="single" w:sz="4" w:space="0" w:color="auto"/>
              <w:left w:val="single" w:sz="6" w:space="0" w:color="auto"/>
              <w:bottom w:val="single" w:sz="6" w:space="0" w:color="auto"/>
              <w:right w:val="single" w:sz="4" w:space="0" w:color="auto"/>
            </w:tcBorders>
          </w:tcPr>
          <w:p w:rsidR="00CD405D" w:rsidRDefault="00CD405D" w:rsidP="00C91DE6">
            <w:pPr>
              <w:pStyle w:val="ConsCell"/>
              <w:ind w:right="0"/>
              <w:jc w:val="right"/>
              <w:rPr>
                <w:rFonts w:ascii="Times New Roman" w:hAnsi="Times New Roman"/>
                <w:sz w:val="24"/>
                <w:szCs w:val="24"/>
              </w:rPr>
            </w:pPr>
          </w:p>
        </w:tc>
        <w:tc>
          <w:tcPr>
            <w:tcW w:w="1134" w:type="dxa"/>
            <w:tcBorders>
              <w:top w:val="single" w:sz="4" w:space="0" w:color="auto"/>
              <w:left w:val="single" w:sz="4" w:space="0" w:color="auto"/>
              <w:bottom w:val="single" w:sz="6" w:space="0" w:color="auto"/>
              <w:right w:val="single" w:sz="6" w:space="0" w:color="auto"/>
            </w:tcBorders>
          </w:tcPr>
          <w:p w:rsidR="00CD405D" w:rsidRDefault="00CD405D" w:rsidP="00C91DE6">
            <w:pPr>
              <w:pStyle w:val="ConsCell"/>
              <w:ind w:right="0"/>
              <w:jc w:val="right"/>
              <w:rPr>
                <w:rFonts w:ascii="Times New Roman" w:hAnsi="Times New Roman"/>
                <w:sz w:val="24"/>
                <w:szCs w:val="24"/>
              </w:rPr>
            </w:pPr>
          </w:p>
        </w:tc>
      </w:tr>
      <w:tr w:rsidR="00CD405D" w:rsidTr="00C91DE6">
        <w:trPr>
          <w:trHeight w:val="480"/>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00010904053100000110</w:t>
            </w:r>
          </w:p>
        </w:tc>
        <w:tc>
          <w:tcPr>
            <w:tcW w:w="5670" w:type="dxa"/>
            <w:tcBorders>
              <w:top w:val="single" w:sz="4"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 ( 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p>
        </w:tc>
      </w:tr>
      <w:tr w:rsidR="00CD405D" w:rsidTr="00C91DE6">
        <w:trPr>
          <w:trHeight w:val="360"/>
        </w:trPr>
        <w:tc>
          <w:tcPr>
            <w:tcW w:w="2552"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bCs/>
              </w:rPr>
            </w:pPr>
            <w:r w:rsidRPr="00871F7F">
              <w:rPr>
                <w:rFonts w:ascii="Times New Roman" w:hAnsi="Times New Roman"/>
                <w:b/>
                <w:bCs/>
              </w:rPr>
              <w:t>Неналоговые доходы</w:t>
            </w:r>
          </w:p>
        </w:tc>
        <w:tc>
          <w:tcPr>
            <w:tcW w:w="1134" w:type="dxa"/>
            <w:tcBorders>
              <w:top w:val="single" w:sz="6" w:space="0" w:color="auto"/>
              <w:left w:val="single" w:sz="6" w:space="0" w:color="auto"/>
              <w:bottom w:val="single" w:sz="6" w:space="0" w:color="auto"/>
              <w:right w:val="single" w:sz="4" w:space="0" w:color="auto"/>
            </w:tcBorders>
          </w:tcPr>
          <w:p w:rsidR="00CD405D" w:rsidRPr="00871F7F" w:rsidRDefault="00CD405D" w:rsidP="00C91DE6">
            <w:pPr>
              <w:pStyle w:val="ConsCell"/>
              <w:ind w:right="0"/>
              <w:jc w:val="right"/>
              <w:rPr>
                <w:rFonts w:ascii="Times New Roman" w:hAnsi="Times New Roman"/>
                <w:b/>
              </w:rPr>
            </w:pPr>
            <w:r>
              <w:rPr>
                <w:rFonts w:ascii="Times New Roman" w:hAnsi="Times New Roman"/>
                <w:b/>
              </w:rPr>
              <w:t>36,6</w:t>
            </w:r>
          </w:p>
        </w:tc>
        <w:tc>
          <w:tcPr>
            <w:tcW w:w="1134" w:type="dxa"/>
            <w:tcBorders>
              <w:top w:val="single" w:sz="6" w:space="0" w:color="auto"/>
              <w:left w:val="single" w:sz="4" w:space="0" w:color="auto"/>
              <w:bottom w:val="single" w:sz="6" w:space="0" w:color="auto"/>
              <w:right w:val="single" w:sz="6" w:space="0" w:color="auto"/>
            </w:tcBorders>
          </w:tcPr>
          <w:p w:rsidR="00CD405D" w:rsidRPr="00871F7F" w:rsidRDefault="00CD405D" w:rsidP="00C91DE6">
            <w:pPr>
              <w:pStyle w:val="ConsCell"/>
              <w:ind w:right="0"/>
              <w:jc w:val="right"/>
              <w:rPr>
                <w:rFonts w:ascii="Times New Roman" w:hAnsi="Times New Roman"/>
                <w:b/>
              </w:rPr>
            </w:pPr>
            <w:r>
              <w:rPr>
                <w:rFonts w:ascii="Times New Roman" w:hAnsi="Times New Roman"/>
                <w:b/>
              </w:rPr>
              <w:t>37,6</w:t>
            </w:r>
          </w:p>
        </w:tc>
      </w:tr>
      <w:tr w:rsidR="00CD405D" w:rsidTr="00C91DE6">
        <w:trPr>
          <w:trHeight w:val="480"/>
        </w:trPr>
        <w:tc>
          <w:tcPr>
            <w:tcW w:w="2552"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bCs/>
              </w:rPr>
            </w:pPr>
            <w:r w:rsidRPr="00871F7F">
              <w:rPr>
                <w:rFonts w:ascii="Times New Roman" w:hAnsi="Times New Roman"/>
                <w:b/>
                <w:bCs/>
              </w:rPr>
              <w:t>00011100000000000000</w:t>
            </w:r>
          </w:p>
        </w:tc>
        <w:tc>
          <w:tcPr>
            <w:tcW w:w="5670"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4" w:space="0" w:color="auto"/>
            </w:tcBorders>
          </w:tcPr>
          <w:p w:rsidR="00CD405D" w:rsidRPr="00871F7F" w:rsidRDefault="00CD405D" w:rsidP="00C91DE6">
            <w:pPr>
              <w:pStyle w:val="ConsCell"/>
              <w:ind w:right="0"/>
              <w:jc w:val="right"/>
              <w:rPr>
                <w:rFonts w:ascii="Times New Roman" w:hAnsi="Times New Roman"/>
                <w:b/>
                <w:bCs/>
              </w:rPr>
            </w:pPr>
            <w:r>
              <w:rPr>
                <w:rFonts w:ascii="Times New Roman" w:hAnsi="Times New Roman"/>
                <w:b/>
                <w:bCs/>
              </w:rPr>
              <w:t>17,6</w:t>
            </w:r>
          </w:p>
        </w:tc>
        <w:tc>
          <w:tcPr>
            <w:tcW w:w="1134" w:type="dxa"/>
            <w:tcBorders>
              <w:top w:val="single" w:sz="6" w:space="0" w:color="auto"/>
              <w:left w:val="single" w:sz="4" w:space="0" w:color="auto"/>
              <w:bottom w:val="single" w:sz="6" w:space="0" w:color="auto"/>
              <w:right w:val="single" w:sz="6" w:space="0" w:color="auto"/>
            </w:tcBorders>
          </w:tcPr>
          <w:p w:rsidR="00CD405D" w:rsidRPr="00871F7F" w:rsidRDefault="00CD405D" w:rsidP="00C91DE6">
            <w:pPr>
              <w:pStyle w:val="ConsCell"/>
              <w:ind w:right="0"/>
              <w:jc w:val="right"/>
              <w:rPr>
                <w:rFonts w:ascii="Times New Roman" w:hAnsi="Times New Roman"/>
                <w:b/>
                <w:bCs/>
              </w:rPr>
            </w:pPr>
            <w:r>
              <w:rPr>
                <w:rFonts w:ascii="Times New Roman" w:hAnsi="Times New Roman"/>
                <w:b/>
                <w:bCs/>
              </w:rPr>
              <w:t>17,6</w:t>
            </w:r>
          </w:p>
        </w:tc>
      </w:tr>
      <w:tr w:rsidR="00CD405D" w:rsidTr="00C91DE6">
        <w:trPr>
          <w:trHeight w:val="720"/>
        </w:trPr>
        <w:tc>
          <w:tcPr>
            <w:tcW w:w="2552"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CD405D" w:rsidRPr="00D3710C" w:rsidRDefault="00CD405D" w:rsidP="00C91DE6">
            <w:pPr>
              <w:pStyle w:val="ConsCell"/>
              <w:ind w:right="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tcPr>
          <w:p w:rsidR="00CD405D" w:rsidRPr="006E7F67" w:rsidRDefault="00CD405D" w:rsidP="00C91DE6">
            <w:pPr>
              <w:pStyle w:val="ConsCell"/>
              <w:ind w:right="0"/>
              <w:rPr>
                <w:rFonts w:ascii="Times New Roman" w:hAnsi="Times New Roman" w:cs="Times New Roman"/>
              </w:rPr>
            </w:pPr>
            <w:r w:rsidRPr="006E7F67">
              <w:rPr>
                <w:rFonts w:ascii="Times New Roman" w:hAnsi="Times New Roman" w:cs="Times New Roman"/>
              </w:rPr>
              <w:t xml:space="preserve">Доходы, получаемые в виде арендной платы за земельные участки,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sidRPr="006E7F67">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17,6</w:t>
            </w:r>
          </w:p>
        </w:tc>
        <w:tc>
          <w:tcPr>
            <w:tcW w:w="1134" w:type="dxa"/>
            <w:tcBorders>
              <w:top w:val="single" w:sz="6" w:space="0" w:color="auto"/>
              <w:left w:val="single" w:sz="4"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17,6</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bCs/>
              </w:rPr>
            </w:pPr>
            <w:r w:rsidRPr="00871F7F">
              <w:rPr>
                <w:rFonts w:ascii="Times New Roman" w:hAnsi="Times New Roman"/>
                <w:b/>
                <w:bCs/>
              </w:rPr>
              <w:t>00011400000000000000</w:t>
            </w:r>
          </w:p>
        </w:tc>
        <w:tc>
          <w:tcPr>
            <w:tcW w:w="5670"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4" w:space="0" w:color="auto"/>
            </w:tcBorders>
          </w:tcPr>
          <w:p w:rsidR="00CD405D" w:rsidRPr="00871F7F" w:rsidRDefault="00CD405D" w:rsidP="00C91DE6">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CD405D" w:rsidRPr="00871F7F" w:rsidRDefault="00CD405D" w:rsidP="00C91DE6">
            <w:pPr>
              <w:pStyle w:val="ConsCell"/>
              <w:ind w:right="0"/>
              <w:jc w:val="right"/>
              <w:rPr>
                <w:rFonts w:ascii="Times New Roman" w:hAnsi="Times New Roman"/>
                <w:b/>
                <w:bCs/>
              </w:rPr>
            </w:pPr>
            <w:r>
              <w:rPr>
                <w:rFonts w:ascii="Times New Roman" w:hAnsi="Times New Roman"/>
                <w:b/>
                <w:bCs/>
              </w:rPr>
              <w:t>0</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67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4"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CD405D" w:rsidRPr="00F23043" w:rsidRDefault="00CD405D" w:rsidP="00C91DE6">
            <w:pPr>
              <w:pStyle w:val="ConsCell"/>
              <w:ind w:right="0"/>
              <w:jc w:val="right"/>
              <w:rPr>
                <w:rFonts w:ascii="Times New Roman" w:hAnsi="Times New Roman"/>
                <w:sz w:val="24"/>
                <w:szCs w:val="24"/>
              </w:rPr>
            </w:pPr>
            <w:r>
              <w:rPr>
                <w:rFonts w:ascii="Times New Roman" w:hAnsi="Times New Roman"/>
                <w:sz w:val="24"/>
                <w:szCs w:val="24"/>
              </w:rPr>
              <w:t>0</w:t>
            </w:r>
          </w:p>
        </w:tc>
      </w:tr>
      <w:tr w:rsidR="00CD405D" w:rsidTr="00C91DE6">
        <w:trPr>
          <w:trHeight w:val="240"/>
        </w:trPr>
        <w:tc>
          <w:tcPr>
            <w:tcW w:w="2552"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rPr>
            </w:pPr>
            <w:r w:rsidRPr="00871F7F">
              <w:rPr>
                <w:rFonts w:ascii="Times New Roman" w:hAnsi="Times New Roman"/>
                <w:b/>
              </w:rPr>
              <w:t>00011160000000000000</w:t>
            </w:r>
          </w:p>
        </w:tc>
        <w:tc>
          <w:tcPr>
            <w:tcW w:w="5670"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1134" w:type="dxa"/>
            <w:tcBorders>
              <w:top w:val="single" w:sz="6" w:space="0" w:color="auto"/>
              <w:left w:val="single" w:sz="6" w:space="0" w:color="auto"/>
              <w:bottom w:val="single" w:sz="6" w:space="0" w:color="auto"/>
              <w:right w:val="single" w:sz="4" w:space="0" w:color="auto"/>
            </w:tcBorders>
          </w:tcPr>
          <w:p w:rsidR="00CD405D" w:rsidRPr="00871F7F" w:rsidRDefault="00CD405D" w:rsidP="00C91DE6">
            <w:pPr>
              <w:pStyle w:val="ConsCell"/>
              <w:ind w:right="0"/>
              <w:jc w:val="right"/>
              <w:rPr>
                <w:rFonts w:ascii="Times New Roman" w:hAnsi="Times New Roman"/>
                <w:b/>
              </w:rPr>
            </w:pPr>
            <w:r>
              <w:rPr>
                <w:rFonts w:ascii="Times New Roman" w:hAnsi="Times New Roman"/>
                <w:b/>
              </w:rPr>
              <w:t>19,0</w:t>
            </w:r>
          </w:p>
        </w:tc>
        <w:tc>
          <w:tcPr>
            <w:tcW w:w="1134" w:type="dxa"/>
            <w:tcBorders>
              <w:top w:val="single" w:sz="6" w:space="0" w:color="auto"/>
              <w:left w:val="single" w:sz="4" w:space="0" w:color="auto"/>
              <w:bottom w:val="single" w:sz="6" w:space="0" w:color="auto"/>
              <w:right w:val="single" w:sz="6" w:space="0" w:color="auto"/>
            </w:tcBorders>
          </w:tcPr>
          <w:p w:rsidR="00CD405D" w:rsidRPr="00871F7F" w:rsidRDefault="00CD405D" w:rsidP="00C91DE6">
            <w:pPr>
              <w:pStyle w:val="ConsCell"/>
              <w:ind w:right="0"/>
              <w:jc w:val="right"/>
              <w:rPr>
                <w:rFonts w:ascii="Times New Roman" w:hAnsi="Times New Roman"/>
                <w:b/>
              </w:rPr>
            </w:pPr>
            <w:r>
              <w:rPr>
                <w:rFonts w:ascii="Times New Roman" w:hAnsi="Times New Roman"/>
                <w:b/>
              </w:rPr>
              <w:t>20,0</w:t>
            </w:r>
          </w:p>
        </w:tc>
      </w:tr>
      <w:tr w:rsidR="00CD405D" w:rsidTr="00C91DE6">
        <w:trPr>
          <w:trHeight w:val="783"/>
        </w:trPr>
        <w:tc>
          <w:tcPr>
            <w:tcW w:w="2552"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bCs/>
              </w:rPr>
            </w:pPr>
            <w:r w:rsidRPr="00D3710C">
              <w:rPr>
                <w:rFonts w:ascii="Times New Roman" w:hAnsi="Times New Roman"/>
                <w:bCs/>
              </w:rPr>
              <w:t>00011690050100000140</w:t>
            </w:r>
          </w:p>
        </w:tc>
        <w:tc>
          <w:tcPr>
            <w:tcW w:w="5670"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bCs/>
              </w:rPr>
            </w:pPr>
            <w:r w:rsidRPr="00D3710C">
              <w:rPr>
                <w:rFonts w:ascii="Times New Roman" w:hAnsi="Times New Roman"/>
                <w:bCs/>
              </w:rPr>
              <w:t xml:space="preserve">Прочие поступления от денежных взысканий (штрафов) и иных сумм в возмещение ущерба, </w:t>
            </w:r>
          </w:p>
          <w:p w:rsidR="00CD405D" w:rsidRPr="00D3710C" w:rsidRDefault="00CD405D" w:rsidP="00C91DE6">
            <w:pPr>
              <w:pStyle w:val="ConsCell"/>
              <w:ind w:right="0"/>
              <w:rPr>
                <w:rFonts w:ascii="Times New Roman" w:hAnsi="Times New Roman"/>
                <w:bCs/>
              </w:rPr>
            </w:pPr>
            <w:r w:rsidRPr="00D3710C">
              <w:rPr>
                <w:rFonts w:ascii="Times New Roman" w:hAnsi="Times New Roman"/>
                <w:bCs/>
              </w:rPr>
              <w:t>зачисляемые в бюджеты поселений</w:t>
            </w:r>
          </w:p>
        </w:tc>
        <w:tc>
          <w:tcPr>
            <w:tcW w:w="1134" w:type="dxa"/>
            <w:tcBorders>
              <w:top w:val="single" w:sz="6" w:space="0" w:color="auto"/>
              <w:left w:val="single" w:sz="6" w:space="0" w:color="auto"/>
              <w:bottom w:val="single" w:sz="4" w:space="0" w:color="auto"/>
              <w:right w:val="single" w:sz="4" w:space="0" w:color="auto"/>
            </w:tcBorders>
          </w:tcPr>
          <w:p w:rsidR="00CD405D" w:rsidRPr="00F23043" w:rsidRDefault="00CD405D" w:rsidP="00C91DE6">
            <w:pPr>
              <w:pStyle w:val="ConsCell"/>
              <w:ind w:right="0"/>
              <w:jc w:val="right"/>
              <w:rPr>
                <w:rFonts w:ascii="Times New Roman" w:hAnsi="Times New Roman"/>
                <w:bCs/>
                <w:sz w:val="24"/>
                <w:szCs w:val="24"/>
              </w:rPr>
            </w:pPr>
            <w:r>
              <w:rPr>
                <w:rFonts w:ascii="Times New Roman" w:hAnsi="Times New Roman"/>
                <w:bCs/>
                <w:sz w:val="24"/>
                <w:szCs w:val="24"/>
              </w:rPr>
              <w:t>19,0</w:t>
            </w:r>
          </w:p>
        </w:tc>
        <w:tc>
          <w:tcPr>
            <w:tcW w:w="1134" w:type="dxa"/>
            <w:tcBorders>
              <w:top w:val="single" w:sz="6" w:space="0" w:color="auto"/>
              <w:left w:val="single" w:sz="4" w:space="0" w:color="auto"/>
              <w:bottom w:val="single" w:sz="4" w:space="0" w:color="auto"/>
              <w:right w:val="single" w:sz="6" w:space="0" w:color="auto"/>
            </w:tcBorders>
          </w:tcPr>
          <w:p w:rsidR="00CD405D" w:rsidRPr="00F23043" w:rsidRDefault="00CD405D" w:rsidP="00C91DE6">
            <w:pPr>
              <w:pStyle w:val="ConsCell"/>
              <w:ind w:right="0"/>
              <w:jc w:val="right"/>
              <w:rPr>
                <w:rFonts w:ascii="Times New Roman" w:hAnsi="Times New Roman"/>
                <w:bCs/>
                <w:sz w:val="24"/>
                <w:szCs w:val="24"/>
              </w:rPr>
            </w:pPr>
            <w:r>
              <w:rPr>
                <w:rFonts w:ascii="Times New Roman" w:hAnsi="Times New Roman"/>
                <w:bCs/>
                <w:sz w:val="24"/>
                <w:szCs w:val="24"/>
              </w:rPr>
              <w:t>20,0</w:t>
            </w:r>
          </w:p>
        </w:tc>
      </w:tr>
      <w:tr w:rsidR="00CD405D" w:rsidTr="00C91DE6">
        <w:trPr>
          <w:trHeight w:val="168"/>
        </w:trPr>
        <w:tc>
          <w:tcPr>
            <w:tcW w:w="2552" w:type="dxa"/>
            <w:tcBorders>
              <w:top w:val="single" w:sz="4" w:space="0" w:color="auto"/>
              <w:left w:val="single" w:sz="6" w:space="0" w:color="auto"/>
              <w:bottom w:val="single" w:sz="4" w:space="0" w:color="auto"/>
              <w:right w:val="single" w:sz="6" w:space="0" w:color="auto"/>
            </w:tcBorders>
          </w:tcPr>
          <w:p w:rsidR="00CD405D" w:rsidRPr="00871F7F" w:rsidRDefault="00CD405D" w:rsidP="00C91DE6">
            <w:pPr>
              <w:pStyle w:val="ConsCell"/>
              <w:ind w:right="0"/>
              <w:rPr>
                <w:rFonts w:ascii="Times New Roman" w:hAnsi="Times New Roman"/>
                <w:bCs/>
              </w:rPr>
            </w:pPr>
            <w:r w:rsidRPr="00871F7F">
              <w:rPr>
                <w:rFonts w:ascii="Times New Roman" w:hAnsi="Times New Roman"/>
                <w:b/>
                <w:bCs/>
              </w:rPr>
              <w:t>00020000000000000000</w:t>
            </w:r>
          </w:p>
        </w:tc>
        <w:tc>
          <w:tcPr>
            <w:tcW w:w="5670" w:type="dxa"/>
            <w:tcBorders>
              <w:top w:val="single" w:sz="4" w:space="0" w:color="auto"/>
              <w:left w:val="single" w:sz="6" w:space="0" w:color="auto"/>
              <w:bottom w:val="single" w:sz="4" w:space="0" w:color="auto"/>
              <w:right w:val="single" w:sz="6" w:space="0" w:color="auto"/>
            </w:tcBorders>
          </w:tcPr>
          <w:p w:rsidR="00CD405D" w:rsidRPr="00871F7F" w:rsidRDefault="00CD405D" w:rsidP="00C91DE6">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1134" w:type="dxa"/>
            <w:tcBorders>
              <w:top w:val="single" w:sz="4" w:space="0" w:color="auto"/>
              <w:left w:val="single" w:sz="6" w:space="0" w:color="auto"/>
              <w:bottom w:val="single" w:sz="4" w:space="0" w:color="auto"/>
              <w:right w:val="single" w:sz="4" w:space="0" w:color="auto"/>
            </w:tcBorders>
          </w:tcPr>
          <w:p w:rsidR="00CD405D" w:rsidRPr="00871F7F" w:rsidRDefault="00CD405D" w:rsidP="00C91DE6">
            <w:pPr>
              <w:pStyle w:val="ConsCell"/>
              <w:ind w:right="0"/>
              <w:jc w:val="right"/>
              <w:rPr>
                <w:rFonts w:ascii="Times New Roman" w:hAnsi="Times New Roman"/>
                <w:b/>
                <w:bCs/>
              </w:rPr>
            </w:pPr>
            <w:r>
              <w:rPr>
                <w:rFonts w:ascii="Times New Roman" w:hAnsi="Times New Roman"/>
                <w:b/>
                <w:bCs/>
              </w:rPr>
              <w:t>1682,1</w:t>
            </w:r>
          </w:p>
        </w:tc>
        <w:tc>
          <w:tcPr>
            <w:tcW w:w="1134" w:type="dxa"/>
            <w:tcBorders>
              <w:top w:val="single" w:sz="4" w:space="0" w:color="auto"/>
              <w:left w:val="single" w:sz="4" w:space="0" w:color="auto"/>
              <w:bottom w:val="single" w:sz="4" w:space="0" w:color="auto"/>
              <w:right w:val="single" w:sz="6" w:space="0" w:color="auto"/>
            </w:tcBorders>
          </w:tcPr>
          <w:p w:rsidR="00CD405D" w:rsidRPr="00871F7F" w:rsidRDefault="00CD405D" w:rsidP="00C91DE6">
            <w:pPr>
              <w:pStyle w:val="ConsCell"/>
              <w:ind w:right="0"/>
              <w:jc w:val="right"/>
              <w:rPr>
                <w:rFonts w:ascii="Times New Roman" w:hAnsi="Times New Roman"/>
                <w:b/>
                <w:bCs/>
              </w:rPr>
            </w:pPr>
            <w:r>
              <w:rPr>
                <w:rFonts w:ascii="Times New Roman" w:hAnsi="Times New Roman"/>
                <w:b/>
                <w:bCs/>
              </w:rPr>
              <w:t>1672,1</w:t>
            </w:r>
          </w:p>
        </w:tc>
      </w:tr>
      <w:tr w:rsidR="00CD405D" w:rsidTr="00C91DE6">
        <w:trPr>
          <w:trHeight w:val="168"/>
        </w:trPr>
        <w:tc>
          <w:tcPr>
            <w:tcW w:w="2552" w:type="dxa"/>
            <w:tcBorders>
              <w:top w:val="single" w:sz="4" w:space="0" w:color="auto"/>
              <w:left w:val="single" w:sz="6" w:space="0" w:color="auto"/>
              <w:bottom w:val="single" w:sz="4" w:space="0" w:color="auto"/>
              <w:right w:val="single" w:sz="6" w:space="0" w:color="auto"/>
            </w:tcBorders>
          </w:tcPr>
          <w:p w:rsidR="00CD405D" w:rsidRPr="00D976BE" w:rsidRDefault="00CD405D" w:rsidP="00C91DE6">
            <w:pPr>
              <w:rPr>
                <w:sz w:val="22"/>
                <w:szCs w:val="22"/>
              </w:rPr>
            </w:pPr>
            <w:r>
              <w:rPr>
                <w:sz w:val="22"/>
                <w:szCs w:val="22"/>
              </w:rPr>
              <w:t>2 02 15</w:t>
            </w:r>
            <w:r w:rsidRPr="00D976BE">
              <w:rPr>
                <w:sz w:val="22"/>
                <w:szCs w:val="22"/>
              </w:rPr>
              <w:t>001 10 0000 15</w:t>
            </w:r>
            <w:r>
              <w:rPr>
                <w:sz w:val="22"/>
                <w:szCs w:val="22"/>
              </w:rPr>
              <w:t>0</w:t>
            </w:r>
          </w:p>
          <w:p w:rsidR="00CD405D" w:rsidRPr="00CE4D32" w:rsidRDefault="00CD405D" w:rsidP="00C91DE6">
            <w:pPr>
              <w:pStyle w:val="ConsCell"/>
              <w:ind w:right="0"/>
              <w:rPr>
                <w:rFonts w:ascii="Times New Roman" w:hAnsi="Times New Roman"/>
                <w:b/>
                <w:bCs/>
                <w:sz w:val="28"/>
              </w:rPr>
            </w:pPr>
          </w:p>
        </w:tc>
        <w:tc>
          <w:tcPr>
            <w:tcW w:w="5670" w:type="dxa"/>
            <w:tcBorders>
              <w:top w:val="single" w:sz="4" w:space="0" w:color="auto"/>
              <w:left w:val="single" w:sz="6" w:space="0" w:color="auto"/>
              <w:bottom w:val="single" w:sz="4" w:space="0" w:color="auto"/>
              <w:right w:val="single" w:sz="6" w:space="0" w:color="auto"/>
            </w:tcBorders>
          </w:tcPr>
          <w:p w:rsidR="00CD405D" w:rsidRPr="00791B07" w:rsidRDefault="00CD405D" w:rsidP="00C91DE6">
            <w:pPr>
              <w:rPr>
                <w:sz w:val="22"/>
                <w:szCs w:val="22"/>
              </w:rPr>
            </w:pPr>
            <w:r w:rsidRPr="00791B07">
              <w:rPr>
                <w:sz w:val="22"/>
                <w:szCs w:val="22"/>
              </w:rPr>
              <w:t xml:space="preserve">Дотации на выравнивание бюджетной обеспеченности из </w:t>
            </w:r>
            <w:r>
              <w:rPr>
                <w:sz w:val="22"/>
                <w:szCs w:val="22"/>
              </w:rPr>
              <w:t>республиканского бюджета</w:t>
            </w:r>
          </w:p>
          <w:p w:rsidR="00CD405D" w:rsidRPr="00791B07" w:rsidRDefault="00CD405D" w:rsidP="00C91DE6">
            <w:pPr>
              <w:pStyle w:val="ConsCell"/>
              <w:ind w:right="0"/>
              <w:rPr>
                <w:rFonts w:ascii="Times New Roman" w:hAnsi="Times New Roman"/>
              </w:rPr>
            </w:pPr>
          </w:p>
        </w:tc>
        <w:tc>
          <w:tcPr>
            <w:tcW w:w="1134" w:type="dxa"/>
            <w:tcBorders>
              <w:top w:val="single" w:sz="4" w:space="0" w:color="auto"/>
              <w:left w:val="single" w:sz="6" w:space="0" w:color="auto"/>
              <w:bottom w:val="single" w:sz="4" w:space="0" w:color="auto"/>
              <w:right w:val="single" w:sz="4" w:space="0" w:color="auto"/>
            </w:tcBorders>
          </w:tcPr>
          <w:p w:rsidR="00CD405D" w:rsidRPr="00377710"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1649,1</w:t>
            </w:r>
          </w:p>
        </w:tc>
        <w:tc>
          <w:tcPr>
            <w:tcW w:w="1134" w:type="dxa"/>
            <w:tcBorders>
              <w:top w:val="single" w:sz="4" w:space="0" w:color="auto"/>
              <w:left w:val="single" w:sz="4" w:space="0" w:color="auto"/>
              <w:bottom w:val="single" w:sz="4" w:space="0" w:color="auto"/>
              <w:right w:val="single" w:sz="6" w:space="0" w:color="auto"/>
            </w:tcBorders>
          </w:tcPr>
          <w:p w:rsidR="00CD405D" w:rsidRPr="00377710"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1649,1</w:t>
            </w:r>
          </w:p>
        </w:tc>
      </w:tr>
      <w:tr w:rsidR="00CD405D" w:rsidTr="00C91DE6">
        <w:trPr>
          <w:trHeight w:val="98"/>
        </w:trPr>
        <w:tc>
          <w:tcPr>
            <w:tcW w:w="2552" w:type="dxa"/>
            <w:tcBorders>
              <w:top w:val="single" w:sz="4"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2</w:t>
            </w:r>
          </w:p>
        </w:tc>
        <w:tc>
          <w:tcPr>
            <w:tcW w:w="5670" w:type="dxa"/>
            <w:tcBorders>
              <w:top w:val="single" w:sz="4"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4" w:space="0" w:color="auto"/>
            </w:tcBorders>
          </w:tcPr>
          <w:p w:rsidR="00CD405D" w:rsidRDefault="00CD405D" w:rsidP="00C91DE6">
            <w:pPr>
              <w:pStyle w:val="ConsCell"/>
              <w:ind w:right="0"/>
              <w:jc w:val="right"/>
              <w:rPr>
                <w:rFonts w:ascii="Times New Roman" w:hAnsi="Times New Roman"/>
                <w:bCs/>
                <w:sz w:val="24"/>
                <w:szCs w:val="24"/>
              </w:rPr>
            </w:pPr>
            <w:r>
              <w:rPr>
                <w:rFonts w:ascii="Times New Roman" w:hAnsi="Times New Roman"/>
                <w:bCs/>
                <w:sz w:val="24"/>
                <w:szCs w:val="24"/>
              </w:rPr>
              <w:t>33,0</w:t>
            </w:r>
          </w:p>
        </w:tc>
        <w:tc>
          <w:tcPr>
            <w:tcW w:w="1134" w:type="dxa"/>
            <w:tcBorders>
              <w:top w:val="single" w:sz="4" w:space="0" w:color="auto"/>
              <w:left w:val="single" w:sz="4" w:space="0" w:color="auto"/>
              <w:bottom w:val="single" w:sz="6" w:space="0" w:color="auto"/>
              <w:right w:val="single" w:sz="6" w:space="0" w:color="auto"/>
            </w:tcBorders>
          </w:tcPr>
          <w:p w:rsidR="00CD405D" w:rsidRDefault="00CD405D" w:rsidP="00C91DE6">
            <w:pPr>
              <w:pStyle w:val="ConsCell"/>
              <w:ind w:right="0"/>
              <w:jc w:val="right"/>
              <w:rPr>
                <w:rFonts w:ascii="Times New Roman" w:hAnsi="Times New Roman"/>
                <w:bCs/>
                <w:sz w:val="24"/>
                <w:szCs w:val="24"/>
              </w:rPr>
            </w:pPr>
            <w:r>
              <w:rPr>
                <w:rFonts w:ascii="Times New Roman" w:hAnsi="Times New Roman"/>
                <w:bCs/>
                <w:sz w:val="24"/>
                <w:szCs w:val="24"/>
              </w:rPr>
              <w:t>33,0</w:t>
            </w:r>
          </w:p>
        </w:tc>
      </w:tr>
      <w:tr w:rsidR="00CD405D" w:rsidTr="00C91DE6">
        <w:trPr>
          <w:trHeight w:val="681"/>
        </w:trPr>
        <w:tc>
          <w:tcPr>
            <w:tcW w:w="2552"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670" w:type="dxa"/>
            <w:tcBorders>
              <w:top w:val="single" w:sz="6" w:space="0" w:color="auto"/>
              <w:left w:val="single" w:sz="6" w:space="0" w:color="auto"/>
              <w:bottom w:val="single" w:sz="6" w:space="0" w:color="auto"/>
              <w:right w:val="single" w:sz="6" w:space="0" w:color="auto"/>
            </w:tcBorders>
          </w:tcPr>
          <w:p w:rsidR="00CD405D" w:rsidRPr="00871F7F" w:rsidRDefault="00CD405D" w:rsidP="00C91DE6">
            <w:pPr>
              <w:pStyle w:val="ConsCell"/>
              <w:ind w:right="0"/>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CD405D" w:rsidRPr="00871F7F"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22279,1</w:t>
            </w:r>
          </w:p>
        </w:tc>
        <w:tc>
          <w:tcPr>
            <w:tcW w:w="1134" w:type="dxa"/>
            <w:tcBorders>
              <w:top w:val="single" w:sz="6" w:space="0" w:color="auto"/>
              <w:left w:val="single" w:sz="4" w:space="0" w:color="auto"/>
              <w:bottom w:val="single" w:sz="6" w:space="0" w:color="auto"/>
              <w:right w:val="single" w:sz="6" w:space="0" w:color="auto"/>
            </w:tcBorders>
          </w:tcPr>
          <w:p w:rsidR="00CD405D" w:rsidRPr="00871F7F" w:rsidRDefault="00CD405D" w:rsidP="00C91DE6">
            <w:pPr>
              <w:pStyle w:val="ConsCell"/>
              <w:ind w:right="0"/>
              <w:jc w:val="right"/>
              <w:rPr>
                <w:rFonts w:ascii="Times New Roman" w:hAnsi="Times New Roman"/>
                <w:b/>
                <w:bCs/>
                <w:sz w:val="24"/>
                <w:szCs w:val="24"/>
              </w:rPr>
            </w:pPr>
            <w:r>
              <w:rPr>
                <w:rFonts w:ascii="Times New Roman" w:hAnsi="Times New Roman"/>
                <w:b/>
                <w:bCs/>
                <w:sz w:val="24"/>
                <w:szCs w:val="24"/>
              </w:rPr>
              <w:t>22968,4</w:t>
            </w:r>
          </w:p>
        </w:tc>
      </w:tr>
    </w:tbl>
    <w:p w:rsidR="00CD405D" w:rsidRPr="00453446" w:rsidRDefault="00CD405D" w:rsidP="00CD405D">
      <w:pPr>
        <w:jc w:val="both"/>
        <w:rPr>
          <w:b/>
          <w:sz w:val="22"/>
          <w:szCs w:val="22"/>
        </w:rPr>
      </w:pPr>
    </w:p>
    <w:p w:rsidR="00CD405D" w:rsidRPr="00453446" w:rsidRDefault="00CD405D" w:rsidP="00CD405D">
      <w:pPr>
        <w:jc w:val="both"/>
        <w:rPr>
          <w:sz w:val="22"/>
          <w:szCs w:val="22"/>
        </w:rPr>
      </w:pPr>
    </w:p>
    <w:p w:rsidR="00CD405D" w:rsidRPr="00CC2612" w:rsidRDefault="00CD405D" w:rsidP="00CD405D">
      <w:pPr>
        <w:spacing w:line="288" w:lineRule="auto"/>
        <w:ind w:right="-2"/>
        <w:jc w:val="right"/>
        <w:rPr>
          <w:sz w:val="18"/>
          <w:szCs w:val="18"/>
        </w:rPr>
      </w:pPr>
      <w:r w:rsidRPr="00CC2612">
        <w:rPr>
          <w:sz w:val="18"/>
          <w:szCs w:val="18"/>
        </w:rPr>
        <w:t xml:space="preserve">Приложение № 3                                                                                                                                                                                                 </w:t>
      </w:r>
    </w:p>
    <w:p w:rsidR="00CD405D" w:rsidRPr="00CC2612" w:rsidRDefault="00CD405D" w:rsidP="00CD405D">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CD405D" w:rsidRPr="00CC2612" w:rsidRDefault="00CD405D" w:rsidP="00CD405D">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CD405D" w:rsidRPr="00CC2612" w:rsidRDefault="00CD405D" w:rsidP="00CD405D">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ноября  2018 года</w:t>
      </w:r>
      <w:r w:rsidRPr="00CC2612">
        <w:rPr>
          <w:sz w:val="18"/>
          <w:szCs w:val="18"/>
        </w:rPr>
        <w:t xml:space="preserve">    № </w:t>
      </w:r>
      <w:r>
        <w:rPr>
          <w:sz w:val="18"/>
          <w:szCs w:val="18"/>
        </w:rPr>
        <w:t>____</w:t>
      </w:r>
    </w:p>
    <w:p w:rsidR="00CD405D" w:rsidRDefault="00CD405D" w:rsidP="00CD405D">
      <w:pPr>
        <w:spacing w:line="288" w:lineRule="auto"/>
        <w:jc w:val="right"/>
        <w:rPr>
          <w:sz w:val="22"/>
          <w:u w:val="single"/>
        </w:rPr>
      </w:pPr>
    </w:p>
    <w:p w:rsidR="00CD405D" w:rsidRDefault="00CD405D" w:rsidP="00CD405D">
      <w:pPr>
        <w:spacing w:line="288" w:lineRule="auto"/>
        <w:jc w:val="right"/>
        <w:rPr>
          <w:sz w:val="22"/>
          <w:u w:val="single"/>
        </w:rPr>
      </w:pPr>
    </w:p>
    <w:p w:rsidR="00CD405D" w:rsidRPr="00A41BFF" w:rsidRDefault="00CD405D" w:rsidP="00CD405D">
      <w:pPr>
        <w:jc w:val="center"/>
        <w:rPr>
          <w:b/>
          <w:sz w:val="28"/>
          <w:szCs w:val="28"/>
        </w:rPr>
      </w:pP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201</w:t>
      </w:r>
      <w:r>
        <w:rPr>
          <w:b/>
          <w:sz w:val="28"/>
          <w:szCs w:val="28"/>
        </w:rPr>
        <w:t xml:space="preserve">9 </w:t>
      </w:r>
      <w:r w:rsidRPr="00A41BFF">
        <w:rPr>
          <w:b/>
          <w:sz w:val="28"/>
          <w:szCs w:val="28"/>
        </w:rPr>
        <w:t>год</w:t>
      </w:r>
      <w:r>
        <w:rPr>
          <w:b/>
          <w:sz w:val="28"/>
          <w:szCs w:val="28"/>
        </w:rPr>
        <w:t>.</w:t>
      </w: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CD405D" w:rsidRDefault="00CD405D" w:rsidP="00C91DE6">
            <w:pPr>
              <w:rPr>
                <w:sz w:val="28"/>
                <w:szCs w:val="28"/>
              </w:rPr>
            </w:pPr>
            <w:r>
              <w:rPr>
                <w:sz w:val="40"/>
                <w:szCs w:val="40"/>
              </w:rPr>
              <w:t xml:space="preserve">   </w:t>
            </w:r>
            <w:r w:rsidRPr="001C04D9">
              <w:rPr>
                <w:sz w:val="28"/>
                <w:szCs w:val="28"/>
              </w:rPr>
              <w:t>Норма</w:t>
            </w:r>
          </w:p>
          <w:p w:rsidR="00CD405D" w:rsidRDefault="00CD405D" w:rsidP="00C91DE6">
            <w:pPr>
              <w:rPr>
                <w:sz w:val="28"/>
                <w:szCs w:val="28"/>
              </w:rPr>
            </w:pPr>
            <w:r>
              <w:rPr>
                <w:sz w:val="28"/>
                <w:szCs w:val="28"/>
              </w:rPr>
              <w:t>отчислений</w:t>
            </w:r>
          </w:p>
          <w:p w:rsidR="00CD405D" w:rsidRDefault="00CD405D" w:rsidP="00C91DE6">
            <w:pPr>
              <w:rPr>
                <w:sz w:val="28"/>
                <w:szCs w:val="28"/>
              </w:rPr>
            </w:pPr>
            <w:r>
              <w:rPr>
                <w:sz w:val="28"/>
                <w:szCs w:val="28"/>
              </w:rPr>
              <w:t xml:space="preserve">        %</w:t>
            </w:r>
          </w:p>
          <w:p w:rsidR="00CD405D" w:rsidRPr="001C04D9" w:rsidRDefault="00CD405D" w:rsidP="00C91DE6">
            <w:pPr>
              <w:rPr>
                <w:sz w:val="28"/>
                <w:szCs w:val="28"/>
              </w:rPr>
            </w:pPr>
            <w:r>
              <w:rPr>
                <w:sz w:val="28"/>
                <w:szCs w:val="28"/>
              </w:rPr>
              <w:t xml:space="preserve">       БП </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D405D" w:rsidRPr="00085EA6" w:rsidRDefault="00CD405D" w:rsidP="00C91DE6">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jc w:val="center"/>
              <w:rPr>
                <w:sz w:val="28"/>
                <w:szCs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85EA6" w:rsidRDefault="00CD405D" w:rsidP="00C91DE6">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CD405D" w:rsidRPr="00085EA6" w:rsidRDefault="00CD405D" w:rsidP="00C91DE6">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rPr>
                <w:sz w:val="28"/>
                <w:szCs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jc w:val="center"/>
              <w:rPr>
                <w:sz w:val="28"/>
                <w:szCs w:val="28"/>
              </w:rPr>
            </w:pPr>
            <w:r>
              <w:rPr>
                <w:sz w:val="28"/>
                <w:szCs w:val="28"/>
              </w:rPr>
              <w:t>1</w:t>
            </w:r>
            <w:r w:rsidRPr="001C04D9">
              <w:rPr>
                <w:sz w:val="28"/>
                <w:szCs w:val="28"/>
              </w:rPr>
              <w:t>0</w:t>
            </w:r>
            <w:r>
              <w:rPr>
                <w:sz w:val="28"/>
                <w:szCs w:val="28"/>
              </w:rPr>
              <w:t>%</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D405D" w:rsidRDefault="00CD405D" w:rsidP="00C91DE6">
            <w:pPr>
              <w:jc w:val="center"/>
              <w:rPr>
                <w:sz w:val="28"/>
                <w:szCs w:val="28"/>
              </w:rPr>
            </w:pPr>
            <w:r>
              <w:rPr>
                <w:sz w:val="28"/>
                <w:szCs w:val="28"/>
              </w:rPr>
              <w:t>10%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D405D" w:rsidRDefault="00CD405D" w:rsidP="00C91DE6">
            <w:pPr>
              <w:jc w:val="center"/>
              <w:rPr>
                <w:sz w:val="28"/>
                <w:szCs w:val="28"/>
              </w:rPr>
            </w:pPr>
            <w:r>
              <w:rPr>
                <w:sz w:val="28"/>
                <w:szCs w:val="28"/>
              </w:rPr>
              <w:t>10%</w:t>
            </w:r>
          </w:p>
        </w:tc>
      </w:tr>
      <w:tr w:rsidR="00CD405D" w:rsidTr="00C91DE6">
        <w:trPr>
          <w:trHeight w:val="1485"/>
        </w:trPr>
        <w:tc>
          <w:tcPr>
            <w:tcW w:w="3060" w:type="dxa"/>
            <w:tcBorders>
              <w:top w:val="single" w:sz="6" w:space="0" w:color="auto"/>
              <w:left w:val="single" w:sz="6" w:space="0" w:color="auto"/>
              <w:bottom w:val="single" w:sz="4"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CD405D" w:rsidRDefault="00CD405D" w:rsidP="00C91DE6">
            <w:pPr>
              <w:jc w:val="center"/>
              <w:rPr>
                <w:sz w:val="28"/>
                <w:szCs w:val="28"/>
              </w:rPr>
            </w:pPr>
            <w:r>
              <w:rPr>
                <w:sz w:val="28"/>
                <w:szCs w:val="28"/>
              </w:rPr>
              <w:t>10%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E46AAA" w:rsidRDefault="00CD405D" w:rsidP="00C91DE6">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CD405D" w:rsidRPr="00E46AAA" w:rsidRDefault="00CD405D" w:rsidP="00C91DE6">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jc w:val="center"/>
              <w:rPr>
                <w:sz w:val="28"/>
                <w:szCs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jc w:val="center"/>
              <w:rPr>
                <w:sz w:val="28"/>
                <w:szCs w:val="28"/>
              </w:rPr>
            </w:pPr>
            <w:r>
              <w:rPr>
                <w:sz w:val="28"/>
                <w:szCs w:val="28"/>
              </w:rPr>
              <w:t>30%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iCs/>
              </w:rPr>
            </w:pPr>
            <w:r>
              <w:rPr>
                <w:rFonts w:ascii="Times New Roman" w:hAnsi="Times New Roman"/>
                <w:iCs/>
              </w:rPr>
              <w:t>Единый сельскохозяйственный налог ( 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CD405D" w:rsidRDefault="00CD405D" w:rsidP="00C91DE6">
            <w:pPr>
              <w:jc w:val="center"/>
              <w:rPr>
                <w:sz w:val="28"/>
                <w:szCs w:val="28"/>
              </w:rPr>
            </w:pPr>
            <w:r>
              <w:rPr>
                <w:sz w:val="28"/>
                <w:szCs w:val="28"/>
              </w:rPr>
              <w:t>30%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rPr>
                <w:rFonts w:ascii="Times New Roman" w:hAnsi="Times New Roman"/>
                <w:b/>
                <w:bCs/>
                <w:sz w:val="28"/>
              </w:rPr>
            </w:pPr>
          </w:p>
          <w:p w:rsidR="00CD405D" w:rsidRPr="008B02ED" w:rsidRDefault="00CD405D" w:rsidP="00C91DE6">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rPr>
                <w:rFonts w:ascii="Times New Roman" w:hAnsi="Times New Roman"/>
                <w:b/>
                <w:bCs/>
                <w:sz w:val="28"/>
              </w:rPr>
            </w:pPr>
          </w:p>
          <w:p w:rsidR="00CD405D" w:rsidRPr="008B02ED" w:rsidRDefault="00CD405D" w:rsidP="00C91DE6">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CD405D" w:rsidRDefault="00CD405D" w:rsidP="00C91DE6">
            <w:pPr>
              <w:jc w:val="center"/>
              <w:rPr>
                <w:sz w:val="28"/>
                <w:szCs w:val="28"/>
              </w:rPr>
            </w:pPr>
          </w:p>
          <w:p w:rsidR="00CD405D" w:rsidRPr="001C04D9" w:rsidRDefault="00CD405D" w:rsidP="00C91DE6">
            <w:pPr>
              <w:jc w:val="center"/>
              <w:rPr>
                <w:sz w:val="28"/>
                <w:szCs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jc w:val="center"/>
              <w:rPr>
                <w:sz w:val="28"/>
                <w:szCs w:val="28"/>
              </w:rPr>
            </w:pPr>
            <w:r>
              <w:rPr>
                <w:sz w:val="28"/>
                <w:szCs w:val="28"/>
              </w:rPr>
              <w:t>100%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jc w:val="center"/>
              <w:rPr>
                <w:sz w:val="28"/>
                <w:szCs w:val="28"/>
              </w:rPr>
            </w:pPr>
            <w:r w:rsidRPr="001C04D9">
              <w:rPr>
                <w:sz w:val="28"/>
                <w:szCs w:val="28"/>
              </w:rPr>
              <w:t>100</w:t>
            </w:r>
            <w:r>
              <w:rPr>
                <w:sz w:val="28"/>
                <w:szCs w:val="28"/>
              </w:rPr>
              <w:t>%</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7942B7" w:rsidRDefault="00CD405D" w:rsidP="00C91DE6">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CD405D" w:rsidRPr="007942B7" w:rsidRDefault="00CD405D" w:rsidP="00C91DE6">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rPr>
                <w:sz w:val="28"/>
                <w:szCs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rPr>
                <w:sz w:val="28"/>
                <w:szCs w:val="28"/>
              </w:rPr>
            </w:pPr>
            <w:r>
              <w:rPr>
                <w:sz w:val="28"/>
                <w:szCs w:val="28"/>
              </w:rPr>
              <w:t xml:space="preserve">      100%</w:t>
            </w:r>
          </w:p>
        </w:tc>
      </w:tr>
      <w:tr w:rsidR="00CD405D" w:rsidTr="00C91DE6">
        <w:trPr>
          <w:trHeight w:val="48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jc w:val="center"/>
              <w:rPr>
                <w:sz w:val="28"/>
                <w:szCs w:val="28"/>
              </w:rPr>
            </w:pPr>
          </w:p>
          <w:p w:rsidR="00CD405D" w:rsidRPr="001C04D9" w:rsidRDefault="00CD405D" w:rsidP="00C91DE6">
            <w:pPr>
              <w:jc w:val="center"/>
              <w:rPr>
                <w:sz w:val="28"/>
                <w:szCs w:val="28"/>
              </w:rPr>
            </w:pPr>
            <w:r w:rsidRPr="001C04D9">
              <w:rPr>
                <w:sz w:val="28"/>
                <w:szCs w:val="28"/>
              </w:rPr>
              <w:t>100</w:t>
            </w:r>
            <w:r>
              <w:rPr>
                <w:sz w:val="28"/>
                <w:szCs w:val="28"/>
              </w:rPr>
              <w:t>%</w:t>
            </w:r>
          </w:p>
        </w:tc>
      </w:tr>
      <w:tr w:rsidR="00CD405D" w:rsidTr="00C91DE6">
        <w:trPr>
          <w:trHeight w:val="345"/>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CD405D" w:rsidRPr="001C04D9" w:rsidRDefault="00CD405D" w:rsidP="00C91DE6">
            <w:pPr>
              <w:jc w:val="center"/>
              <w:rPr>
                <w:sz w:val="28"/>
                <w:szCs w:val="28"/>
              </w:rPr>
            </w:pPr>
            <w:r>
              <w:rPr>
                <w:sz w:val="28"/>
                <w:szCs w:val="28"/>
              </w:rPr>
              <w:t>100%</w:t>
            </w:r>
          </w:p>
        </w:tc>
      </w:tr>
      <w:tr w:rsidR="00CD405D" w:rsidTr="00C91DE6">
        <w:trPr>
          <w:trHeight w:val="990"/>
        </w:trPr>
        <w:tc>
          <w:tcPr>
            <w:tcW w:w="3060" w:type="dxa"/>
            <w:tcBorders>
              <w:top w:val="single" w:sz="6" w:space="0" w:color="auto"/>
              <w:left w:val="single" w:sz="6" w:space="0" w:color="auto"/>
              <w:bottom w:val="single" w:sz="4"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lastRenderedPageBreak/>
              <w:t>00010606023100000110</w:t>
            </w:r>
          </w:p>
        </w:tc>
        <w:tc>
          <w:tcPr>
            <w:tcW w:w="5729"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CD405D" w:rsidRPr="001C04D9" w:rsidRDefault="00CD405D" w:rsidP="00C91DE6">
            <w:pPr>
              <w:jc w:val="center"/>
              <w:rPr>
                <w:sz w:val="28"/>
                <w:szCs w:val="28"/>
              </w:rPr>
            </w:pPr>
            <w:r>
              <w:rPr>
                <w:sz w:val="28"/>
                <w:szCs w:val="28"/>
              </w:rPr>
              <w:t>100%</w:t>
            </w:r>
          </w:p>
        </w:tc>
      </w:tr>
      <w:tr w:rsidR="00CD405D" w:rsidTr="00C91DE6">
        <w:trPr>
          <w:trHeight w:val="270"/>
        </w:trPr>
        <w:tc>
          <w:tcPr>
            <w:tcW w:w="3060" w:type="dxa"/>
            <w:tcBorders>
              <w:top w:val="single" w:sz="4" w:space="0" w:color="auto"/>
              <w:left w:val="single" w:sz="6" w:space="0" w:color="auto"/>
              <w:bottom w:val="single" w:sz="4" w:space="0" w:color="auto"/>
              <w:right w:val="single" w:sz="6" w:space="0" w:color="auto"/>
            </w:tcBorders>
          </w:tcPr>
          <w:p w:rsidR="00CD405D" w:rsidRPr="00092B47" w:rsidRDefault="00CD405D" w:rsidP="00C91DE6">
            <w:pPr>
              <w:pStyle w:val="ConsCell"/>
              <w:ind w:right="0"/>
              <w:rPr>
                <w:rFonts w:ascii="Times New Roman" w:hAnsi="Times New Roman"/>
                <w:b/>
              </w:rPr>
            </w:pPr>
            <w:r w:rsidRPr="00092B47">
              <w:rPr>
                <w:rFonts w:ascii="Times New Roman" w:hAnsi="Times New Roman"/>
                <w:b/>
              </w:rPr>
              <w:t>000 1 09 00000 00 0000 000</w:t>
            </w:r>
          </w:p>
        </w:tc>
        <w:tc>
          <w:tcPr>
            <w:tcW w:w="5729" w:type="dxa"/>
            <w:tcBorders>
              <w:top w:val="single" w:sz="4" w:space="0" w:color="auto"/>
              <w:left w:val="single" w:sz="6" w:space="0" w:color="auto"/>
              <w:bottom w:val="single" w:sz="4" w:space="0" w:color="auto"/>
              <w:right w:val="single" w:sz="6" w:space="0" w:color="auto"/>
            </w:tcBorders>
          </w:tcPr>
          <w:p w:rsidR="00CD405D" w:rsidRPr="00092B47" w:rsidRDefault="00CD405D" w:rsidP="00C91DE6">
            <w:pPr>
              <w:pStyle w:val="ConsCell"/>
              <w:ind w:right="0"/>
              <w:rPr>
                <w:rFonts w:ascii="Times New Roman" w:hAnsi="Times New Roman"/>
                <w:b/>
              </w:rPr>
            </w:pPr>
            <w:r w:rsidRPr="00092B47">
              <w:rPr>
                <w:rFonts w:ascii="Times New Roman" w:hAnsi="Times New Roman"/>
                <w:b/>
              </w:rPr>
              <w:t>ЗАДОЛЖЕННОСТИ И ПЕРЕРАСЧЕТЫ ПО ОТМЕНЕННЫМ НАЛОГАМ, СБОРАМ И ИНЫМ ОБЯЗАТЕЛЬНЫМ ПЛАТЕЖАМ</w:t>
            </w:r>
          </w:p>
        </w:tc>
        <w:tc>
          <w:tcPr>
            <w:tcW w:w="1559" w:type="dxa"/>
            <w:tcBorders>
              <w:top w:val="single" w:sz="4" w:space="0" w:color="auto"/>
              <w:left w:val="single" w:sz="6" w:space="0" w:color="auto"/>
              <w:bottom w:val="single" w:sz="4" w:space="0" w:color="auto"/>
              <w:right w:val="single" w:sz="6" w:space="0" w:color="auto"/>
            </w:tcBorders>
          </w:tcPr>
          <w:p w:rsidR="00CD405D" w:rsidRDefault="00CD405D" w:rsidP="00C91DE6">
            <w:pPr>
              <w:jc w:val="center"/>
              <w:rPr>
                <w:sz w:val="28"/>
                <w:szCs w:val="28"/>
              </w:rPr>
            </w:pPr>
          </w:p>
        </w:tc>
      </w:tr>
      <w:tr w:rsidR="00CD405D" w:rsidTr="00C91DE6">
        <w:trPr>
          <w:trHeight w:val="300"/>
        </w:trPr>
        <w:tc>
          <w:tcPr>
            <w:tcW w:w="3060" w:type="dxa"/>
            <w:tcBorders>
              <w:top w:val="single" w:sz="4"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поселения</w:t>
            </w:r>
          </w:p>
        </w:tc>
        <w:tc>
          <w:tcPr>
            <w:tcW w:w="1559" w:type="dxa"/>
            <w:tcBorders>
              <w:top w:val="single" w:sz="4" w:space="0" w:color="auto"/>
              <w:left w:val="single" w:sz="6" w:space="0" w:color="auto"/>
              <w:bottom w:val="single" w:sz="6" w:space="0" w:color="auto"/>
              <w:right w:val="single" w:sz="6" w:space="0" w:color="auto"/>
            </w:tcBorders>
          </w:tcPr>
          <w:p w:rsidR="00CD405D" w:rsidRDefault="00CD405D" w:rsidP="00C91DE6">
            <w:pPr>
              <w:jc w:val="center"/>
              <w:rPr>
                <w:sz w:val="28"/>
                <w:szCs w:val="28"/>
              </w:rPr>
            </w:pPr>
            <w:r>
              <w:rPr>
                <w:sz w:val="28"/>
                <w:szCs w:val="28"/>
              </w:rPr>
              <w:t>100%</w:t>
            </w:r>
          </w:p>
        </w:tc>
      </w:tr>
      <w:tr w:rsidR="00CD405D" w:rsidTr="00C91DE6">
        <w:trPr>
          <w:trHeight w:val="544"/>
        </w:trPr>
        <w:tc>
          <w:tcPr>
            <w:tcW w:w="3060"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CD405D" w:rsidRPr="00B6462C" w:rsidRDefault="00CD405D" w:rsidP="00C91DE6">
            <w:pPr>
              <w:jc w:val="center"/>
              <w:rPr>
                <w:sz w:val="28"/>
                <w:szCs w:val="28"/>
              </w:rPr>
            </w:pPr>
          </w:p>
        </w:tc>
      </w:tr>
      <w:tr w:rsidR="00CD405D" w:rsidTr="00C91DE6">
        <w:trPr>
          <w:trHeight w:val="480"/>
        </w:trPr>
        <w:tc>
          <w:tcPr>
            <w:tcW w:w="3060"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rPr>
                <w:rFonts w:ascii="Times New Roman" w:hAnsi="Times New Roman"/>
                <w:b/>
                <w:bCs/>
                <w:sz w:val="28"/>
              </w:rPr>
            </w:pPr>
            <w:r w:rsidRPr="00125A33">
              <w:rPr>
                <w:rFonts w:ascii="Times New Roman" w:hAnsi="Times New Roman"/>
                <w:b/>
                <w:bCs/>
                <w:sz w:val="28"/>
              </w:rPr>
              <w:t xml:space="preserve">Доходы от использования имущества,  </w:t>
            </w:r>
            <w:r w:rsidRPr="00125A33">
              <w:rPr>
                <w:rFonts w:ascii="Times New Roman" w:hAnsi="Times New Roman"/>
                <w:b/>
                <w:bCs/>
                <w:sz w:val="28"/>
              </w:rPr>
              <w:br/>
              <w:t>находящегося в государственной и муниципальной</w:t>
            </w:r>
            <w:r>
              <w:rPr>
                <w:rFonts w:ascii="Times New Roman" w:hAnsi="Times New Roman"/>
                <w:b/>
                <w:bCs/>
                <w:sz w:val="28"/>
              </w:rPr>
              <w:t xml:space="preserve">   </w:t>
            </w:r>
            <w:r w:rsidRPr="00125A33">
              <w:rPr>
                <w:rFonts w:ascii="Times New Roman" w:hAnsi="Times New Roman"/>
                <w:b/>
                <w:bCs/>
                <w:sz w:val="28"/>
              </w:rPr>
              <w:t xml:space="preserve">собственности   </w:t>
            </w:r>
          </w:p>
        </w:tc>
        <w:tc>
          <w:tcPr>
            <w:tcW w:w="1559"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jc w:val="center"/>
              <w:rPr>
                <w:rFonts w:ascii="Times New Roman" w:hAnsi="Times New Roman"/>
                <w:b/>
                <w:bCs/>
                <w:sz w:val="28"/>
              </w:rPr>
            </w:pPr>
          </w:p>
        </w:tc>
      </w:tr>
      <w:tr w:rsidR="00CD405D" w:rsidTr="00C91DE6">
        <w:trPr>
          <w:trHeight w:val="72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Доходы, получаемые в виде  арендной платы ,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CD405D" w:rsidRPr="00C81166" w:rsidRDefault="00CD405D" w:rsidP="00C91DE6">
            <w:pPr>
              <w:pStyle w:val="ConsCell"/>
              <w:ind w:right="0"/>
              <w:jc w:val="center"/>
              <w:rPr>
                <w:rFonts w:ascii="Times New Roman" w:hAnsi="Times New Roman"/>
                <w:bCs/>
                <w:sz w:val="28"/>
              </w:rPr>
            </w:pPr>
            <w:r>
              <w:rPr>
                <w:rFonts w:ascii="Times New Roman" w:hAnsi="Times New Roman"/>
                <w:bCs/>
                <w:sz w:val="28"/>
              </w:rPr>
              <w:t>100%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rPr>
                <w:rFonts w:ascii="Times New Roman" w:hAnsi="Times New Roman"/>
                <w:b/>
                <w:bCs/>
                <w:sz w:val="28"/>
              </w:rPr>
            </w:pPr>
            <w:r w:rsidRPr="00125A33">
              <w:rPr>
                <w:rFonts w:ascii="Times New Roman" w:hAnsi="Times New Roman"/>
                <w:b/>
                <w:bCs/>
                <w:sz w:val="28"/>
              </w:rPr>
              <w:t xml:space="preserve">Доходы от </w:t>
            </w:r>
            <w:r>
              <w:rPr>
                <w:rFonts w:ascii="Times New Roman" w:hAnsi="Times New Roman"/>
                <w:b/>
                <w:bCs/>
                <w:sz w:val="28"/>
              </w:rPr>
              <w:t>продажи материальных и нематериальных активов</w:t>
            </w:r>
            <w:r w:rsidRPr="00125A33">
              <w:rPr>
                <w:rFonts w:ascii="Times New Roman" w:hAnsi="Times New Roman"/>
                <w:b/>
                <w:bCs/>
                <w:sz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CD405D" w:rsidRPr="00C81166" w:rsidRDefault="00CD405D" w:rsidP="00C91DE6">
            <w:pPr>
              <w:pStyle w:val="ConsCell"/>
              <w:ind w:right="0"/>
              <w:jc w:val="center"/>
              <w:rPr>
                <w:rFonts w:ascii="Times New Roman" w:hAnsi="Times New Roman"/>
                <w:bCs/>
                <w:sz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CD405D" w:rsidRPr="00C81166" w:rsidRDefault="00CD405D" w:rsidP="00C91DE6">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02A07" w:rsidRDefault="00CD405D" w:rsidP="00C91DE6">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CD405D" w:rsidRPr="00002A07" w:rsidRDefault="00CD405D" w:rsidP="00C91DE6">
            <w:pPr>
              <w:pStyle w:val="ConsCell"/>
              <w:ind w:right="0"/>
              <w:rPr>
                <w:rFonts w:ascii="Times New Roman" w:hAnsi="Times New Roman"/>
                <w:b/>
                <w:sz w:val="28"/>
              </w:rPr>
            </w:pPr>
            <w:r w:rsidRPr="00002A07">
              <w:rPr>
                <w:rFonts w:ascii="Times New Roman" w:hAnsi="Times New Roman"/>
                <w:b/>
                <w:sz w:val="28"/>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CD405D" w:rsidRPr="00C81166" w:rsidRDefault="00CD405D" w:rsidP="00C91DE6">
            <w:pPr>
              <w:pStyle w:val="ConsCell"/>
              <w:ind w:right="0"/>
              <w:jc w:val="center"/>
              <w:rPr>
                <w:rFonts w:ascii="Times New Roman" w:hAnsi="Times New Roman"/>
                <w:sz w:val="28"/>
              </w:rPr>
            </w:pPr>
          </w:p>
        </w:tc>
      </w:tr>
      <w:tr w:rsidR="00CD405D" w:rsidTr="00C91DE6">
        <w:trPr>
          <w:trHeight w:val="810"/>
        </w:trPr>
        <w:tc>
          <w:tcPr>
            <w:tcW w:w="3060" w:type="dxa"/>
            <w:tcBorders>
              <w:top w:val="single" w:sz="6" w:space="0" w:color="auto"/>
              <w:left w:val="single" w:sz="6" w:space="0" w:color="auto"/>
              <w:bottom w:val="single" w:sz="4" w:space="0" w:color="auto"/>
              <w:right w:val="single" w:sz="6" w:space="0" w:color="auto"/>
            </w:tcBorders>
          </w:tcPr>
          <w:p w:rsidR="00CD405D" w:rsidRPr="00C8211C" w:rsidRDefault="00CD405D" w:rsidP="00C91DE6">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w:t>
            </w:r>
            <w:r w:rsidRPr="00C8211C">
              <w:rPr>
                <w:rFonts w:ascii="Times New Roman" w:hAnsi="Times New Roman"/>
                <w:bCs/>
              </w:rPr>
              <w:t>90050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CD405D" w:rsidRPr="00C8211C" w:rsidRDefault="00CD405D" w:rsidP="00C91DE6">
            <w:pPr>
              <w:pStyle w:val="ConsCell"/>
              <w:ind w:right="0"/>
              <w:rPr>
                <w:rFonts w:ascii="Times New Roman" w:hAnsi="Times New Roman"/>
                <w:bCs/>
              </w:rPr>
            </w:pPr>
            <w:r w:rsidRPr="00C8211C">
              <w:rPr>
                <w:rFonts w:ascii="Times New Roman" w:hAnsi="Times New Roman"/>
                <w:bCs/>
              </w:rPr>
              <w:t xml:space="preserve">Прочие поступления от денежных взысканий (штрафов) и иных сумм в возмещение ущерба, </w:t>
            </w:r>
          </w:p>
          <w:p w:rsidR="00CD405D" w:rsidRPr="00C8211C" w:rsidRDefault="00CD405D" w:rsidP="00C91DE6">
            <w:pPr>
              <w:pStyle w:val="ConsCell"/>
              <w:ind w:right="0"/>
              <w:rPr>
                <w:rFonts w:ascii="Times New Roman" w:hAnsi="Times New Roman"/>
                <w:bCs/>
              </w:rPr>
            </w:pPr>
            <w:r w:rsidRPr="00C8211C">
              <w:rPr>
                <w:rFonts w:ascii="Times New Roman" w:hAnsi="Times New Roman"/>
                <w:bCs/>
              </w:rPr>
              <w:t>зачисляемые в бюджеты поселений</w:t>
            </w:r>
          </w:p>
        </w:tc>
        <w:tc>
          <w:tcPr>
            <w:tcW w:w="1559" w:type="dxa"/>
            <w:tcBorders>
              <w:top w:val="single" w:sz="6" w:space="0" w:color="auto"/>
              <w:left w:val="single" w:sz="6" w:space="0" w:color="auto"/>
              <w:bottom w:val="single" w:sz="4" w:space="0" w:color="auto"/>
              <w:right w:val="single" w:sz="6" w:space="0" w:color="auto"/>
            </w:tcBorders>
          </w:tcPr>
          <w:p w:rsidR="00CD405D" w:rsidRPr="00C81166" w:rsidRDefault="00CD405D" w:rsidP="00C91DE6">
            <w:pPr>
              <w:pStyle w:val="ConsCell"/>
              <w:ind w:right="0"/>
              <w:jc w:val="center"/>
              <w:rPr>
                <w:rFonts w:ascii="Times New Roman" w:hAnsi="Times New Roman"/>
                <w:bCs/>
                <w:sz w:val="28"/>
              </w:rPr>
            </w:pPr>
            <w:r w:rsidRPr="00C81166">
              <w:rPr>
                <w:rFonts w:ascii="Times New Roman" w:hAnsi="Times New Roman"/>
                <w:bCs/>
                <w:sz w:val="28"/>
              </w:rPr>
              <w:t>100%</w:t>
            </w:r>
          </w:p>
        </w:tc>
      </w:tr>
      <w:tr w:rsidR="00CD405D" w:rsidTr="00C91DE6">
        <w:trPr>
          <w:trHeight w:val="315"/>
        </w:trPr>
        <w:tc>
          <w:tcPr>
            <w:tcW w:w="3060" w:type="dxa"/>
            <w:tcBorders>
              <w:top w:val="single" w:sz="4" w:space="0" w:color="auto"/>
              <w:left w:val="single" w:sz="6" w:space="0" w:color="auto"/>
              <w:bottom w:val="single" w:sz="4" w:space="0" w:color="auto"/>
              <w:right w:val="single" w:sz="6" w:space="0" w:color="auto"/>
            </w:tcBorders>
          </w:tcPr>
          <w:p w:rsidR="00CD405D" w:rsidRPr="009D2BE8" w:rsidRDefault="00CD405D" w:rsidP="00C91DE6">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CD405D" w:rsidRPr="009D2BE8" w:rsidRDefault="00CD405D" w:rsidP="00C91DE6">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CD405D" w:rsidRPr="00C81166" w:rsidRDefault="00CD405D" w:rsidP="00C91DE6">
            <w:pPr>
              <w:pStyle w:val="ConsCell"/>
              <w:ind w:right="0"/>
              <w:jc w:val="center"/>
              <w:rPr>
                <w:rFonts w:ascii="Times New Roman" w:hAnsi="Times New Roman"/>
                <w:bCs/>
                <w:sz w:val="28"/>
              </w:rPr>
            </w:pPr>
          </w:p>
        </w:tc>
      </w:tr>
      <w:tr w:rsidR="00CD405D" w:rsidRPr="00C81166" w:rsidTr="00C91DE6">
        <w:trPr>
          <w:trHeight w:val="315"/>
        </w:trPr>
        <w:tc>
          <w:tcPr>
            <w:tcW w:w="3060"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jc w:val="center"/>
              <w:rPr>
                <w:rFonts w:ascii="Times New Roman" w:hAnsi="Times New Roman"/>
                <w:bCs/>
                <w:sz w:val="28"/>
              </w:rPr>
            </w:pPr>
            <w:r w:rsidRPr="000E23F7">
              <w:rPr>
                <w:rFonts w:ascii="Times New Roman" w:hAnsi="Times New Roman"/>
                <w:bCs/>
                <w:sz w:val="28"/>
              </w:rPr>
              <w:t>100%</w:t>
            </w:r>
          </w:p>
        </w:tc>
      </w:tr>
      <w:tr w:rsidR="00CD405D" w:rsidRPr="00C81166" w:rsidTr="00C91DE6">
        <w:trPr>
          <w:trHeight w:val="315"/>
        </w:trPr>
        <w:tc>
          <w:tcPr>
            <w:tcW w:w="3060"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Невыясненные поступления, зачисляемые в бюджеты поселения</w:t>
            </w:r>
          </w:p>
        </w:tc>
        <w:tc>
          <w:tcPr>
            <w:tcW w:w="1559"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jc w:val="center"/>
              <w:rPr>
                <w:rFonts w:ascii="Times New Roman" w:hAnsi="Times New Roman"/>
                <w:bCs/>
                <w:sz w:val="28"/>
              </w:rPr>
            </w:pPr>
            <w:r w:rsidRPr="000E23F7">
              <w:rPr>
                <w:rFonts w:ascii="Times New Roman" w:hAnsi="Times New Roman"/>
                <w:bCs/>
                <w:sz w:val="28"/>
              </w:rPr>
              <w:t>100%</w:t>
            </w:r>
          </w:p>
        </w:tc>
      </w:tr>
      <w:tr w:rsidR="00CD405D" w:rsidRPr="00C81166" w:rsidTr="00C91DE6">
        <w:trPr>
          <w:trHeight w:val="315"/>
        </w:trPr>
        <w:tc>
          <w:tcPr>
            <w:tcW w:w="3060"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Прочие неналоговые доходы бюджетов поселения</w:t>
            </w:r>
          </w:p>
        </w:tc>
        <w:tc>
          <w:tcPr>
            <w:tcW w:w="1559"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jc w:val="center"/>
              <w:rPr>
                <w:rFonts w:ascii="Times New Roman" w:hAnsi="Times New Roman"/>
                <w:bCs/>
                <w:sz w:val="28"/>
              </w:rPr>
            </w:pPr>
            <w:r w:rsidRPr="000E23F7">
              <w:rPr>
                <w:rFonts w:ascii="Times New Roman" w:hAnsi="Times New Roman"/>
                <w:bCs/>
                <w:sz w:val="28"/>
              </w:rPr>
              <w:t>100%</w:t>
            </w:r>
          </w:p>
        </w:tc>
      </w:tr>
    </w:tbl>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D405D" w:rsidRDefault="00CD405D" w:rsidP="00CD405D">
      <w:pPr>
        <w:rPr>
          <w:sz w:val="20"/>
          <w:szCs w:val="20"/>
        </w:rPr>
      </w:pPr>
    </w:p>
    <w:p w:rsidR="00CD405D" w:rsidRDefault="00CD405D" w:rsidP="00CD405D">
      <w:pPr>
        <w:rPr>
          <w:sz w:val="20"/>
          <w:szCs w:val="20"/>
        </w:rPr>
      </w:pPr>
    </w:p>
    <w:p w:rsidR="00CD405D" w:rsidRPr="00CC2612" w:rsidRDefault="00CD405D" w:rsidP="00CD405D">
      <w:pPr>
        <w:spacing w:line="288" w:lineRule="auto"/>
        <w:ind w:right="-2"/>
        <w:jc w:val="right"/>
        <w:rPr>
          <w:sz w:val="18"/>
          <w:szCs w:val="18"/>
        </w:rPr>
      </w:pPr>
      <w:r w:rsidRPr="00CC2612">
        <w:rPr>
          <w:sz w:val="18"/>
          <w:szCs w:val="18"/>
        </w:rPr>
        <w:lastRenderedPageBreak/>
        <w:t xml:space="preserve">Приложение № </w:t>
      </w:r>
      <w:r>
        <w:rPr>
          <w:sz w:val="18"/>
          <w:szCs w:val="18"/>
        </w:rPr>
        <w:t>4</w:t>
      </w:r>
      <w:r w:rsidRPr="00CC2612">
        <w:rPr>
          <w:sz w:val="18"/>
          <w:szCs w:val="18"/>
        </w:rPr>
        <w:t xml:space="preserve">                                                                                                                                                                                                 </w:t>
      </w:r>
    </w:p>
    <w:p w:rsidR="00CD405D" w:rsidRPr="00CC2612" w:rsidRDefault="00CD405D" w:rsidP="00CD405D">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CD405D" w:rsidRPr="00CC2612" w:rsidRDefault="00CD405D" w:rsidP="00CD405D">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CD405D" w:rsidRPr="00CC2612" w:rsidRDefault="00CD405D" w:rsidP="00CD405D">
      <w:pPr>
        <w:spacing w:line="288" w:lineRule="auto"/>
        <w:ind w:right="21"/>
        <w:jc w:val="right"/>
        <w:rPr>
          <w:sz w:val="18"/>
          <w:szCs w:val="18"/>
        </w:rPr>
      </w:pPr>
      <w:r w:rsidRPr="00CC2612">
        <w:rPr>
          <w:sz w:val="18"/>
          <w:szCs w:val="18"/>
        </w:rPr>
        <w:t xml:space="preserve">                                                                                                             </w:t>
      </w:r>
      <w:r>
        <w:rPr>
          <w:sz w:val="18"/>
          <w:szCs w:val="18"/>
        </w:rPr>
        <w:t xml:space="preserve">                                </w:t>
      </w:r>
      <w:r w:rsidRPr="00CC2612">
        <w:rPr>
          <w:sz w:val="18"/>
          <w:szCs w:val="18"/>
        </w:rPr>
        <w:t xml:space="preserve">от  </w:t>
      </w:r>
      <w:r>
        <w:rPr>
          <w:sz w:val="18"/>
          <w:szCs w:val="18"/>
        </w:rPr>
        <w:t xml:space="preserve">    ноября 2018 года</w:t>
      </w:r>
      <w:r w:rsidRPr="00CC2612">
        <w:rPr>
          <w:sz w:val="18"/>
          <w:szCs w:val="18"/>
        </w:rPr>
        <w:t xml:space="preserve">    № </w:t>
      </w:r>
      <w:r>
        <w:rPr>
          <w:sz w:val="18"/>
          <w:szCs w:val="18"/>
        </w:rPr>
        <w:t xml:space="preserve">____ </w:t>
      </w:r>
    </w:p>
    <w:p w:rsidR="00CD405D" w:rsidRDefault="00CD405D" w:rsidP="00CD405D">
      <w:pPr>
        <w:spacing w:line="288" w:lineRule="auto"/>
        <w:jc w:val="right"/>
        <w:rPr>
          <w:sz w:val="22"/>
          <w:u w:val="single"/>
        </w:rPr>
      </w:pPr>
    </w:p>
    <w:p w:rsidR="00CD405D" w:rsidRDefault="00CD405D" w:rsidP="00CD405D">
      <w:pPr>
        <w:spacing w:line="288" w:lineRule="auto"/>
        <w:jc w:val="right"/>
        <w:rPr>
          <w:sz w:val="22"/>
          <w:u w:val="single"/>
        </w:rPr>
      </w:pPr>
    </w:p>
    <w:p w:rsidR="00CD405D" w:rsidRDefault="00CD405D" w:rsidP="00CD405D">
      <w:pPr>
        <w:jc w:val="center"/>
        <w:rPr>
          <w:b/>
          <w:sz w:val="28"/>
          <w:szCs w:val="28"/>
        </w:rPr>
      </w:pPr>
      <w:r w:rsidRPr="00A41BFF">
        <w:rPr>
          <w:b/>
          <w:sz w:val="28"/>
          <w:szCs w:val="28"/>
        </w:rPr>
        <w:t xml:space="preserve">Нормативы отчислений налогов и сборов в бюджет </w:t>
      </w:r>
    </w:p>
    <w:p w:rsidR="00CD405D" w:rsidRPr="00A41BFF" w:rsidRDefault="00CD405D" w:rsidP="00CD405D">
      <w:pPr>
        <w:jc w:val="center"/>
        <w:rPr>
          <w:b/>
          <w:sz w:val="28"/>
          <w:szCs w:val="28"/>
        </w:rP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2020 и 2021 годов</w:t>
      </w:r>
      <w:r w:rsidRPr="00A41BFF">
        <w:rPr>
          <w:b/>
          <w:sz w:val="28"/>
          <w:szCs w:val="28"/>
        </w:rPr>
        <w:t>.</w:t>
      </w:r>
    </w:p>
    <w:p w:rsidR="00CD405D" w:rsidRDefault="00CD405D" w:rsidP="00CD405D">
      <w:pPr>
        <w:jc w:val="center"/>
      </w:pPr>
      <w:r>
        <w:t xml:space="preserve">                                                                                                                                                                              </w:t>
      </w:r>
    </w:p>
    <w:tbl>
      <w:tblPr>
        <w:tblW w:w="10632" w:type="dxa"/>
        <w:tblInd w:w="70" w:type="dxa"/>
        <w:tblLayout w:type="fixed"/>
        <w:tblCellMar>
          <w:left w:w="70" w:type="dxa"/>
          <w:right w:w="70" w:type="dxa"/>
        </w:tblCellMar>
        <w:tblLook w:val="0000" w:firstRow="0" w:lastRow="0" w:firstColumn="0" w:lastColumn="0" w:noHBand="0" w:noVBand="0"/>
      </w:tblPr>
      <w:tblGrid>
        <w:gridCol w:w="3060"/>
        <w:gridCol w:w="5729"/>
        <w:gridCol w:w="850"/>
        <w:gridCol w:w="993"/>
      </w:tblGrid>
      <w:tr w:rsidR="00CD405D" w:rsidTr="00C91DE6">
        <w:trPr>
          <w:trHeight w:val="731"/>
        </w:trPr>
        <w:tc>
          <w:tcPr>
            <w:tcW w:w="3060" w:type="dxa"/>
            <w:vMerge w:val="restart"/>
            <w:tcBorders>
              <w:top w:val="single" w:sz="6" w:space="0" w:color="auto"/>
              <w:left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vMerge w:val="restart"/>
            <w:tcBorders>
              <w:top w:val="single" w:sz="6" w:space="0" w:color="auto"/>
              <w:left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
        </w:tc>
        <w:tc>
          <w:tcPr>
            <w:tcW w:w="1843" w:type="dxa"/>
            <w:gridSpan w:val="2"/>
            <w:tcBorders>
              <w:top w:val="single" w:sz="6" w:space="0" w:color="auto"/>
              <w:left w:val="single" w:sz="6" w:space="0" w:color="auto"/>
              <w:bottom w:val="single" w:sz="4" w:space="0" w:color="auto"/>
              <w:right w:val="single" w:sz="6" w:space="0" w:color="auto"/>
            </w:tcBorders>
          </w:tcPr>
          <w:p w:rsidR="00CD405D" w:rsidRPr="00F31472" w:rsidRDefault="00CD405D" w:rsidP="00C91DE6">
            <w:pPr>
              <w:jc w:val="center"/>
            </w:pPr>
            <w:r w:rsidRPr="00F31472">
              <w:t>Норма</w:t>
            </w:r>
          </w:p>
          <w:p w:rsidR="00CD405D" w:rsidRPr="00F31472" w:rsidRDefault="00CD405D" w:rsidP="00C91DE6">
            <w:r>
              <w:t>о</w:t>
            </w:r>
            <w:r w:rsidRPr="00F31472">
              <w:t>тчислений</w:t>
            </w:r>
            <w:r>
              <w:t xml:space="preserve"> </w:t>
            </w:r>
            <w:r w:rsidRPr="00F31472">
              <w:t>БП</w:t>
            </w:r>
          </w:p>
        </w:tc>
      </w:tr>
      <w:tr w:rsidR="00CD405D" w:rsidTr="00C91DE6">
        <w:trPr>
          <w:trHeight w:val="285"/>
        </w:trPr>
        <w:tc>
          <w:tcPr>
            <w:tcW w:w="3060" w:type="dxa"/>
            <w:vMerge/>
            <w:tcBorders>
              <w:left w:val="single" w:sz="6" w:space="0" w:color="auto"/>
              <w:bottom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p>
        </w:tc>
        <w:tc>
          <w:tcPr>
            <w:tcW w:w="5729" w:type="dxa"/>
            <w:vMerge/>
            <w:tcBorders>
              <w:left w:val="single" w:sz="6" w:space="0" w:color="auto"/>
              <w:bottom w:val="single" w:sz="6" w:space="0" w:color="auto"/>
              <w:right w:val="single" w:sz="6" w:space="0" w:color="auto"/>
            </w:tcBorders>
          </w:tcPr>
          <w:p w:rsidR="00CD405D" w:rsidRDefault="00CD405D" w:rsidP="00C91DE6">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CD405D" w:rsidRPr="00F31472" w:rsidRDefault="00CD405D" w:rsidP="00C91DE6">
            <w:r>
              <w:t>2020г.</w:t>
            </w:r>
          </w:p>
        </w:tc>
        <w:tc>
          <w:tcPr>
            <w:tcW w:w="993" w:type="dxa"/>
            <w:tcBorders>
              <w:top w:val="single" w:sz="4" w:space="0" w:color="auto"/>
              <w:left w:val="single" w:sz="4" w:space="0" w:color="auto"/>
              <w:bottom w:val="single" w:sz="6" w:space="0" w:color="auto"/>
              <w:right w:val="single" w:sz="6" w:space="0" w:color="auto"/>
            </w:tcBorders>
          </w:tcPr>
          <w:p w:rsidR="00CD405D" w:rsidRPr="00F31472" w:rsidRDefault="00CD405D" w:rsidP="00C91DE6">
            <w:r>
              <w:t>2021г.</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D405D" w:rsidRPr="00085EA6" w:rsidRDefault="00CD405D" w:rsidP="00C91DE6">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jc w:val="center"/>
              <w:rPr>
                <w:sz w:val="28"/>
                <w:szCs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85EA6" w:rsidRDefault="00CD405D" w:rsidP="00C91DE6">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CD405D" w:rsidRPr="00085EA6" w:rsidRDefault="00CD405D" w:rsidP="00C91DE6">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rPr>
                <w:sz w:val="28"/>
                <w:szCs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jc w:val="center"/>
              <w:rPr>
                <w:sz w:val="28"/>
                <w:szCs w:val="28"/>
              </w:rPr>
            </w:pPr>
            <w:r>
              <w:rPr>
                <w:sz w:val="28"/>
                <w:szCs w:val="28"/>
              </w:rPr>
              <w:t>1</w:t>
            </w:r>
            <w:r w:rsidRPr="001C04D9">
              <w:rPr>
                <w:sz w:val="28"/>
                <w:szCs w:val="28"/>
              </w:rPr>
              <w:t>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jc w:val="center"/>
              <w:rPr>
                <w:sz w:val="28"/>
                <w:szCs w:val="28"/>
              </w:rPr>
            </w:pPr>
            <w:r>
              <w:rPr>
                <w:sz w:val="28"/>
                <w:szCs w:val="28"/>
              </w:rPr>
              <w:t>10%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D405D" w:rsidRDefault="00CD405D" w:rsidP="00C91DE6">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CD405D" w:rsidRDefault="00CD405D" w:rsidP="00C91DE6">
            <w:pPr>
              <w:jc w:val="center"/>
              <w:rPr>
                <w:sz w:val="28"/>
                <w:szCs w:val="28"/>
              </w:rPr>
            </w:pPr>
            <w:r>
              <w:rPr>
                <w:sz w:val="28"/>
                <w:szCs w:val="28"/>
              </w:rPr>
              <w:t>10%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D405D" w:rsidRDefault="00CD405D" w:rsidP="00C91DE6">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CD405D" w:rsidRDefault="00CD405D" w:rsidP="00C91DE6">
            <w:pPr>
              <w:jc w:val="center"/>
              <w:rPr>
                <w:sz w:val="28"/>
                <w:szCs w:val="28"/>
              </w:rPr>
            </w:pPr>
            <w:r>
              <w:rPr>
                <w:sz w:val="28"/>
                <w:szCs w:val="28"/>
              </w:rPr>
              <w:t>10%</w:t>
            </w:r>
          </w:p>
        </w:tc>
      </w:tr>
      <w:tr w:rsidR="00CD405D" w:rsidTr="00C91DE6">
        <w:trPr>
          <w:trHeight w:val="1485"/>
        </w:trPr>
        <w:tc>
          <w:tcPr>
            <w:tcW w:w="3060" w:type="dxa"/>
            <w:tcBorders>
              <w:top w:val="single" w:sz="6" w:space="0" w:color="auto"/>
              <w:left w:val="single" w:sz="6" w:space="0" w:color="auto"/>
              <w:bottom w:val="single" w:sz="4"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CD405D" w:rsidRDefault="00CD405D" w:rsidP="00C91DE6">
            <w:pPr>
              <w:jc w:val="center"/>
              <w:rPr>
                <w:sz w:val="28"/>
                <w:szCs w:val="28"/>
              </w:rPr>
            </w:pPr>
            <w:r>
              <w:rPr>
                <w:sz w:val="28"/>
                <w:szCs w:val="28"/>
              </w:rPr>
              <w:t>10%</w:t>
            </w:r>
          </w:p>
        </w:tc>
        <w:tc>
          <w:tcPr>
            <w:tcW w:w="993" w:type="dxa"/>
            <w:tcBorders>
              <w:top w:val="single" w:sz="6" w:space="0" w:color="auto"/>
              <w:left w:val="single" w:sz="4" w:space="0" w:color="auto"/>
              <w:bottom w:val="single" w:sz="4" w:space="0" w:color="auto"/>
              <w:right w:val="single" w:sz="6" w:space="0" w:color="auto"/>
            </w:tcBorders>
          </w:tcPr>
          <w:p w:rsidR="00CD405D" w:rsidRDefault="00CD405D" w:rsidP="00C91DE6">
            <w:pPr>
              <w:jc w:val="center"/>
              <w:rPr>
                <w:sz w:val="28"/>
                <w:szCs w:val="28"/>
              </w:rPr>
            </w:pPr>
            <w:r>
              <w:rPr>
                <w:sz w:val="28"/>
                <w:szCs w:val="28"/>
              </w:rPr>
              <w:t>10%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E46AAA" w:rsidRDefault="00CD405D" w:rsidP="00C91DE6">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CD405D" w:rsidRPr="00E46AAA" w:rsidRDefault="00CD405D" w:rsidP="00C91DE6">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jc w:val="center"/>
              <w:rPr>
                <w:sz w:val="28"/>
                <w:szCs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jc w:val="center"/>
              <w:rPr>
                <w:sz w:val="28"/>
                <w:szCs w:val="28"/>
              </w:rPr>
            </w:pPr>
            <w:r>
              <w:rPr>
                <w:sz w:val="28"/>
                <w:szCs w:val="28"/>
              </w:rPr>
              <w:t>30%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iCs/>
              </w:rPr>
            </w:pPr>
            <w:r>
              <w:rPr>
                <w:rFonts w:ascii="Times New Roman" w:hAnsi="Times New Roman"/>
                <w:iCs/>
              </w:rPr>
              <w:t>Единый сельскохозяйственный налог ( 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CD405D" w:rsidRDefault="00CD405D" w:rsidP="00C91DE6">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CD405D" w:rsidRDefault="00CD405D" w:rsidP="00C91DE6">
            <w:pPr>
              <w:jc w:val="center"/>
              <w:rPr>
                <w:sz w:val="28"/>
                <w:szCs w:val="28"/>
              </w:rPr>
            </w:pPr>
            <w:r>
              <w:rPr>
                <w:sz w:val="28"/>
                <w:szCs w:val="28"/>
              </w:rPr>
              <w:t>30%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rPr>
                <w:rFonts w:ascii="Times New Roman" w:hAnsi="Times New Roman"/>
                <w:b/>
                <w:bCs/>
                <w:sz w:val="28"/>
              </w:rPr>
            </w:pPr>
          </w:p>
          <w:p w:rsidR="00CD405D" w:rsidRPr="008B02ED" w:rsidRDefault="00CD405D" w:rsidP="00C91DE6">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rPr>
                <w:rFonts w:ascii="Times New Roman" w:hAnsi="Times New Roman"/>
                <w:b/>
                <w:bCs/>
                <w:sz w:val="28"/>
              </w:rPr>
            </w:pPr>
          </w:p>
          <w:p w:rsidR="00CD405D" w:rsidRPr="008B02ED" w:rsidRDefault="00CD405D" w:rsidP="00C91DE6">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850" w:type="dxa"/>
            <w:tcBorders>
              <w:top w:val="single" w:sz="6" w:space="0" w:color="auto"/>
              <w:left w:val="single" w:sz="6" w:space="0" w:color="auto"/>
              <w:bottom w:val="single" w:sz="6" w:space="0" w:color="auto"/>
              <w:right w:val="single" w:sz="4" w:space="0" w:color="auto"/>
            </w:tcBorders>
          </w:tcPr>
          <w:p w:rsidR="00CD405D" w:rsidRDefault="00CD405D" w:rsidP="00C91DE6">
            <w:pPr>
              <w:jc w:val="center"/>
              <w:rPr>
                <w:sz w:val="28"/>
                <w:szCs w:val="28"/>
              </w:rPr>
            </w:pPr>
          </w:p>
          <w:p w:rsidR="00CD405D" w:rsidRPr="001C04D9" w:rsidRDefault="00CD405D" w:rsidP="00C91DE6">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D405D" w:rsidRDefault="00CD405D" w:rsidP="00C91DE6">
            <w:pPr>
              <w:jc w:val="center"/>
              <w:rPr>
                <w:sz w:val="28"/>
                <w:szCs w:val="28"/>
              </w:rPr>
            </w:pPr>
          </w:p>
          <w:p w:rsidR="00CD405D" w:rsidRPr="001C04D9" w:rsidRDefault="00CD405D" w:rsidP="00C91DE6">
            <w:pPr>
              <w:jc w:val="center"/>
              <w:rPr>
                <w:sz w:val="28"/>
                <w:szCs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jc w:val="center"/>
              <w:rPr>
                <w:sz w:val="28"/>
                <w:szCs w:val="28"/>
              </w:rPr>
            </w:pPr>
            <w:r>
              <w:rPr>
                <w:sz w:val="28"/>
                <w:szCs w:val="28"/>
              </w:rPr>
              <w:t>100%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jc w:val="center"/>
              <w:rPr>
                <w:sz w:val="28"/>
                <w:szCs w:val="28"/>
              </w:rPr>
            </w:pPr>
            <w:r>
              <w:rPr>
                <w:sz w:val="28"/>
                <w:szCs w:val="28"/>
              </w:rPr>
              <w:t>100%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7942B7" w:rsidRDefault="00CD405D" w:rsidP="00C91DE6">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CD405D" w:rsidRPr="007942B7" w:rsidRDefault="00CD405D" w:rsidP="00C91DE6">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rPr>
                <w:sz w:val="28"/>
                <w:szCs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rPr>
                <w:sz w:val="28"/>
                <w:szCs w:val="28"/>
              </w:rPr>
            </w:pPr>
            <w:r>
              <w:rPr>
                <w:sz w:val="28"/>
                <w:szCs w:val="28"/>
              </w:rPr>
              <w:t>100%</w:t>
            </w:r>
          </w:p>
        </w:tc>
      </w:tr>
      <w:tr w:rsidR="00CD405D" w:rsidTr="00C91DE6">
        <w:trPr>
          <w:trHeight w:val="480"/>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jc w:val="center"/>
              <w:rPr>
                <w:sz w:val="28"/>
                <w:szCs w:val="28"/>
              </w:rPr>
            </w:pPr>
            <w:r w:rsidRPr="001C04D9">
              <w:rPr>
                <w:sz w:val="28"/>
                <w:szCs w:val="28"/>
              </w:rPr>
              <w:t>100</w:t>
            </w:r>
            <w:r>
              <w:rPr>
                <w:sz w:val="28"/>
                <w:szCs w:val="28"/>
              </w:rPr>
              <w:t>%</w:t>
            </w:r>
          </w:p>
          <w:p w:rsidR="00CD405D" w:rsidRPr="001C04D9" w:rsidRDefault="00CD405D" w:rsidP="00C91DE6">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jc w:val="center"/>
              <w:rPr>
                <w:sz w:val="28"/>
                <w:szCs w:val="28"/>
              </w:rPr>
            </w:pPr>
            <w:r>
              <w:rPr>
                <w:sz w:val="28"/>
                <w:szCs w:val="28"/>
              </w:rPr>
              <w:t>100%</w:t>
            </w:r>
          </w:p>
        </w:tc>
      </w:tr>
      <w:tr w:rsidR="00CD405D" w:rsidTr="00C91DE6">
        <w:trPr>
          <w:trHeight w:val="345"/>
        </w:trPr>
        <w:tc>
          <w:tcPr>
            <w:tcW w:w="3060"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lastRenderedPageBreak/>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850" w:type="dxa"/>
            <w:tcBorders>
              <w:top w:val="single" w:sz="6" w:space="0" w:color="auto"/>
              <w:left w:val="single" w:sz="6" w:space="0" w:color="auto"/>
              <w:bottom w:val="single" w:sz="6" w:space="0" w:color="auto"/>
              <w:right w:val="single" w:sz="4" w:space="0" w:color="auto"/>
            </w:tcBorders>
          </w:tcPr>
          <w:p w:rsidR="00CD405D" w:rsidRPr="001C04D9" w:rsidRDefault="00CD405D" w:rsidP="00C91DE6">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CD405D" w:rsidRPr="001C04D9" w:rsidRDefault="00CD405D" w:rsidP="00C91DE6">
            <w:pPr>
              <w:jc w:val="center"/>
              <w:rPr>
                <w:sz w:val="28"/>
                <w:szCs w:val="28"/>
              </w:rPr>
            </w:pPr>
            <w:r>
              <w:rPr>
                <w:sz w:val="28"/>
                <w:szCs w:val="28"/>
              </w:rPr>
              <w:t>100%</w:t>
            </w:r>
          </w:p>
        </w:tc>
      </w:tr>
      <w:tr w:rsidR="00CD405D" w:rsidTr="00C91DE6">
        <w:trPr>
          <w:trHeight w:val="990"/>
        </w:trPr>
        <w:tc>
          <w:tcPr>
            <w:tcW w:w="3060"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729" w:type="dxa"/>
            <w:tcBorders>
              <w:top w:val="single" w:sz="6" w:space="0" w:color="auto"/>
              <w:left w:val="single" w:sz="6" w:space="0" w:color="auto"/>
              <w:bottom w:val="single" w:sz="4" w:space="0" w:color="auto"/>
              <w:right w:val="single" w:sz="6" w:space="0" w:color="auto"/>
            </w:tcBorders>
          </w:tcPr>
          <w:p w:rsidR="00CD405D" w:rsidRPr="00D3710C" w:rsidRDefault="00CD405D" w:rsidP="00C91DE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4" w:space="0" w:color="auto"/>
              <w:right w:val="single" w:sz="4" w:space="0" w:color="auto"/>
            </w:tcBorders>
          </w:tcPr>
          <w:p w:rsidR="00CD405D" w:rsidRPr="001C04D9" w:rsidRDefault="00CD405D" w:rsidP="00C91DE6">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CD405D" w:rsidRPr="001C04D9" w:rsidRDefault="00CD405D" w:rsidP="00C91DE6">
            <w:pPr>
              <w:jc w:val="center"/>
              <w:rPr>
                <w:sz w:val="28"/>
                <w:szCs w:val="28"/>
              </w:rPr>
            </w:pPr>
            <w:r>
              <w:rPr>
                <w:sz w:val="28"/>
                <w:szCs w:val="28"/>
              </w:rPr>
              <w:t>100%</w:t>
            </w:r>
          </w:p>
        </w:tc>
      </w:tr>
      <w:tr w:rsidR="00CD405D" w:rsidTr="00C91DE6">
        <w:trPr>
          <w:trHeight w:val="270"/>
        </w:trPr>
        <w:tc>
          <w:tcPr>
            <w:tcW w:w="3060" w:type="dxa"/>
            <w:tcBorders>
              <w:top w:val="single" w:sz="4" w:space="0" w:color="auto"/>
              <w:left w:val="single" w:sz="6" w:space="0" w:color="auto"/>
              <w:bottom w:val="single" w:sz="4" w:space="0" w:color="auto"/>
              <w:right w:val="single" w:sz="6" w:space="0" w:color="auto"/>
            </w:tcBorders>
          </w:tcPr>
          <w:p w:rsidR="00CD405D" w:rsidRPr="00092B47" w:rsidRDefault="00CD405D" w:rsidP="00C91DE6">
            <w:pPr>
              <w:pStyle w:val="ConsCell"/>
              <w:ind w:right="0"/>
              <w:rPr>
                <w:rFonts w:ascii="Times New Roman" w:hAnsi="Times New Roman"/>
                <w:b/>
              </w:rPr>
            </w:pPr>
            <w:r w:rsidRPr="00092B47">
              <w:rPr>
                <w:rFonts w:ascii="Times New Roman" w:hAnsi="Times New Roman"/>
                <w:b/>
              </w:rPr>
              <w:t>000 1 09 00000 00 0000 000</w:t>
            </w:r>
          </w:p>
        </w:tc>
        <w:tc>
          <w:tcPr>
            <w:tcW w:w="5729" w:type="dxa"/>
            <w:tcBorders>
              <w:top w:val="single" w:sz="4" w:space="0" w:color="auto"/>
              <w:left w:val="single" w:sz="6" w:space="0" w:color="auto"/>
              <w:bottom w:val="single" w:sz="4" w:space="0" w:color="auto"/>
              <w:right w:val="single" w:sz="6" w:space="0" w:color="auto"/>
            </w:tcBorders>
          </w:tcPr>
          <w:p w:rsidR="00CD405D" w:rsidRPr="00092B47" w:rsidRDefault="00CD405D" w:rsidP="00C91DE6">
            <w:pPr>
              <w:pStyle w:val="ConsCell"/>
              <w:ind w:right="0"/>
              <w:rPr>
                <w:rFonts w:ascii="Times New Roman" w:hAnsi="Times New Roman"/>
                <w:b/>
              </w:rPr>
            </w:pPr>
            <w:r w:rsidRPr="00092B47">
              <w:rPr>
                <w:rFonts w:ascii="Times New Roman" w:hAnsi="Times New Roman"/>
                <w:b/>
              </w:rPr>
              <w:t>ЗАДОЛЖЕННОСТИ И ПЕРЕРАСЧЕТЫ ПО ОТМЕНЕННЫМ НАЛОГАМ, СБОРАМ И ИНЫМ ОБЯЗАТЕЛЬНЫМ ПЛАТЕЖАМ</w:t>
            </w:r>
          </w:p>
        </w:tc>
        <w:tc>
          <w:tcPr>
            <w:tcW w:w="850" w:type="dxa"/>
            <w:tcBorders>
              <w:top w:val="single" w:sz="4" w:space="0" w:color="auto"/>
              <w:left w:val="single" w:sz="6" w:space="0" w:color="auto"/>
              <w:bottom w:val="single" w:sz="4" w:space="0" w:color="auto"/>
              <w:right w:val="single" w:sz="4" w:space="0" w:color="auto"/>
            </w:tcBorders>
          </w:tcPr>
          <w:p w:rsidR="00CD405D" w:rsidRDefault="00CD405D" w:rsidP="00C91DE6">
            <w:pPr>
              <w:jc w:val="center"/>
              <w:rPr>
                <w:sz w:val="28"/>
                <w:szCs w:val="28"/>
              </w:rPr>
            </w:pPr>
          </w:p>
        </w:tc>
        <w:tc>
          <w:tcPr>
            <w:tcW w:w="993" w:type="dxa"/>
            <w:tcBorders>
              <w:top w:val="single" w:sz="4" w:space="0" w:color="auto"/>
              <w:left w:val="single" w:sz="4" w:space="0" w:color="auto"/>
              <w:bottom w:val="single" w:sz="4" w:space="0" w:color="auto"/>
              <w:right w:val="single" w:sz="6" w:space="0" w:color="auto"/>
            </w:tcBorders>
          </w:tcPr>
          <w:p w:rsidR="00CD405D" w:rsidRDefault="00CD405D" w:rsidP="00C91DE6">
            <w:pPr>
              <w:jc w:val="center"/>
              <w:rPr>
                <w:sz w:val="28"/>
                <w:szCs w:val="28"/>
              </w:rPr>
            </w:pPr>
          </w:p>
        </w:tc>
      </w:tr>
      <w:tr w:rsidR="00CD405D" w:rsidTr="00C91DE6">
        <w:trPr>
          <w:trHeight w:val="300"/>
        </w:trPr>
        <w:tc>
          <w:tcPr>
            <w:tcW w:w="3060" w:type="dxa"/>
            <w:tcBorders>
              <w:top w:val="single" w:sz="4"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поселения</w:t>
            </w:r>
          </w:p>
        </w:tc>
        <w:tc>
          <w:tcPr>
            <w:tcW w:w="850" w:type="dxa"/>
            <w:tcBorders>
              <w:top w:val="single" w:sz="4" w:space="0" w:color="auto"/>
              <w:left w:val="single" w:sz="6" w:space="0" w:color="auto"/>
              <w:bottom w:val="single" w:sz="6" w:space="0" w:color="auto"/>
              <w:right w:val="single" w:sz="4" w:space="0" w:color="auto"/>
            </w:tcBorders>
          </w:tcPr>
          <w:p w:rsidR="00CD405D" w:rsidRDefault="00CD405D" w:rsidP="00C91DE6">
            <w:pPr>
              <w:jc w:val="center"/>
              <w:rPr>
                <w:sz w:val="28"/>
                <w:szCs w:val="28"/>
              </w:rPr>
            </w:pPr>
            <w:r>
              <w:rPr>
                <w:sz w:val="28"/>
                <w:szCs w:val="28"/>
              </w:rPr>
              <w:t>100%</w:t>
            </w:r>
          </w:p>
        </w:tc>
        <w:tc>
          <w:tcPr>
            <w:tcW w:w="993" w:type="dxa"/>
            <w:tcBorders>
              <w:top w:val="single" w:sz="4" w:space="0" w:color="auto"/>
              <w:left w:val="single" w:sz="4" w:space="0" w:color="auto"/>
              <w:bottom w:val="single" w:sz="6" w:space="0" w:color="auto"/>
              <w:right w:val="single" w:sz="6" w:space="0" w:color="auto"/>
            </w:tcBorders>
          </w:tcPr>
          <w:p w:rsidR="00CD405D" w:rsidRDefault="00CD405D" w:rsidP="00C91DE6">
            <w:pPr>
              <w:jc w:val="center"/>
              <w:rPr>
                <w:sz w:val="28"/>
                <w:szCs w:val="28"/>
              </w:rPr>
            </w:pPr>
            <w:r>
              <w:rPr>
                <w:sz w:val="28"/>
                <w:szCs w:val="28"/>
              </w:rPr>
              <w:t>100%</w:t>
            </w:r>
          </w:p>
        </w:tc>
      </w:tr>
      <w:tr w:rsidR="00CD405D" w:rsidTr="00C91DE6">
        <w:trPr>
          <w:trHeight w:val="544"/>
        </w:trPr>
        <w:tc>
          <w:tcPr>
            <w:tcW w:w="3060" w:type="dxa"/>
            <w:tcBorders>
              <w:top w:val="single" w:sz="6" w:space="0" w:color="auto"/>
              <w:left w:val="single" w:sz="6" w:space="0" w:color="auto"/>
              <w:bottom w:val="single" w:sz="6" w:space="0" w:color="auto"/>
              <w:right w:val="single" w:sz="6" w:space="0" w:color="auto"/>
            </w:tcBorders>
          </w:tcPr>
          <w:p w:rsidR="00CD405D" w:rsidRDefault="00CD405D" w:rsidP="00C91DE6">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CD405D" w:rsidRPr="00B6462C" w:rsidRDefault="00CD405D" w:rsidP="00C91DE6">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D405D" w:rsidRPr="00B6462C" w:rsidRDefault="00CD405D" w:rsidP="00C91DE6">
            <w:pPr>
              <w:jc w:val="center"/>
              <w:rPr>
                <w:sz w:val="28"/>
                <w:szCs w:val="28"/>
              </w:rPr>
            </w:pPr>
          </w:p>
        </w:tc>
      </w:tr>
      <w:tr w:rsidR="00CD405D" w:rsidTr="00C91DE6">
        <w:trPr>
          <w:trHeight w:val="480"/>
        </w:trPr>
        <w:tc>
          <w:tcPr>
            <w:tcW w:w="3060"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rPr>
                <w:rFonts w:ascii="Times New Roman" w:hAnsi="Times New Roman"/>
                <w:b/>
                <w:bCs/>
                <w:sz w:val="28"/>
              </w:rPr>
            </w:pPr>
            <w:r w:rsidRPr="00125A33">
              <w:rPr>
                <w:rFonts w:ascii="Times New Roman" w:hAnsi="Times New Roman"/>
                <w:b/>
                <w:bCs/>
                <w:sz w:val="28"/>
              </w:rPr>
              <w:t xml:space="preserve">Доходы от использования имущества,  </w:t>
            </w:r>
            <w:r w:rsidRPr="00125A33">
              <w:rPr>
                <w:rFonts w:ascii="Times New Roman" w:hAnsi="Times New Roman"/>
                <w:b/>
                <w:bCs/>
                <w:sz w:val="28"/>
              </w:rPr>
              <w:br/>
              <w:t>находящегося в государственной и муниципальной</w:t>
            </w:r>
            <w:r>
              <w:rPr>
                <w:rFonts w:ascii="Times New Roman" w:hAnsi="Times New Roman"/>
                <w:b/>
                <w:bCs/>
                <w:sz w:val="28"/>
              </w:rPr>
              <w:t xml:space="preserve">   </w:t>
            </w:r>
            <w:r w:rsidRPr="00125A33">
              <w:rPr>
                <w:rFonts w:ascii="Times New Roman" w:hAnsi="Times New Roman"/>
                <w:b/>
                <w:bCs/>
                <w:sz w:val="28"/>
              </w:rPr>
              <w:t xml:space="preserve">собственности   </w:t>
            </w:r>
          </w:p>
        </w:tc>
        <w:tc>
          <w:tcPr>
            <w:tcW w:w="850" w:type="dxa"/>
            <w:tcBorders>
              <w:top w:val="single" w:sz="6" w:space="0" w:color="auto"/>
              <w:left w:val="single" w:sz="6" w:space="0" w:color="auto"/>
              <w:bottom w:val="single" w:sz="6" w:space="0" w:color="auto"/>
              <w:right w:val="single" w:sz="4" w:space="0" w:color="auto"/>
            </w:tcBorders>
          </w:tcPr>
          <w:p w:rsidR="00CD405D" w:rsidRPr="00125A33" w:rsidRDefault="00CD405D" w:rsidP="00C91DE6">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CD405D" w:rsidRPr="00125A33" w:rsidRDefault="00CD405D" w:rsidP="00C91DE6">
            <w:pPr>
              <w:pStyle w:val="ConsCell"/>
              <w:ind w:right="0"/>
              <w:jc w:val="center"/>
              <w:rPr>
                <w:rFonts w:ascii="Times New Roman" w:hAnsi="Times New Roman"/>
                <w:b/>
                <w:bCs/>
                <w:sz w:val="28"/>
              </w:rPr>
            </w:pPr>
          </w:p>
        </w:tc>
      </w:tr>
      <w:tr w:rsidR="00CD405D" w:rsidTr="00C91DE6">
        <w:trPr>
          <w:trHeight w:val="72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Pr>
                <w:rFonts w:ascii="Times New Roman" w:hAnsi="Times New Roman"/>
              </w:rPr>
              <w:t>Доходы, получаемые в виде  арендной платы ,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CD405D" w:rsidRPr="00C81166" w:rsidRDefault="00CD405D" w:rsidP="00C91DE6">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CD405D" w:rsidRPr="00C81166" w:rsidRDefault="00CD405D" w:rsidP="00C91DE6">
            <w:pPr>
              <w:pStyle w:val="ConsCell"/>
              <w:ind w:right="0"/>
              <w:jc w:val="center"/>
              <w:rPr>
                <w:rFonts w:ascii="Times New Roman" w:hAnsi="Times New Roman"/>
                <w:bCs/>
                <w:sz w:val="28"/>
              </w:rPr>
            </w:pPr>
            <w:r>
              <w:rPr>
                <w:rFonts w:ascii="Times New Roman" w:hAnsi="Times New Roman"/>
                <w:bCs/>
                <w:sz w:val="28"/>
              </w:rPr>
              <w:t>100%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CD405D" w:rsidRPr="00125A33" w:rsidRDefault="00CD405D" w:rsidP="00C91DE6">
            <w:pPr>
              <w:pStyle w:val="ConsCell"/>
              <w:ind w:right="0"/>
              <w:rPr>
                <w:rFonts w:ascii="Times New Roman" w:hAnsi="Times New Roman"/>
                <w:b/>
                <w:bCs/>
                <w:sz w:val="28"/>
              </w:rPr>
            </w:pPr>
            <w:r w:rsidRPr="00125A33">
              <w:rPr>
                <w:rFonts w:ascii="Times New Roman" w:hAnsi="Times New Roman"/>
                <w:b/>
                <w:bCs/>
                <w:sz w:val="28"/>
              </w:rPr>
              <w:t xml:space="preserve">Доходы от </w:t>
            </w:r>
            <w:r>
              <w:rPr>
                <w:rFonts w:ascii="Times New Roman" w:hAnsi="Times New Roman"/>
                <w:b/>
                <w:bCs/>
                <w:sz w:val="28"/>
              </w:rPr>
              <w:t>продажи материальных и нематериальных активов</w:t>
            </w:r>
            <w:r w:rsidRPr="00125A33">
              <w:rPr>
                <w:rFonts w:ascii="Times New Roman" w:hAnsi="Times New Roman"/>
                <w:b/>
                <w:bCs/>
                <w:sz w:val="28"/>
              </w:rPr>
              <w:t xml:space="preserve">   </w:t>
            </w:r>
          </w:p>
        </w:tc>
        <w:tc>
          <w:tcPr>
            <w:tcW w:w="850" w:type="dxa"/>
            <w:tcBorders>
              <w:top w:val="single" w:sz="6" w:space="0" w:color="auto"/>
              <w:left w:val="single" w:sz="6" w:space="0" w:color="auto"/>
              <w:bottom w:val="single" w:sz="6" w:space="0" w:color="auto"/>
              <w:right w:val="single" w:sz="4" w:space="0" w:color="auto"/>
            </w:tcBorders>
          </w:tcPr>
          <w:p w:rsidR="00CD405D" w:rsidRPr="00C81166" w:rsidRDefault="00CD405D" w:rsidP="00C91DE6">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CD405D" w:rsidRPr="00C81166" w:rsidRDefault="00CD405D" w:rsidP="00C91DE6">
            <w:pPr>
              <w:pStyle w:val="ConsCell"/>
              <w:ind w:right="0"/>
              <w:jc w:val="center"/>
              <w:rPr>
                <w:rFonts w:ascii="Times New Roman" w:hAnsi="Times New Roman"/>
                <w:bCs/>
                <w:sz w:val="28"/>
              </w:rPr>
            </w:pP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CD405D" w:rsidRPr="00C8211C" w:rsidRDefault="00CD405D" w:rsidP="00C91DE6">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CD405D" w:rsidRPr="00C81166" w:rsidRDefault="00CD405D" w:rsidP="00C91DE6">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CD405D" w:rsidRPr="00C81166" w:rsidRDefault="00CD405D" w:rsidP="00C91DE6">
            <w:pPr>
              <w:pStyle w:val="ConsCell"/>
              <w:ind w:right="0"/>
              <w:jc w:val="center"/>
              <w:rPr>
                <w:rFonts w:ascii="Times New Roman" w:hAnsi="Times New Roman"/>
                <w:sz w:val="28"/>
              </w:rPr>
            </w:pPr>
            <w:r>
              <w:rPr>
                <w:rFonts w:ascii="Times New Roman" w:hAnsi="Times New Roman"/>
                <w:sz w:val="28"/>
              </w:rPr>
              <w:t>100%</w:t>
            </w:r>
          </w:p>
        </w:tc>
      </w:tr>
      <w:tr w:rsidR="00CD405D" w:rsidTr="00C91DE6">
        <w:trPr>
          <w:trHeight w:val="240"/>
        </w:trPr>
        <w:tc>
          <w:tcPr>
            <w:tcW w:w="3060" w:type="dxa"/>
            <w:tcBorders>
              <w:top w:val="single" w:sz="6" w:space="0" w:color="auto"/>
              <w:left w:val="single" w:sz="6" w:space="0" w:color="auto"/>
              <w:bottom w:val="single" w:sz="6" w:space="0" w:color="auto"/>
              <w:right w:val="single" w:sz="6" w:space="0" w:color="auto"/>
            </w:tcBorders>
          </w:tcPr>
          <w:p w:rsidR="00CD405D" w:rsidRPr="00002A07" w:rsidRDefault="00CD405D" w:rsidP="00C91DE6">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CD405D" w:rsidRPr="00002A07" w:rsidRDefault="00CD405D" w:rsidP="00C91DE6">
            <w:pPr>
              <w:pStyle w:val="ConsCell"/>
              <w:ind w:right="0"/>
              <w:rPr>
                <w:rFonts w:ascii="Times New Roman" w:hAnsi="Times New Roman"/>
                <w:b/>
                <w:sz w:val="28"/>
              </w:rPr>
            </w:pPr>
            <w:r w:rsidRPr="00002A07">
              <w:rPr>
                <w:rFonts w:ascii="Times New Roman" w:hAnsi="Times New Roman"/>
                <w:b/>
                <w:sz w:val="28"/>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CD405D" w:rsidRPr="00C81166" w:rsidRDefault="00CD405D" w:rsidP="00C91DE6">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CD405D" w:rsidRPr="00C81166" w:rsidRDefault="00CD405D" w:rsidP="00C91DE6">
            <w:pPr>
              <w:pStyle w:val="ConsCell"/>
              <w:ind w:right="0"/>
              <w:jc w:val="center"/>
              <w:rPr>
                <w:rFonts w:ascii="Times New Roman" w:hAnsi="Times New Roman"/>
                <w:sz w:val="28"/>
              </w:rPr>
            </w:pPr>
          </w:p>
        </w:tc>
      </w:tr>
      <w:tr w:rsidR="00CD405D" w:rsidTr="00C91DE6">
        <w:trPr>
          <w:trHeight w:val="810"/>
        </w:trPr>
        <w:tc>
          <w:tcPr>
            <w:tcW w:w="3060" w:type="dxa"/>
            <w:tcBorders>
              <w:top w:val="single" w:sz="6" w:space="0" w:color="auto"/>
              <w:left w:val="single" w:sz="6" w:space="0" w:color="auto"/>
              <w:bottom w:val="single" w:sz="4" w:space="0" w:color="auto"/>
              <w:right w:val="single" w:sz="6" w:space="0" w:color="auto"/>
            </w:tcBorders>
          </w:tcPr>
          <w:p w:rsidR="00CD405D" w:rsidRPr="00C8211C" w:rsidRDefault="00CD405D" w:rsidP="00C91DE6">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w:t>
            </w:r>
            <w:r w:rsidRPr="00C8211C">
              <w:rPr>
                <w:rFonts w:ascii="Times New Roman" w:hAnsi="Times New Roman"/>
                <w:bCs/>
              </w:rPr>
              <w:t>90050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CD405D" w:rsidRPr="00C8211C" w:rsidRDefault="00CD405D" w:rsidP="00C91DE6">
            <w:pPr>
              <w:pStyle w:val="ConsCell"/>
              <w:ind w:right="0"/>
              <w:rPr>
                <w:rFonts w:ascii="Times New Roman" w:hAnsi="Times New Roman"/>
                <w:bCs/>
              </w:rPr>
            </w:pPr>
            <w:r w:rsidRPr="00C8211C">
              <w:rPr>
                <w:rFonts w:ascii="Times New Roman" w:hAnsi="Times New Roman"/>
                <w:bCs/>
              </w:rPr>
              <w:t xml:space="preserve">Прочие поступления от денежных взысканий (штрафов) и иных сумм в возмещение ущерба, </w:t>
            </w:r>
          </w:p>
          <w:p w:rsidR="00CD405D" w:rsidRPr="00C8211C" w:rsidRDefault="00CD405D" w:rsidP="00C91DE6">
            <w:pPr>
              <w:pStyle w:val="ConsCell"/>
              <w:ind w:right="0"/>
              <w:rPr>
                <w:rFonts w:ascii="Times New Roman" w:hAnsi="Times New Roman"/>
                <w:bCs/>
              </w:rPr>
            </w:pPr>
            <w:r w:rsidRPr="00C8211C">
              <w:rPr>
                <w:rFonts w:ascii="Times New Roman" w:hAnsi="Times New Roman"/>
                <w:bCs/>
              </w:rPr>
              <w:t>зачисляемые в бюджеты поселений</w:t>
            </w:r>
          </w:p>
        </w:tc>
        <w:tc>
          <w:tcPr>
            <w:tcW w:w="850" w:type="dxa"/>
            <w:tcBorders>
              <w:top w:val="single" w:sz="6" w:space="0" w:color="auto"/>
              <w:left w:val="single" w:sz="6" w:space="0" w:color="auto"/>
              <w:bottom w:val="single" w:sz="4" w:space="0" w:color="auto"/>
              <w:right w:val="single" w:sz="4" w:space="0" w:color="auto"/>
            </w:tcBorders>
          </w:tcPr>
          <w:p w:rsidR="00CD405D" w:rsidRPr="00C81166" w:rsidRDefault="00CD405D" w:rsidP="00C91DE6">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D405D" w:rsidRPr="00C877E4" w:rsidRDefault="00CD405D" w:rsidP="00C91DE6">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D405D" w:rsidTr="00C91DE6">
        <w:trPr>
          <w:trHeight w:val="315"/>
        </w:trPr>
        <w:tc>
          <w:tcPr>
            <w:tcW w:w="3060" w:type="dxa"/>
            <w:tcBorders>
              <w:top w:val="single" w:sz="4" w:space="0" w:color="auto"/>
              <w:left w:val="single" w:sz="6" w:space="0" w:color="auto"/>
              <w:bottom w:val="single" w:sz="4" w:space="0" w:color="auto"/>
              <w:right w:val="single" w:sz="6" w:space="0" w:color="auto"/>
            </w:tcBorders>
          </w:tcPr>
          <w:p w:rsidR="00CD405D" w:rsidRPr="009D2BE8" w:rsidRDefault="00CD405D" w:rsidP="00C91DE6">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CD405D" w:rsidRPr="009D2BE8" w:rsidRDefault="00CD405D" w:rsidP="00C91DE6">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CD405D" w:rsidRPr="00C81166" w:rsidRDefault="00CD405D" w:rsidP="00C91DE6">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CD405D" w:rsidRPr="00C877E4" w:rsidRDefault="00CD405D" w:rsidP="00C91DE6">
            <w:pPr>
              <w:pStyle w:val="ConsCell"/>
              <w:ind w:right="0"/>
              <w:jc w:val="center"/>
              <w:rPr>
                <w:rFonts w:ascii="Times New Roman" w:hAnsi="Times New Roman" w:cs="Times New Roman"/>
                <w:bCs/>
                <w:sz w:val="28"/>
              </w:rPr>
            </w:pPr>
          </w:p>
        </w:tc>
      </w:tr>
      <w:tr w:rsidR="00CD405D" w:rsidRPr="00C81166" w:rsidTr="00C91DE6">
        <w:trPr>
          <w:trHeight w:val="315"/>
        </w:trPr>
        <w:tc>
          <w:tcPr>
            <w:tcW w:w="3060"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CD405D" w:rsidRPr="000E23F7" w:rsidRDefault="00CD405D" w:rsidP="00C91DE6">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D405D" w:rsidRPr="00C877E4" w:rsidRDefault="00CD405D" w:rsidP="00C91DE6">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D405D" w:rsidRPr="00C81166" w:rsidTr="00C91DE6">
        <w:trPr>
          <w:trHeight w:val="315"/>
        </w:trPr>
        <w:tc>
          <w:tcPr>
            <w:tcW w:w="3060"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Невыясненные поступления, зачисляемые в бюджеты поселения</w:t>
            </w:r>
          </w:p>
        </w:tc>
        <w:tc>
          <w:tcPr>
            <w:tcW w:w="850" w:type="dxa"/>
            <w:tcBorders>
              <w:top w:val="single" w:sz="4" w:space="0" w:color="auto"/>
              <w:left w:val="single" w:sz="6" w:space="0" w:color="auto"/>
              <w:bottom w:val="single" w:sz="4" w:space="0" w:color="auto"/>
              <w:right w:val="single" w:sz="4" w:space="0" w:color="auto"/>
            </w:tcBorders>
          </w:tcPr>
          <w:p w:rsidR="00CD405D" w:rsidRPr="000E23F7" w:rsidRDefault="00CD405D" w:rsidP="00C91DE6">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D405D" w:rsidRPr="00C877E4" w:rsidRDefault="00CD405D" w:rsidP="00C91DE6">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D405D" w:rsidRPr="00C81166" w:rsidTr="00C91DE6">
        <w:trPr>
          <w:trHeight w:val="315"/>
        </w:trPr>
        <w:tc>
          <w:tcPr>
            <w:tcW w:w="3060"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CD405D" w:rsidRPr="000E23F7" w:rsidRDefault="00CD405D" w:rsidP="00C91DE6">
            <w:pPr>
              <w:pStyle w:val="ConsCell"/>
              <w:ind w:right="0"/>
              <w:rPr>
                <w:rFonts w:ascii="Times New Roman" w:hAnsi="Times New Roman"/>
                <w:bCs/>
              </w:rPr>
            </w:pPr>
            <w:r w:rsidRPr="000E23F7">
              <w:rPr>
                <w:rFonts w:ascii="Times New Roman" w:hAnsi="Times New Roman"/>
                <w:bCs/>
              </w:rPr>
              <w:t>Прочие неналоговые доходы бюджетов поселения</w:t>
            </w:r>
          </w:p>
        </w:tc>
        <w:tc>
          <w:tcPr>
            <w:tcW w:w="850" w:type="dxa"/>
            <w:tcBorders>
              <w:top w:val="single" w:sz="4" w:space="0" w:color="auto"/>
              <w:left w:val="single" w:sz="6" w:space="0" w:color="auto"/>
              <w:bottom w:val="single" w:sz="4" w:space="0" w:color="auto"/>
              <w:right w:val="single" w:sz="4" w:space="0" w:color="auto"/>
            </w:tcBorders>
          </w:tcPr>
          <w:p w:rsidR="00CD405D" w:rsidRPr="000E23F7" w:rsidRDefault="00CD405D" w:rsidP="00C91DE6">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D405D" w:rsidRPr="00C877E4" w:rsidRDefault="00CD405D" w:rsidP="00C91DE6">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CD405D" w:rsidRDefault="00CD405D" w:rsidP="00CD405D"/>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Pr="00C20145" w:rsidRDefault="00CD405D" w:rsidP="00CD405D">
      <w:pPr>
        <w:tabs>
          <w:tab w:val="left" w:pos="8080"/>
        </w:tabs>
        <w:ind w:right="-2"/>
        <w:contextualSpacing/>
        <w:jc w:val="right"/>
        <w:rPr>
          <w:sz w:val="20"/>
          <w:szCs w:val="20"/>
        </w:rPr>
      </w:pPr>
      <w:r w:rsidRPr="00C20145">
        <w:rPr>
          <w:sz w:val="20"/>
          <w:szCs w:val="20"/>
        </w:rPr>
        <w:lastRenderedPageBreak/>
        <w:t>Приложение №</w:t>
      </w:r>
      <w:r>
        <w:rPr>
          <w:sz w:val="20"/>
          <w:szCs w:val="20"/>
        </w:rPr>
        <w:t>5</w:t>
      </w:r>
      <w:r w:rsidRPr="00C20145">
        <w:rPr>
          <w:sz w:val="20"/>
          <w:szCs w:val="20"/>
        </w:rPr>
        <w:t xml:space="preserve">                                                                                                                                                                                                                                                                                          </w:t>
      </w:r>
    </w:p>
    <w:p w:rsidR="00CD405D" w:rsidRPr="00C20145" w:rsidRDefault="00CD405D" w:rsidP="00CD405D">
      <w:pPr>
        <w:tabs>
          <w:tab w:val="left" w:pos="7513"/>
        </w:tabs>
        <w:contextualSpacing/>
        <w:jc w:val="right"/>
        <w:rPr>
          <w:sz w:val="20"/>
          <w:szCs w:val="20"/>
        </w:rPr>
      </w:pPr>
      <w:r w:rsidRPr="00C20145">
        <w:rPr>
          <w:sz w:val="20"/>
          <w:szCs w:val="20"/>
        </w:rPr>
        <w:t xml:space="preserve">                                                                                         к  решению Совета народных депутато </w:t>
      </w:r>
    </w:p>
    <w:p w:rsidR="00CD405D" w:rsidRPr="00C20145" w:rsidRDefault="00CD405D" w:rsidP="00CD405D">
      <w:pPr>
        <w:tabs>
          <w:tab w:val="left" w:pos="7513"/>
        </w:tabs>
        <w:contextualSpacing/>
        <w:jc w:val="right"/>
        <w:rPr>
          <w:sz w:val="20"/>
          <w:szCs w:val="20"/>
        </w:rPr>
      </w:pPr>
      <w:r w:rsidRPr="00C20145">
        <w:rPr>
          <w:sz w:val="20"/>
          <w:szCs w:val="20"/>
        </w:rPr>
        <w:t xml:space="preserve">                                                                                                    МО «Красногвардейское сельское поселение» </w:t>
      </w:r>
    </w:p>
    <w:p w:rsidR="00CD405D" w:rsidRPr="00C20145" w:rsidRDefault="00CD405D" w:rsidP="00CD405D">
      <w:pPr>
        <w:tabs>
          <w:tab w:val="left" w:pos="9637"/>
        </w:tabs>
        <w:ind w:right="-2"/>
        <w:contextualSpacing/>
        <w:jc w:val="right"/>
        <w:rPr>
          <w:b/>
          <w:sz w:val="20"/>
          <w:szCs w:val="20"/>
        </w:rPr>
      </w:pPr>
      <w:r w:rsidRPr="00C20145">
        <w:rPr>
          <w:sz w:val="20"/>
          <w:szCs w:val="20"/>
        </w:rPr>
        <w:t xml:space="preserve">                                                                                     </w:t>
      </w:r>
      <w:r>
        <w:rPr>
          <w:sz w:val="20"/>
          <w:szCs w:val="20"/>
        </w:rPr>
        <w:t>о</w:t>
      </w:r>
      <w:r w:rsidRPr="00C20145">
        <w:rPr>
          <w:sz w:val="20"/>
          <w:szCs w:val="20"/>
        </w:rPr>
        <w:t>т декабря  201</w:t>
      </w:r>
      <w:r>
        <w:rPr>
          <w:sz w:val="20"/>
          <w:szCs w:val="20"/>
        </w:rPr>
        <w:t>8</w:t>
      </w:r>
      <w:r w:rsidRPr="00C20145">
        <w:rPr>
          <w:sz w:val="20"/>
          <w:szCs w:val="20"/>
        </w:rPr>
        <w:t xml:space="preserve"> года  № </w:t>
      </w:r>
    </w:p>
    <w:p w:rsidR="00CD405D" w:rsidRPr="00C20145" w:rsidRDefault="00CD405D" w:rsidP="00CD405D">
      <w:pPr>
        <w:jc w:val="center"/>
        <w:rPr>
          <w:b/>
        </w:rPr>
      </w:pPr>
    </w:p>
    <w:p w:rsidR="00CD405D" w:rsidRPr="00C20145" w:rsidRDefault="00CD405D" w:rsidP="00CD405D">
      <w:pPr>
        <w:jc w:val="center"/>
        <w:rPr>
          <w:b/>
        </w:rPr>
      </w:pPr>
      <w:r w:rsidRPr="00C20145">
        <w:rPr>
          <w:b/>
        </w:rPr>
        <w:t>Перечень главных администраторов доходов – органов местного самоуправления</w:t>
      </w:r>
    </w:p>
    <w:p w:rsidR="00CD405D" w:rsidRPr="00C20145" w:rsidRDefault="00CD405D" w:rsidP="00CD405D">
      <w:pPr>
        <w:jc w:val="center"/>
        <w:rPr>
          <w:snapToGrid w:val="0"/>
        </w:rPr>
      </w:pPr>
      <w:r w:rsidRPr="00C20145">
        <w:rPr>
          <w:b/>
        </w:rPr>
        <w:t>МО «Красногвардейское сельское поселение» на 201</w:t>
      </w:r>
      <w:r>
        <w:rPr>
          <w:b/>
        </w:rPr>
        <w:t>9</w:t>
      </w:r>
      <w:r w:rsidRPr="00C20145">
        <w:rPr>
          <w:b/>
        </w:rPr>
        <w:t xml:space="preserve"> год</w:t>
      </w:r>
      <w:r>
        <w:rPr>
          <w:b/>
        </w:rPr>
        <w:t xml:space="preserve"> и плановый период 2020-2021годы.</w:t>
      </w:r>
      <w:r w:rsidRPr="00C20145">
        <w:rPr>
          <w:b/>
        </w:rPr>
        <w:t xml:space="preserve"> </w:t>
      </w:r>
    </w:p>
    <w:tbl>
      <w:tblPr>
        <w:tblW w:w="9810" w:type="dxa"/>
        <w:jc w:val="center"/>
        <w:tblInd w:w="-1425" w:type="dxa"/>
        <w:tblLayout w:type="fixed"/>
        <w:tblCellMar>
          <w:left w:w="30" w:type="dxa"/>
          <w:right w:w="30" w:type="dxa"/>
        </w:tblCellMar>
        <w:tblLook w:val="04A0" w:firstRow="1" w:lastRow="0" w:firstColumn="1" w:lastColumn="0" w:noHBand="0" w:noVBand="1"/>
      </w:tblPr>
      <w:tblGrid>
        <w:gridCol w:w="795"/>
        <w:gridCol w:w="2554"/>
        <w:gridCol w:w="6461"/>
      </w:tblGrid>
      <w:tr w:rsidR="00CD405D" w:rsidRPr="00C20145" w:rsidTr="00C91DE6">
        <w:trPr>
          <w:cantSplit/>
          <w:trHeight w:val="732"/>
          <w:jc w:val="center"/>
        </w:trPr>
        <w:tc>
          <w:tcPr>
            <w:tcW w:w="3349" w:type="dxa"/>
            <w:gridSpan w:val="2"/>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center"/>
              <w:rPr>
                <w:b/>
                <w:snapToGrid w:val="0"/>
              </w:rPr>
            </w:pPr>
            <w:r w:rsidRPr="00C20145">
              <w:rPr>
                <w:b/>
                <w:snapToGrid w:val="0"/>
              </w:rPr>
              <w:t>Код бюджетной классификации Российской Федерации</w:t>
            </w:r>
          </w:p>
        </w:tc>
        <w:tc>
          <w:tcPr>
            <w:tcW w:w="6461" w:type="dxa"/>
            <w:vMerge w:val="restart"/>
            <w:tcBorders>
              <w:top w:val="single" w:sz="4" w:space="0" w:color="auto"/>
              <w:left w:val="single" w:sz="4" w:space="0" w:color="auto"/>
              <w:bottom w:val="single" w:sz="4" w:space="0" w:color="auto"/>
              <w:right w:val="single" w:sz="4" w:space="0" w:color="auto"/>
            </w:tcBorders>
          </w:tcPr>
          <w:p w:rsidR="00CD405D" w:rsidRPr="00C20145" w:rsidRDefault="00CD405D" w:rsidP="00C91DE6">
            <w:pPr>
              <w:jc w:val="center"/>
              <w:rPr>
                <w:b/>
              </w:rPr>
            </w:pPr>
            <w:r w:rsidRPr="00C20145">
              <w:rPr>
                <w:b/>
                <w:snapToGrid w:val="0"/>
              </w:rPr>
              <w:t xml:space="preserve">Наименование </w:t>
            </w:r>
            <w:r w:rsidRPr="00C20145">
              <w:rPr>
                <w:b/>
              </w:rPr>
              <w:t>администраторов доходов МО «Красногвардейское сельское поселение » - органов государственной власти Российской Федерации.</w:t>
            </w:r>
          </w:p>
          <w:p w:rsidR="00CD405D" w:rsidRPr="00C20145" w:rsidRDefault="00CD405D" w:rsidP="00C91DE6">
            <w:pPr>
              <w:widowControl w:val="0"/>
              <w:autoSpaceDE w:val="0"/>
              <w:autoSpaceDN w:val="0"/>
              <w:adjustRightInd w:val="0"/>
              <w:spacing w:line="360" w:lineRule="auto"/>
              <w:ind w:firstLine="720"/>
              <w:jc w:val="center"/>
              <w:rPr>
                <w:b/>
                <w:snapToGrid w:val="0"/>
              </w:rPr>
            </w:pPr>
          </w:p>
        </w:tc>
      </w:tr>
      <w:tr w:rsidR="00CD405D" w:rsidRPr="00C20145" w:rsidTr="00C91DE6">
        <w:trPr>
          <w:cantSplit/>
          <w:trHeight w:val="1465"/>
          <w:jc w:val="center"/>
        </w:trPr>
        <w:tc>
          <w:tcPr>
            <w:tcW w:w="795" w:type="dxa"/>
            <w:tcBorders>
              <w:top w:val="single" w:sz="4" w:space="0" w:color="auto"/>
              <w:left w:val="single" w:sz="4" w:space="0" w:color="auto"/>
              <w:bottom w:val="single" w:sz="4" w:space="0" w:color="auto"/>
              <w:right w:val="single" w:sz="4" w:space="0" w:color="auto"/>
            </w:tcBorders>
            <w:textDirection w:val="btLr"/>
            <w:hideMark/>
          </w:tcPr>
          <w:p w:rsidR="00CD405D" w:rsidRPr="00C20145" w:rsidRDefault="00CD405D" w:rsidP="00C91DE6">
            <w:pPr>
              <w:widowControl w:val="0"/>
              <w:autoSpaceDE w:val="0"/>
              <w:autoSpaceDN w:val="0"/>
              <w:adjustRightInd w:val="0"/>
              <w:ind w:left="113" w:right="113"/>
              <w:jc w:val="both"/>
              <w:rPr>
                <w:snapToGrid w:val="0"/>
                <w:sz w:val="18"/>
                <w:szCs w:val="18"/>
              </w:rPr>
            </w:pPr>
            <w:r w:rsidRPr="00C20145">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rPr>
                <w:snapToGrid w:val="0"/>
                <w:sz w:val="18"/>
                <w:szCs w:val="18"/>
              </w:rPr>
            </w:pPr>
            <w:r w:rsidRPr="00C20145">
              <w:rPr>
                <w:snapToGrid w:val="0"/>
                <w:sz w:val="18"/>
                <w:szCs w:val="18"/>
              </w:rPr>
              <w:t>Группы, подгруппы, статьи, подстатьи, элемента, кода классификации операций сектора государственного управления доходов</w:t>
            </w:r>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CD405D" w:rsidRPr="00C20145" w:rsidRDefault="00CD405D" w:rsidP="00C91DE6">
            <w:pPr>
              <w:rPr>
                <w:b/>
                <w:snapToGrid w:val="0"/>
              </w:rPr>
            </w:pPr>
          </w:p>
        </w:tc>
      </w:tr>
      <w:tr w:rsidR="00CD405D" w:rsidRPr="00C20145" w:rsidTr="00C91DE6">
        <w:trPr>
          <w:trHeight w:val="571"/>
          <w:jc w:val="center"/>
        </w:trPr>
        <w:tc>
          <w:tcPr>
            <w:tcW w:w="795"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right"/>
              <w:rPr>
                <w:b/>
                <w:snapToGrid w:val="0"/>
                <w:sz w:val="20"/>
              </w:rPr>
            </w:pPr>
            <w:r w:rsidRPr="00C20145">
              <w:rPr>
                <w:b/>
                <w:snapToGrid w:val="0"/>
                <w:sz w:val="20"/>
              </w:rPr>
              <w:t>756</w:t>
            </w:r>
          </w:p>
        </w:tc>
        <w:tc>
          <w:tcPr>
            <w:tcW w:w="2554"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rPr>
                <w:b/>
                <w:snapToGrid w:val="0"/>
                <w:sz w:val="20"/>
              </w:rPr>
            </w:pP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b/>
                <w:snapToGrid w:val="0"/>
                <w:sz w:val="20"/>
                <w:szCs w:val="20"/>
              </w:rPr>
            </w:pPr>
            <w:r w:rsidRPr="00C20145">
              <w:rPr>
                <w:b/>
                <w:snapToGrid w:val="0"/>
                <w:sz w:val="20"/>
              </w:rPr>
              <w:t>Администрация муниципального образования «Красногвардейское сельское поселение»</w:t>
            </w:r>
          </w:p>
        </w:tc>
      </w:tr>
      <w:tr w:rsidR="00CD405D" w:rsidRPr="00C20145" w:rsidTr="00C91DE6">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rPr>
                <w:b/>
                <w:snapToGrid w:val="0"/>
                <w:sz w:val="20"/>
              </w:rPr>
            </w:pPr>
            <w:r w:rsidRPr="00C20145">
              <w:rPr>
                <w:b/>
                <w:sz w:val="20"/>
              </w:rPr>
              <w:t>00011100000000000000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pStyle w:val="ConsCell"/>
              <w:ind w:right="0"/>
              <w:rPr>
                <w:rFonts w:ascii="Times New Roman" w:hAnsi="Times New Roman" w:cs="Times New Roman"/>
                <w:b/>
                <w:bCs/>
                <w:sz w:val="20"/>
                <w:szCs w:val="20"/>
              </w:rPr>
            </w:pPr>
            <w:r w:rsidRPr="00C20145">
              <w:rPr>
                <w:rFonts w:ascii="Times New Roman" w:hAnsi="Times New Roman" w:cs="Times New Roman"/>
                <w:b/>
                <w:bCs/>
                <w:sz w:val="20"/>
                <w:szCs w:val="20"/>
              </w:rPr>
              <w:t xml:space="preserve">Доходы от использования имущества,  </w:t>
            </w:r>
            <w:r w:rsidRPr="00C20145">
              <w:rPr>
                <w:rFonts w:ascii="Times New Roman" w:hAnsi="Times New Roman" w:cs="Times New Roman"/>
                <w:b/>
                <w:bCs/>
                <w:sz w:val="20"/>
                <w:szCs w:val="20"/>
              </w:rPr>
              <w:br/>
              <w:t xml:space="preserve">находящегося в государственной и муниципальной   собственности   </w:t>
            </w:r>
          </w:p>
        </w:tc>
      </w:tr>
      <w:tr w:rsidR="00CD405D" w:rsidRPr="00C20145" w:rsidTr="00C91DE6">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rPr>
                <w:b/>
                <w:snapToGrid w:val="0"/>
                <w:sz w:val="20"/>
              </w:rPr>
            </w:pPr>
            <w:r w:rsidRPr="00C20145">
              <w:rPr>
                <w:sz w:val="20"/>
              </w:rPr>
              <w:t>00011105025100000120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snapToGrid w:val="0"/>
                <w:sz w:val="20"/>
              </w:rPr>
            </w:pPr>
            <w:r w:rsidRPr="00C20145">
              <w:rPr>
                <w:sz w:val="20"/>
              </w:rPr>
              <w:t>Доходы, получаемые в виде  арендной платы ,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r>
      <w:tr w:rsidR="00CD405D" w:rsidRPr="00C20145" w:rsidTr="00C91DE6">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rPr>
                <w:b/>
                <w:snapToGrid w:val="0"/>
                <w:sz w:val="20"/>
              </w:rPr>
            </w:pPr>
            <w:r w:rsidRPr="00C20145">
              <w:rPr>
                <w:b/>
                <w:snapToGrid w:val="0"/>
                <w:sz w:val="2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snapToGrid w:val="0"/>
                <w:sz w:val="20"/>
              </w:rPr>
            </w:pPr>
            <w:r w:rsidRPr="00C20145">
              <w:rPr>
                <w:b/>
                <w:sz w:val="20"/>
              </w:rPr>
              <w:t>ДОХОДЫ ОТ ПРОДАЖИ МАТЕРИАЛЬНЫХ И НЕМАТЕРИАЛЬНЫХ АКТИВОВ</w:t>
            </w:r>
          </w:p>
        </w:tc>
      </w:tr>
      <w:tr w:rsidR="00CD405D" w:rsidRPr="00C20145" w:rsidTr="00C91DE6">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rPr>
                <w:snapToGrid w:val="0"/>
                <w:sz w:val="20"/>
              </w:rPr>
            </w:pPr>
            <w:r w:rsidRPr="00C20145">
              <w:rPr>
                <w:snapToGrid w:val="0"/>
                <w:sz w:val="2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napToGrid w:val="0"/>
                <w:sz w:val="20"/>
              </w:rPr>
            </w:pPr>
            <w:r w:rsidRPr="00C20145">
              <w:rPr>
                <w:snapToGrid w:val="0"/>
                <w:sz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bCs/>
                <w:sz w:val="20"/>
              </w:rPr>
            </w:pPr>
            <w:r w:rsidRPr="00C20145">
              <w:rPr>
                <w:b/>
                <w:bCs/>
                <w:sz w:val="20"/>
              </w:rPr>
              <w:t>1 16 00000 00 0000 000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b/>
                <w:bCs/>
                <w:sz w:val="20"/>
                <w:szCs w:val="20"/>
              </w:rPr>
            </w:pPr>
            <w:r w:rsidRPr="00C20145">
              <w:rPr>
                <w:b/>
                <w:bCs/>
                <w:sz w:val="20"/>
              </w:rPr>
              <w:t>ШТРАФЫ, САНКЦИИ. ВОЗМЕЩЕНИЕ УЩЕРБА</w:t>
            </w:r>
          </w:p>
        </w:tc>
      </w:tr>
      <w:tr w:rsidR="00CD405D" w:rsidRPr="00C20145" w:rsidTr="00C91DE6">
        <w:trPr>
          <w:trHeight w:val="425"/>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Cs/>
                <w:sz w:val="20"/>
              </w:rPr>
            </w:pPr>
            <w:r w:rsidRPr="00C20145">
              <w:rPr>
                <w:bCs/>
                <w:sz w:val="20"/>
              </w:rPr>
              <w:t>1 16 90000 00 0000 140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Cs/>
                <w:sz w:val="20"/>
              </w:rPr>
            </w:pPr>
            <w:r w:rsidRPr="00C20145">
              <w:rPr>
                <w:bCs/>
                <w:sz w:val="20"/>
              </w:rPr>
              <w:t>Прочие поступления от денежных взысканий (штрафов) и иных сумм в возмещении ущерба</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1 16 90050 10 0000 140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Прочие поступления от денежных взысканий  (штрафов) и иных сумм в возмещение ущерба, зачисляемые в бюджеты поселений</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bCs/>
                <w:sz w:val="20"/>
              </w:rPr>
            </w:pPr>
            <w:r w:rsidRPr="00C20145">
              <w:rPr>
                <w:b/>
                <w:bCs/>
                <w:sz w:val="20"/>
              </w:rPr>
              <w:t>1 17 00000 00 0000 000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b/>
                <w:bCs/>
                <w:sz w:val="20"/>
                <w:szCs w:val="20"/>
              </w:rPr>
            </w:pPr>
            <w:r w:rsidRPr="00C20145">
              <w:rPr>
                <w:b/>
                <w:bCs/>
                <w:sz w:val="20"/>
              </w:rPr>
              <w:t>ПРОЧИЕ НЕНАЛОГОВЫЕ ДОХОДЫ</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bCs/>
                <w:sz w:val="20"/>
              </w:rPr>
            </w:pPr>
            <w:r w:rsidRPr="00C20145">
              <w:rPr>
                <w:b/>
                <w:bCs/>
                <w:sz w:val="20"/>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bCs/>
                <w:sz w:val="20"/>
              </w:rPr>
            </w:pPr>
            <w:r w:rsidRPr="00C20145">
              <w:rPr>
                <w:b/>
                <w:bCs/>
                <w:sz w:val="20"/>
              </w:rPr>
              <w:t>Невыясненные поступления</w:t>
            </w:r>
          </w:p>
        </w:tc>
      </w:tr>
      <w:tr w:rsidR="00CD405D" w:rsidRPr="00C20145" w:rsidTr="00C91DE6">
        <w:trPr>
          <w:trHeight w:val="440"/>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napToGrid w:val="0"/>
                <w:sz w:val="2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snapToGrid w:val="0"/>
                <w:sz w:val="20"/>
                <w:szCs w:val="20"/>
              </w:rPr>
            </w:pPr>
            <w:r w:rsidRPr="00C20145">
              <w:rPr>
                <w:snapToGrid w:val="0"/>
                <w:sz w:val="20"/>
              </w:rPr>
              <w:t>Невыясненные поступления, зачисляемые в бюджеты поселений</w:t>
            </w:r>
          </w:p>
        </w:tc>
      </w:tr>
      <w:tr w:rsidR="00CD405D" w:rsidRPr="00C20145" w:rsidTr="00C91DE6">
        <w:trPr>
          <w:trHeight w:val="440"/>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sz w:val="20"/>
              </w:rPr>
            </w:pPr>
            <w:r w:rsidRPr="00C20145">
              <w:rPr>
                <w:b/>
                <w:sz w:val="20"/>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sz w:val="20"/>
              </w:rPr>
            </w:pPr>
            <w:r w:rsidRPr="00C20145">
              <w:rPr>
                <w:b/>
                <w:sz w:val="20"/>
              </w:rPr>
              <w:t>Прочие неналоговые доходы</w:t>
            </w:r>
          </w:p>
        </w:tc>
      </w:tr>
      <w:tr w:rsidR="00CD405D" w:rsidRPr="00C20145" w:rsidTr="00C91DE6">
        <w:trPr>
          <w:trHeight w:val="70"/>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both"/>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Прочие неналоговые доходы бюджетов поселений</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bCs/>
                <w:sz w:val="20"/>
              </w:rPr>
            </w:pPr>
            <w:r w:rsidRPr="00C20145">
              <w:rPr>
                <w:b/>
                <w:bCs/>
                <w:sz w:val="20"/>
              </w:rPr>
              <w:t>2 00 00000 00 0000 000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b/>
                <w:bCs/>
                <w:sz w:val="20"/>
                <w:szCs w:val="20"/>
              </w:rPr>
            </w:pPr>
            <w:r w:rsidRPr="00C20145">
              <w:rPr>
                <w:b/>
                <w:bCs/>
                <w:sz w:val="20"/>
              </w:rPr>
              <w:t>БЕЗВОЗМЕЗДНЫЕ ПОСТУПЛЕНИЯ</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bCs/>
                <w:sz w:val="20"/>
              </w:rPr>
            </w:pPr>
            <w:r w:rsidRPr="00C20145">
              <w:rPr>
                <w:b/>
                <w:bCs/>
                <w:sz w:val="20"/>
              </w:rPr>
              <w:t>2 02 00000 00 0000 000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b/>
                <w:bCs/>
                <w:sz w:val="20"/>
                <w:szCs w:val="20"/>
              </w:rPr>
            </w:pPr>
            <w:r w:rsidRPr="00C20145">
              <w:rPr>
                <w:b/>
                <w:bCs/>
                <w:sz w:val="20"/>
              </w:rPr>
              <w:t>Безвозмездные поступления от других бюджетов бюджетной системы Российской Федерации</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bCs/>
                <w:sz w:val="20"/>
              </w:rPr>
            </w:pPr>
            <w:r>
              <w:rPr>
                <w:b/>
                <w:bCs/>
                <w:sz w:val="20"/>
              </w:rPr>
              <w:t>2 02 15</w:t>
            </w:r>
            <w:r w:rsidRPr="00C20145">
              <w:rPr>
                <w:b/>
                <w:bCs/>
                <w:sz w:val="20"/>
              </w:rPr>
              <w:t>000 00 0000 15</w:t>
            </w:r>
            <w:r>
              <w:rPr>
                <w:b/>
                <w:bCs/>
                <w:sz w:val="20"/>
              </w:rPr>
              <w:t>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b/>
                <w:bCs/>
                <w:sz w:val="20"/>
                <w:szCs w:val="20"/>
              </w:rPr>
            </w:pPr>
            <w:r w:rsidRPr="00C20145">
              <w:rPr>
                <w:b/>
                <w:bCs/>
                <w:sz w:val="20"/>
              </w:rPr>
              <w:t xml:space="preserve">Дотации бюджетам субъектов Российской Федерации и муниципальных образований </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Pr>
                <w:sz w:val="20"/>
              </w:rPr>
              <w:t>2 02 15</w:t>
            </w:r>
            <w:r w:rsidRPr="00C20145">
              <w:rPr>
                <w:sz w:val="20"/>
              </w:rPr>
              <w:t>001 10 0000 15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Дотация бюджетам поселений на выравнивание бюджетной обеспеченности</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Pr>
                <w:sz w:val="20"/>
              </w:rPr>
              <w:t>2 02 15</w:t>
            </w:r>
            <w:r w:rsidRPr="00C20145">
              <w:rPr>
                <w:sz w:val="20"/>
              </w:rPr>
              <w:t>00</w:t>
            </w:r>
            <w:r>
              <w:rPr>
                <w:sz w:val="20"/>
              </w:rPr>
              <w:t>2</w:t>
            </w:r>
            <w:r w:rsidRPr="00C20145">
              <w:rPr>
                <w:sz w:val="20"/>
              </w:rPr>
              <w:t xml:space="preserve">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bCs/>
                <w:sz w:val="20"/>
              </w:rPr>
              <w:t>Дотации на сбалансированность бюджетной обеспеченности</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sz w:val="20"/>
              </w:rPr>
            </w:pPr>
            <w:r w:rsidRPr="00C20145">
              <w:rPr>
                <w:b/>
                <w:sz w:val="20"/>
              </w:rPr>
              <w:t>2 02 2</w:t>
            </w:r>
            <w:r>
              <w:rPr>
                <w:b/>
                <w:sz w:val="20"/>
              </w:rPr>
              <w:t>0</w:t>
            </w:r>
            <w:r w:rsidRPr="00C20145">
              <w:rPr>
                <w:b/>
                <w:sz w:val="20"/>
              </w:rPr>
              <w:t>000 00 0000 15</w:t>
            </w:r>
            <w:r>
              <w:rPr>
                <w:b/>
                <w:sz w:val="20"/>
              </w:rPr>
              <w:t>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b/>
                <w:sz w:val="20"/>
                <w:szCs w:val="20"/>
              </w:rPr>
            </w:pPr>
            <w:r w:rsidRPr="00C20145">
              <w:rPr>
                <w:b/>
                <w:sz w:val="20"/>
              </w:rPr>
              <w:t>Субсидии бюджетам субъектов Российской Федерации и муниципальных образований (межбюджетные субсидии)</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2 02 2</w:t>
            </w:r>
            <w:r>
              <w:rPr>
                <w:sz w:val="20"/>
              </w:rPr>
              <w:t>0</w:t>
            </w:r>
            <w:r w:rsidRPr="00C20145">
              <w:rPr>
                <w:sz w:val="20"/>
              </w:rPr>
              <w:t>051 10 0000 15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Субсидии бюджетам поселений на реализацию федеральных целевых программ</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Pr>
                <w:sz w:val="20"/>
              </w:rPr>
              <w:t xml:space="preserve">2 02 </w:t>
            </w:r>
            <w:r w:rsidRPr="00C20145">
              <w:rPr>
                <w:sz w:val="20"/>
              </w:rPr>
              <w:t>2</w:t>
            </w:r>
            <w:r>
              <w:rPr>
                <w:sz w:val="20"/>
              </w:rPr>
              <w:t>0</w:t>
            </w:r>
            <w:r w:rsidRPr="00C20145">
              <w:rPr>
                <w:sz w:val="20"/>
              </w:rPr>
              <w:t>077 10 0000 15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Pr>
                <w:sz w:val="20"/>
              </w:rPr>
              <w:t xml:space="preserve">2 02 </w:t>
            </w:r>
            <w:r w:rsidRPr="00C20145">
              <w:rPr>
                <w:sz w:val="20"/>
              </w:rPr>
              <w:t>2</w:t>
            </w:r>
            <w:r>
              <w:rPr>
                <w:sz w:val="20"/>
              </w:rPr>
              <w:t>9</w:t>
            </w:r>
            <w:r w:rsidRPr="00C20145">
              <w:rPr>
                <w:sz w:val="20"/>
              </w:rPr>
              <w:t>999 10 0000 15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Прочие субсидии бюджетам поселений</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sz w:val="20"/>
              </w:rPr>
            </w:pPr>
            <w:r w:rsidRPr="00C20145">
              <w:rPr>
                <w:b/>
                <w:sz w:val="20"/>
              </w:rPr>
              <w:t>2 02 03000 00 0000 15</w:t>
            </w:r>
            <w:r>
              <w:rPr>
                <w:b/>
                <w:sz w:val="20"/>
              </w:rPr>
              <w:t>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b/>
                <w:sz w:val="20"/>
                <w:szCs w:val="20"/>
              </w:rPr>
            </w:pPr>
            <w:r w:rsidRPr="00C20145">
              <w:rPr>
                <w:b/>
                <w:sz w:val="20"/>
              </w:rPr>
              <w:t>Субвенции бюджетам субъектов Российской Федерации и муниципальных образований</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2 02</w:t>
            </w:r>
            <w:r>
              <w:rPr>
                <w:sz w:val="20"/>
              </w:rPr>
              <w:t xml:space="preserve"> </w:t>
            </w:r>
            <w:r w:rsidRPr="00C20145">
              <w:rPr>
                <w:sz w:val="20"/>
              </w:rPr>
              <w:t>3</w:t>
            </w:r>
            <w:r>
              <w:rPr>
                <w:sz w:val="20"/>
              </w:rPr>
              <w:t>0</w:t>
            </w:r>
            <w:r w:rsidRPr="00C20145">
              <w:rPr>
                <w:sz w:val="20"/>
              </w:rPr>
              <w:t>024 10 0000 15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Субвенции бюджетам поселений на выполнение передаваемых полномочий субъектов Российской Федерации</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sz w:val="20"/>
              </w:rPr>
            </w:pPr>
            <w:r w:rsidRPr="00C20145">
              <w:rPr>
                <w:b/>
                <w:sz w:val="20"/>
              </w:rPr>
              <w:t>2 02 4</w:t>
            </w:r>
            <w:r>
              <w:rPr>
                <w:b/>
                <w:sz w:val="20"/>
              </w:rPr>
              <w:t>0</w:t>
            </w:r>
            <w:r w:rsidRPr="00C20145">
              <w:rPr>
                <w:b/>
                <w:sz w:val="20"/>
              </w:rPr>
              <w:t>000 00 0000 15</w:t>
            </w:r>
            <w:r>
              <w:rPr>
                <w:b/>
                <w:sz w:val="20"/>
              </w:rPr>
              <w:t>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b/>
                <w:sz w:val="20"/>
                <w:szCs w:val="20"/>
              </w:rPr>
            </w:pPr>
            <w:r w:rsidRPr="00C20145">
              <w:rPr>
                <w:b/>
                <w:sz w:val="20"/>
              </w:rPr>
              <w:t>Иные межбюджетные трансферты</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2 02</w:t>
            </w:r>
            <w:r>
              <w:rPr>
                <w:sz w:val="20"/>
              </w:rPr>
              <w:t xml:space="preserve"> </w:t>
            </w:r>
            <w:r w:rsidRPr="00C20145">
              <w:rPr>
                <w:sz w:val="20"/>
              </w:rPr>
              <w:t>4</w:t>
            </w:r>
            <w:r>
              <w:rPr>
                <w:sz w:val="20"/>
              </w:rPr>
              <w:t xml:space="preserve">5160 </w:t>
            </w:r>
            <w:r w:rsidRPr="00C20145">
              <w:rPr>
                <w:sz w:val="20"/>
              </w:rPr>
              <w:t xml:space="preserve"> 10 0000 15</w:t>
            </w:r>
            <w:r>
              <w:rPr>
                <w:sz w:val="20"/>
              </w:rPr>
              <w:t>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sz w:val="20"/>
                <w:szCs w:val="20"/>
              </w:rPr>
            </w:pPr>
            <w:r w:rsidRPr="00C20145">
              <w:rPr>
                <w:sz w:val="20"/>
              </w:rPr>
              <w:t>Межбюджетные трансферты, передаваем</w:t>
            </w:r>
            <w:r>
              <w:rPr>
                <w:sz w:val="20"/>
              </w:rPr>
              <w:t>ые бюджетам поселений для компе</w:t>
            </w:r>
            <w:r w:rsidRPr="00C20145">
              <w:rPr>
                <w:sz w:val="20"/>
              </w:rPr>
              <w:t>н</w:t>
            </w:r>
            <w:r>
              <w:rPr>
                <w:sz w:val="20"/>
              </w:rPr>
              <w:t>са</w:t>
            </w:r>
            <w:r w:rsidRPr="00C20145">
              <w:rPr>
                <w:sz w:val="20"/>
              </w:rPr>
              <w:t>ции дополнительных расходов, возникших в результате решений, принятых органами власти другого уровня</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Pr>
                <w:sz w:val="20"/>
              </w:rPr>
              <w:t xml:space="preserve">2 02 </w:t>
            </w:r>
            <w:r w:rsidRPr="00C20145">
              <w:rPr>
                <w:sz w:val="20"/>
              </w:rPr>
              <w:t>4</w:t>
            </w:r>
            <w:r>
              <w:rPr>
                <w:sz w:val="20"/>
              </w:rPr>
              <w:t>0</w:t>
            </w:r>
            <w:r w:rsidRPr="00C20145">
              <w:rPr>
                <w:sz w:val="20"/>
              </w:rPr>
              <w:t> 014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соглашениями.(жилищное законодательство)</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2 02 4</w:t>
            </w:r>
            <w:r>
              <w:rPr>
                <w:sz w:val="20"/>
              </w:rPr>
              <w:t>0</w:t>
            </w:r>
            <w:r w:rsidRPr="00C20145">
              <w:rPr>
                <w:sz w:val="20"/>
              </w:rPr>
              <w:t> 014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pStyle w:val="ConsCell"/>
              <w:ind w:right="0"/>
              <w:jc w:val="both"/>
              <w:rPr>
                <w:rFonts w:ascii="Times New Roman" w:hAnsi="Times New Roman" w:cs="Times New Roman"/>
                <w:sz w:val="20"/>
                <w:szCs w:val="20"/>
              </w:rPr>
            </w:pPr>
            <w:r w:rsidRPr="00C20145">
              <w:rPr>
                <w:rFonts w:ascii="Times New Roman" w:hAnsi="Times New Roman" w:cs="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(градостроительство)</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2 02 4</w:t>
            </w:r>
            <w:r>
              <w:rPr>
                <w:sz w:val="20"/>
              </w:rPr>
              <w:t>9</w:t>
            </w:r>
            <w:r w:rsidRPr="00C20145">
              <w:rPr>
                <w:sz w:val="20"/>
              </w:rPr>
              <w:t>999 10 0000 15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Прочие межбюджетные трансферты, передаваемые бюджетам поселений.</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sz w:val="20"/>
              </w:rPr>
            </w:pPr>
            <w:r w:rsidRPr="00C20145">
              <w:rPr>
                <w:b/>
                <w:sz w:val="20"/>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sz w:val="20"/>
              </w:rPr>
            </w:pPr>
            <w:r w:rsidRPr="00C20145">
              <w:rPr>
                <w:b/>
                <w:sz w:val="20"/>
              </w:rPr>
              <w:t>Прочие безвозмездные поступления.</w:t>
            </w:r>
          </w:p>
        </w:tc>
      </w:tr>
      <w:tr w:rsidR="00CD405D" w:rsidRPr="00C20145" w:rsidTr="00C91DE6">
        <w:trPr>
          <w:trHeight w:val="208"/>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2 07 05030 10 0000 1</w:t>
            </w:r>
            <w:r>
              <w:rPr>
                <w:sz w:val="20"/>
              </w:rPr>
              <w:t>5</w:t>
            </w:r>
            <w:r w:rsidRPr="00C20145">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Прочие безвозмездные поступления в бюджеты поселений.</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2 08 05000 10 0000 1</w:t>
            </w:r>
            <w:r>
              <w:rPr>
                <w:sz w:val="20"/>
              </w:rPr>
              <w:t>5</w:t>
            </w:r>
            <w:r w:rsidRPr="00C20145">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Перечисление из бюджетов поселений (в бюджеты поселений) для осуществления  возврата (зачета)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CD405D" w:rsidRPr="00C20145" w:rsidTr="00C91DE6">
        <w:trPr>
          <w:trHeight w:val="673"/>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b/>
                <w:sz w:val="20"/>
              </w:rPr>
            </w:pPr>
            <w:r w:rsidRPr="00C20145">
              <w:rPr>
                <w:b/>
                <w:sz w:val="20"/>
              </w:rPr>
              <w:t>2 19 00000 00 0000 000</w:t>
            </w:r>
          </w:p>
        </w:tc>
        <w:tc>
          <w:tcPr>
            <w:tcW w:w="6461"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rPr>
                <w:b/>
                <w:sz w:val="18"/>
                <w:szCs w:val="18"/>
              </w:rPr>
            </w:pPr>
            <w:r w:rsidRPr="00C20145">
              <w:rPr>
                <w:b/>
                <w:sz w:val="18"/>
                <w:szCs w:val="18"/>
              </w:rPr>
              <w:t>ВОЗВРАТ ОСТАТКОВ СУБСИДИЙ, СУБВЕНЦИЙ И ИНЫХ МЕЖБЮДЖЕТНЫХ ТРАНСФЕРТОВ, ИМЕЮЩИХ ЦЕЛЕВОЕ НАЗНАЧЕНИЕ, ПРОШЛЫХ ЛЕТ</w:t>
            </w:r>
          </w:p>
        </w:tc>
      </w:tr>
      <w:tr w:rsidR="00CD405D" w:rsidRPr="00C20145" w:rsidTr="00C91DE6">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CD405D" w:rsidRPr="00C20145" w:rsidRDefault="00CD405D" w:rsidP="00C91DE6">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2 19 05000 10 0000 15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CD405D" w:rsidRPr="00C20145" w:rsidRDefault="00CD405D" w:rsidP="00C91DE6">
            <w:pPr>
              <w:widowControl w:val="0"/>
              <w:autoSpaceDE w:val="0"/>
              <w:autoSpaceDN w:val="0"/>
              <w:adjustRightInd w:val="0"/>
              <w:jc w:val="both"/>
              <w:rPr>
                <w:sz w:val="20"/>
              </w:rPr>
            </w:pPr>
            <w:r w:rsidRPr="00C20145">
              <w:rPr>
                <w:sz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Default="00CD405D" w:rsidP="00CD405D">
      <w:pPr>
        <w:jc w:val="right"/>
        <w:rPr>
          <w:sz w:val="20"/>
          <w:szCs w:val="20"/>
        </w:rPr>
      </w:pPr>
    </w:p>
    <w:p w:rsidR="00CD405D" w:rsidRPr="00674102" w:rsidRDefault="00CD405D" w:rsidP="00CD405D">
      <w:pPr>
        <w:tabs>
          <w:tab w:val="left" w:pos="9355"/>
        </w:tabs>
        <w:spacing w:line="288" w:lineRule="auto"/>
        <w:ind w:right="-1"/>
        <w:jc w:val="right"/>
        <w:rPr>
          <w:sz w:val="20"/>
          <w:szCs w:val="20"/>
        </w:rPr>
      </w:pPr>
      <w:r w:rsidRPr="00CD4D2C">
        <w:t xml:space="preserve">                                                                         </w:t>
      </w:r>
      <w:r>
        <w:t xml:space="preserve">                 </w:t>
      </w:r>
      <w:r>
        <w:rPr>
          <w:sz w:val="20"/>
          <w:szCs w:val="20"/>
        </w:rPr>
        <w:t>Приложение № 6</w:t>
      </w:r>
      <w:r w:rsidRPr="00674102">
        <w:rPr>
          <w:sz w:val="20"/>
          <w:szCs w:val="20"/>
        </w:rPr>
        <w:t xml:space="preserve">                                                                                                                                                                                            </w:t>
      </w:r>
    </w:p>
    <w:p w:rsidR="00CD405D" w:rsidRPr="00674102" w:rsidRDefault="00CD405D" w:rsidP="00CD405D">
      <w:pPr>
        <w:spacing w:line="288" w:lineRule="auto"/>
        <w:jc w:val="right"/>
        <w:rPr>
          <w:sz w:val="20"/>
          <w:szCs w:val="20"/>
        </w:rPr>
      </w:pPr>
      <w:r w:rsidRPr="00674102">
        <w:rPr>
          <w:sz w:val="20"/>
          <w:szCs w:val="20"/>
        </w:rPr>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CD405D" w:rsidRPr="00CD405D" w:rsidRDefault="00CD405D" w:rsidP="00CD405D">
      <w:pPr>
        <w:spacing w:line="288" w:lineRule="auto"/>
        <w:ind w:right="21"/>
        <w:jc w:val="right"/>
        <w:rPr>
          <w:sz w:val="20"/>
          <w:szCs w:val="20"/>
        </w:rPr>
      </w:pPr>
      <w:r w:rsidRPr="00674102">
        <w:rPr>
          <w:sz w:val="20"/>
          <w:szCs w:val="20"/>
        </w:rPr>
        <w:t xml:space="preserve">                                                                                                    от  </w:t>
      </w:r>
      <w:r>
        <w:rPr>
          <w:sz w:val="20"/>
          <w:szCs w:val="20"/>
        </w:rPr>
        <w:t xml:space="preserve">    ноября  2018  г</w:t>
      </w:r>
      <w:r w:rsidRPr="00674102">
        <w:rPr>
          <w:sz w:val="20"/>
          <w:szCs w:val="20"/>
        </w:rPr>
        <w:t xml:space="preserve">ода  № </w:t>
      </w:r>
      <w:r>
        <w:rPr>
          <w:sz w:val="20"/>
          <w:szCs w:val="20"/>
        </w:rPr>
        <w:t xml:space="preserve"> ____</w:t>
      </w:r>
    </w:p>
    <w:p w:rsidR="00CD405D" w:rsidRDefault="00CD405D" w:rsidP="00CD405D">
      <w:pPr>
        <w:jc w:val="right"/>
      </w:pPr>
    </w:p>
    <w:p w:rsidR="00CD405D" w:rsidRDefault="00CD405D" w:rsidP="00CD405D">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CD405D" w:rsidRDefault="00CD405D" w:rsidP="00CD405D">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CD405D" w:rsidRDefault="00CD405D" w:rsidP="00CD405D">
      <w:pPr>
        <w:widowControl w:val="0"/>
        <w:autoSpaceDE w:val="0"/>
        <w:autoSpaceDN w:val="0"/>
        <w:adjustRightInd w:val="0"/>
        <w:ind w:right="-850"/>
        <w:jc w:val="center"/>
        <w:rPr>
          <w:b/>
          <w:bCs/>
          <w:color w:val="000000"/>
        </w:rPr>
      </w:pPr>
      <w:r>
        <w:rPr>
          <w:b/>
          <w:bCs/>
          <w:color w:val="000000"/>
        </w:rPr>
        <w:t xml:space="preserve"> моторные масла для дизельных и (или) карбюраторных (инжекторных) двигателей </w:t>
      </w:r>
    </w:p>
    <w:p w:rsidR="00CD405D" w:rsidRDefault="00CD405D" w:rsidP="00CD405D">
      <w:pPr>
        <w:widowControl w:val="0"/>
        <w:autoSpaceDE w:val="0"/>
        <w:autoSpaceDN w:val="0"/>
        <w:adjustRightInd w:val="0"/>
        <w:ind w:right="-850"/>
        <w:jc w:val="center"/>
        <w:rPr>
          <w:b/>
          <w:bCs/>
          <w:color w:val="000000"/>
        </w:rPr>
      </w:pPr>
      <w:r>
        <w:rPr>
          <w:b/>
          <w:bCs/>
          <w:color w:val="000000"/>
        </w:rPr>
        <w:t>в  бюджеты поселений, муниципальных районов и городских округов  на 2019 год и  плановый период 2020 и 2021 годов.</w:t>
      </w:r>
    </w:p>
    <w:p w:rsidR="00CD405D" w:rsidRDefault="00CD405D" w:rsidP="00CD405D">
      <w:pPr>
        <w:widowControl w:val="0"/>
        <w:autoSpaceDE w:val="0"/>
        <w:autoSpaceDN w:val="0"/>
        <w:adjustRightInd w:val="0"/>
        <w:ind w:right="-850"/>
        <w:jc w:val="both"/>
        <w:rPr>
          <w:b/>
          <w:bCs/>
          <w:color w:val="000000"/>
        </w:rPr>
      </w:pPr>
    </w:p>
    <w:p w:rsidR="00CD405D" w:rsidRDefault="00CD405D" w:rsidP="00CD405D">
      <w:pPr>
        <w:widowControl w:val="0"/>
        <w:autoSpaceDE w:val="0"/>
        <w:autoSpaceDN w:val="0"/>
        <w:adjustRightInd w:val="0"/>
        <w:jc w:val="both"/>
        <w:rPr>
          <w:rFonts w:ascii="Times New Roman CYR" w:hAnsi="Times New Roman CYR" w:cs="Times New Roman CYR"/>
        </w:rPr>
      </w:pPr>
    </w:p>
    <w:tbl>
      <w:tblPr>
        <w:tblW w:w="9781" w:type="dxa"/>
        <w:tblInd w:w="108" w:type="dxa"/>
        <w:tblLayout w:type="fixed"/>
        <w:tblLook w:val="04A0" w:firstRow="1" w:lastRow="0" w:firstColumn="1" w:lastColumn="0" w:noHBand="0" w:noVBand="1"/>
      </w:tblPr>
      <w:tblGrid>
        <w:gridCol w:w="2977"/>
        <w:gridCol w:w="3119"/>
        <w:gridCol w:w="1155"/>
        <w:gridCol w:w="1329"/>
        <w:gridCol w:w="1201"/>
      </w:tblGrid>
      <w:tr w:rsidR="00CD405D" w:rsidTr="00C91DE6">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CD405D" w:rsidRDefault="00CD405D" w:rsidP="00C91DE6">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CD405D" w:rsidRDefault="00CD405D" w:rsidP="00C91DE6">
            <w:pPr>
              <w:snapToGrid w:val="0"/>
              <w:jc w:val="center"/>
              <w:rPr>
                <w:b/>
              </w:rPr>
            </w:pPr>
            <w:r>
              <w:rPr>
                <w:iCs/>
                <w:color w:val="000000"/>
              </w:rPr>
              <w:t>Дороги общего пользования местного значения на конец 2017 года по Республике</w:t>
            </w:r>
          </w:p>
          <w:p w:rsidR="00CD405D" w:rsidRDefault="00CD405D" w:rsidP="00C91DE6">
            <w:pPr>
              <w:snapToGrid w:val="0"/>
              <w:jc w:val="center"/>
              <w:rPr>
                <w:b/>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CD405D" w:rsidRDefault="00CD405D" w:rsidP="00C91DE6">
            <w:pPr>
              <w:jc w:val="center"/>
              <w:rPr>
                <w:b/>
              </w:rPr>
            </w:pPr>
            <w:r>
              <w:rPr>
                <w:iCs/>
                <w:color w:val="000000"/>
              </w:rPr>
              <w:t>Дифференцированный норматив</w:t>
            </w:r>
            <w:r>
              <w:rPr>
                <w:b/>
              </w:rPr>
              <w:t xml:space="preserve"> %</w:t>
            </w:r>
          </w:p>
        </w:tc>
      </w:tr>
      <w:tr w:rsidR="00CD405D" w:rsidTr="00C91DE6">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CD405D" w:rsidRDefault="00CD405D" w:rsidP="00C91DE6">
            <w:pPr>
              <w:rPr>
                <w:b/>
              </w:rPr>
            </w:pPr>
          </w:p>
        </w:tc>
        <w:tc>
          <w:tcPr>
            <w:tcW w:w="3119" w:type="dxa"/>
            <w:tcBorders>
              <w:top w:val="single" w:sz="4" w:space="0" w:color="auto"/>
              <w:left w:val="single" w:sz="4" w:space="0" w:color="000000"/>
              <w:bottom w:val="single" w:sz="4" w:space="0" w:color="000000"/>
              <w:right w:val="nil"/>
            </w:tcBorders>
            <w:hideMark/>
          </w:tcPr>
          <w:p w:rsidR="00CD405D" w:rsidRDefault="00CD405D" w:rsidP="00C91DE6">
            <w:pPr>
              <w:snapToGrid w:val="0"/>
              <w:jc w:val="center"/>
              <w:rPr>
                <w:b/>
              </w:rPr>
            </w:pPr>
            <w:r>
              <w:rPr>
                <w:iCs/>
                <w:color w:val="000000"/>
              </w:rPr>
              <w:t>общая протяженность, км</w:t>
            </w:r>
          </w:p>
        </w:tc>
        <w:tc>
          <w:tcPr>
            <w:tcW w:w="1155" w:type="dxa"/>
            <w:tcBorders>
              <w:top w:val="single" w:sz="4" w:space="0" w:color="auto"/>
              <w:left w:val="single" w:sz="4" w:space="0" w:color="000000"/>
              <w:bottom w:val="single" w:sz="4" w:space="0" w:color="000000"/>
              <w:right w:val="single" w:sz="4" w:space="0" w:color="auto"/>
            </w:tcBorders>
            <w:vAlign w:val="center"/>
            <w:hideMark/>
          </w:tcPr>
          <w:p w:rsidR="00CD405D" w:rsidRDefault="00CD405D" w:rsidP="00C91DE6">
            <w:pPr>
              <w:jc w:val="center"/>
              <w:rPr>
                <w:b/>
              </w:rPr>
            </w:pPr>
            <w:r>
              <w:rPr>
                <w:b/>
              </w:rPr>
              <w:t>2019 г.</w:t>
            </w:r>
          </w:p>
        </w:tc>
        <w:tc>
          <w:tcPr>
            <w:tcW w:w="1329" w:type="dxa"/>
            <w:tcBorders>
              <w:top w:val="single" w:sz="4" w:space="0" w:color="auto"/>
              <w:left w:val="single" w:sz="4" w:space="0" w:color="000000"/>
              <w:bottom w:val="single" w:sz="4" w:space="0" w:color="000000"/>
              <w:right w:val="single" w:sz="4" w:space="0" w:color="auto"/>
            </w:tcBorders>
            <w:vAlign w:val="center"/>
          </w:tcPr>
          <w:p w:rsidR="00CD405D" w:rsidRDefault="00CD405D" w:rsidP="00C91DE6">
            <w:pPr>
              <w:jc w:val="center"/>
              <w:rPr>
                <w:b/>
              </w:rPr>
            </w:pPr>
            <w:r>
              <w:rPr>
                <w:b/>
              </w:rPr>
              <w:t>2020 г.</w:t>
            </w:r>
          </w:p>
        </w:tc>
        <w:tc>
          <w:tcPr>
            <w:tcW w:w="1201" w:type="dxa"/>
            <w:tcBorders>
              <w:top w:val="single" w:sz="4" w:space="0" w:color="auto"/>
              <w:left w:val="single" w:sz="4" w:space="0" w:color="auto"/>
              <w:bottom w:val="single" w:sz="4" w:space="0" w:color="000000"/>
              <w:right w:val="single" w:sz="4" w:space="0" w:color="000000"/>
            </w:tcBorders>
            <w:vAlign w:val="center"/>
          </w:tcPr>
          <w:p w:rsidR="00CD405D" w:rsidRDefault="00CD405D" w:rsidP="00C91DE6">
            <w:pPr>
              <w:jc w:val="center"/>
              <w:rPr>
                <w:b/>
              </w:rPr>
            </w:pPr>
            <w:r>
              <w:rPr>
                <w:b/>
              </w:rPr>
              <w:t>2021 г.</w:t>
            </w:r>
          </w:p>
        </w:tc>
      </w:tr>
      <w:tr w:rsidR="00CD405D" w:rsidTr="00C91DE6">
        <w:tc>
          <w:tcPr>
            <w:tcW w:w="2977" w:type="dxa"/>
            <w:tcBorders>
              <w:top w:val="single" w:sz="4" w:space="0" w:color="000000"/>
              <w:left w:val="single" w:sz="4" w:space="0" w:color="000000"/>
              <w:bottom w:val="single" w:sz="4" w:space="0" w:color="000000"/>
              <w:right w:val="nil"/>
            </w:tcBorders>
            <w:vAlign w:val="center"/>
          </w:tcPr>
          <w:p w:rsidR="00CD405D" w:rsidRPr="00C633A7" w:rsidRDefault="00CD405D" w:rsidP="00C91DE6">
            <w:pPr>
              <w:snapToGrid w:val="0"/>
              <w:rPr>
                <w:b/>
                <w:color w:val="000000"/>
              </w:rPr>
            </w:pPr>
          </w:p>
          <w:p w:rsidR="00CD405D" w:rsidRPr="00C633A7" w:rsidRDefault="00CD405D" w:rsidP="00C91DE6">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CD405D" w:rsidRPr="00C633A7" w:rsidRDefault="00CD405D" w:rsidP="00C91DE6">
            <w:pPr>
              <w:snapToGrid w:val="0"/>
              <w:jc w:val="center"/>
              <w:rPr>
                <w:b/>
                <w:color w:val="000000"/>
              </w:rPr>
            </w:pPr>
          </w:p>
          <w:p w:rsidR="00CD405D" w:rsidRPr="00C633A7" w:rsidRDefault="00CD405D" w:rsidP="00C91DE6">
            <w:pPr>
              <w:snapToGrid w:val="0"/>
              <w:jc w:val="center"/>
              <w:rPr>
                <w:b/>
                <w:color w:val="FF0000"/>
              </w:rPr>
            </w:pPr>
            <w:r>
              <w:rPr>
                <w:b/>
                <w:color w:val="000000"/>
              </w:rPr>
              <w:t>75,6</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CD405D" w:rsidRPr="000D7589" w:rsidRDefault="00CD405D" w:rsidP="00C91DE6">
            <w:pPr>
              <w:widowControl w:val="0"/>
              <w:autoSpaceDE w:val="0"/>
              <w:autoSpaceDN w:val="0"/>
              <w:adjustRightInd w:val="0"/>
              <w:jc w:val="center"/>
              <w:rPr>
                <w:b/>
              </w:rPr>
            </w:pPr>
            <w:r w:rsidRPr="000D7589">
              <w:rPr>
                <w:b/>
              </w:rPr>
              <w:t>2,3</w:t>
            </w:r>
            <w:r>
              <w:rPr>
                <w:b/>
              </w:rPr>
              <w:t>472</w:t>
            </w:r>
          </w:p>
        </w:tc>
        <w:tc>
          <w:tcPr>
            <w:tcW w:w="1329" w:type="dxa"/>
            <w:tcBorders>
              <w:top w:val="single" w:sz="4" w:space="0" w:color="000000"/>
              <w:left w:val="single" w:sz="4" w:space="0" w:color="000000"/>
              <w:bottom w:val="single" w:sz="4" w:space="0" w:color="000000"/>
              <w:right w:val="single" w:sz="4" w:space="0" w:color="auto"/>
            </w:tcBorders>
            <w:vAlign w:val="center"/>
          </w:tcPr>
          <w:p w:rsidR="00CD405D" w:rsidRPr="00C633A7" w:rsidRDefault="00CD405D" w:rsidP="00C91DE6">
            <w:pPr>
              <w:widowControl w:val="0"/>
              <w:autoSpaceDE w:val="0"/>
              <w:autoSpaceDN w:val="0"/>
              <w:adjustRightInd w:val="0"/>
              <w:jc w:val="center"/>
              <w:rPr>
                <w:rFonts w:ascii="Arial" w:hAnsi="Arial" w:cs="Arial"/>
                <w:b/>
              </w:rPr>
            </w:pPr>
            <w:r w:rsidRPr="00C633A7">
              <w:rPr>
                <w:b/>
                <w:color w:val="000000"/>
              </w:rPr>
              <w:t>2,3</w:t>
            </w:r>
            <w:r>
              <w:rPr>
                <w:b/>
                <w:color w:val="000000"/>
              </w:rPr>
              <w:t>472</w:t>
            </w:r>
          </w:p>
        </w:tc>
        <w:tc>
          <w:tcPr>
            <w:tcW w:w="1201" w:type="dxa"/>
            <w:tcBorders>
              <w:top w:val="single" w:sz="4" w:space="0" w:color="000000"/>
              <w:left w:val="single" w:sz="4" w:space="0" w:color="auto"/>
              <w:bottom w:val="single" w:sz="4" w:space="0" w:color="000000"/>
              <w:right w:val="single" w:sz="4" w:space="0" w:color="000000"/>
            </w:tcBorders>
            <w:vAlign w:val="center"/>
          </w:tcPr>
          <w:p w:rsidR="00CD405D" w:rsidRPr="00C633A7" w:rsidRDefault="00CD405D" w:rsidP="00C91DE6">
            <w:pPr>
              <w:widowControl w:val="0"/>
              <w:autoSpaceDE w:val="0"/>
              <w:autoSpaceDN w:val="0"/>
              <w:adjustRightInd w:val="0"/>
              <w:jc w:val="center"/>
              <w:rPr>
                <w:rFonts w:ascii="Arial" w:hAnsi="Arial" w:cs="Arial"/>
                <w:b/>
              </w:rPr>
            </w:pPr>
            <w:r w:rsidRPr="00C633A7">
              <w:rPr>
                <w:b/>
                <w:color w:val="000000"/>
              </w:rPr>
              <w:t>2,3</w:t>
            </w:r>
            <w:r>
              <w:rPr>
                <w:b/>
                <w:color w:val="000000"/>
              </w:rPr>
              <w:t>472</w:t>
            </w:r>
          </w:p>
        </w:tc>
      </w:tr>
    </w:tbl>
    <w:p w:rsidR="00CD405D" w:rsidRDefault="00CD405D"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tbl>
      <w:tblPr>
        <w:tblW w:w="9280" w:type="dxa"/>
        <w:tblInd w:w="108" w:type="dxa"/>
        <w:tblLook w:val="04A0" w:firstRow="1" w:lastRow="0" w:firstColumn="1" w:lastColumn="0" w:noHBand="0" w:noVBand="1"/>
      </w:tblPr>
      <w:tblGrid>
        <w:gridCol w:w="513"/>
        <w:gridCol w:w="2802"/>
        <w:gridCol w:w="769"/>
        <w:gridCol w:w="624"/>
        <w:gridCol w:w="552"/>
        <w:gridCol w:w="1004"/>
        <w:gridCol w:w="869"/>
        <w:gridCol w:w="899"/>
        <w:gridCol w:w="1571"/>
        <w:gridCol w:w="965"/>
      </w:tblGrid>
      <w:tr w:rsidR="00C91DE6" w:rsidTr="00C91DE6">
        <w:trPr>
          <w:trHeight w:val="300"/>
        </w:trPr>
        <w:tc>
          <w:tcPr>
            <w:tcW w:w="9280" w:type="dxa"/>
            <w:gridSpan w:val="10"/>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lastRenderedPageBreak/>
              <w:t xml:space="preserve">Приложение № 7 </w:t>
            </w:r>
          </w:p>
        </w:tc>
      </w:tr>
      <w:tr w:rsidR="00C91DE6" w:rsidTr="00C91DE6">
        <w:trPr>
          <w:trHeight w:val="300"/>
        </w:trPr>
        <w:tc>
          <w:tcPr>
            <w:tcW w:w="460" w:type="dxa"/>
            <w:tcBorders>
              <w:top w:val="nil"/>
              <w:left w:val="nil"/>
              <w:bottom w:val="nil"/>
              <w:right w:val="nil"/>
            </w:tcBorders>
            <w:shd w:val="clear" w:color="auto" w:fill="auto"/>
            <w:noWrap/>
            <w:vAlign w:val="bottom"/>
            <w:hideMark/>
          </w:tcPr>
          <w:p w:rsidR="00C91DE6" w:rsidRDefault="00C91DE6">
            <w:pPr>
              <w:jc w:val="right"/>
              <w:rPr>
                <w:sz w:val="22"/>
                <w:szCs w:val="22"/>
              </w:rPr>
            </w:pPr>
          </w:p>
        </w:tc>
        <w:tc>
          <w:tcPr>
            <w:tcW w:w="2823" w:type="dxa"/>
            <w:tcBorders>
              <w:top w:val="nil"/>
              <w:left w:val="nil"/>
              <w:bottom w:val="nil"/>
              <w:right w:val="nil"/>
            </w:tcBorders>
            <w:shd w:val="clear" w:color="auto" w:fill="auto"/>
            <w:noWrap/>
            <w:vAlign w:val="bottom"/>
            <w:hideMark/>
          </w:tcPr>
          <w:p w:rsidR="00C91DE6" w:rsidRDefault="00C91DE6">
            <w:pPr>
              <w:jc w:val="right"/>
              <w:rPr>
                <w:sz w:val="22"/>
                <w:szCs w:val="22"/>
              </w:rPr>
            </w:pPr>
          </w:p>
        </w:tc>
        <w:tc>
          <w:tcPr>
            <w:tcW w:w="567" w:type="dxa"/>
            <w:tcBorders>
              <w:top w:val="nil"/>
              <w:left w:val="nil"/>
              <w:bottom w:val="nil"/>
              <w:right w:val="nil"/>
            </w:tcBorders>
            <w:shd w:val="clear" w:color="auto" w:fill="auto"/>
            <w:noWrap/>
            <w:vAlign w:val="bottom"/>
            <w:hideMark/>
          </w:tcPr>
          <w:p w:rsidR="00C91DE6" w:rsidRDefault="00C91DE6">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t>к решению Совета народных депутатов МО</w:t>
            </w:r>
          </w:p>
        </w:tc>
      </w:tr>
      <w:tr w:rsidR="00C91DE6" w:rsidTr="00C91DE6">
        <w:trPr>
          <w:trHeight w:val="300"/>
        </w:trPr>
        <w:tc>
          <w:tcPr>
            <w:tcW w:w="9280" w:type="dxa"/>
            <w:gridSpan w:val="10"/>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t>"Красногвардейское сельское поселение"</w:t>
            </w:r>
          </w:p>
        </w:tc>
      </w:tr>
      <w:tr w:rsidR="00C91DE6" w:rsidTr="00C91DE6">
        <w:trPr>
          <w:trHeight w:val="300"/>
        </w:trPr>
        <w:tc>
          <w:tcPr>
            <w:tcW w:w="9280" w:type="dxa"/>
            <w:gridSpan w:val="10"/>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t xml:space="preserve">от  ноября  2018 г. №   ______ </w:t>
            </w:r>
          </w:p>
        </w:tc>
      </w:tr>
      <w:tr w:rsidR="00C91DE6" w:rsidTr="00C91DE6">
        <w:trPr>
          <w:trHeight w:val="240"/>
        </w:trPr>
        <w:tc>
          <w:tcPr>
            <w:tcW w:w="460"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2823"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567"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478"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434"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804"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668"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699"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1376"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971" w:type="dxa"/>
            <w:tcBorders>
              <w:top w:val="nil"/>
              <w:left w:val="nil"/>
              <w:bottom w:val="nil"/>
              <w:right w:val="nil"/>
            </w:tcBorders>
            <w:shd w:val="clear" w:color="auto" w:fill="auto"/>
            <w:noWrap/>
            <w:vAlign w:val="bottom"/>
            <w:hideMark/>
          </w:tcPr>
          <w:p w:rsidR="00C91DE6" w:rsidRDefault="00C91DE6">
            <w:pPr>
              <w:jc w:val="right"/>
              <w:rPr>
                <w:sz w:val="20"/>
                <w:szCs w:val="20"/>
              </w:rPr>
            </w:pPr>
          </w:p>
        </w:tc>
      </w:tr>
      <w:tr w:rsidR="00C91DE6" w:rsidTr="00C91DE6">
        <w:trPr>
          <w:trHeight w:val="360"/>
        </w:trPr>
        <w:tc>
          <w:tcPr>
            <w:tcW w:w="9280" w:type="dxa"/>
            <w:gridSpan w:val="10"/>
            <w:tcBorders>
              <w:top w:val="nil"/>
              <w:left w:val="nil"/>
              <w:bottom w:val="nil"/>
              <w:right w:val="nil"/>
            </w:tcBorders>
            <w:shd w:val="clear" w:color="auto" w:fill="auto"/>
            <w:noWrap/>
            <w:vAlign w:val="bottom"/>
            <w:hideMark/>
          </w:tcPr>
          <w:p w:rsidR="00C91DE6" w:rsidRDefault="00C91DE6">
            <w:pPr>
              <w:jc w:val="center"/>
              <w:rPr>
                <w:b/>
                <w:bCs/>
              </w:rPr>
            </w:pPr>
            <w:r>
              <w:rPr>
                <w:b/>
                <w:bCs/>
              </w:rPr>
              <w:t xml:space="preserve">Источники финансирования дефицита бюджета </w:t>
            </w:r>
          </w:p>
        </w:tc>
      </w:tr>
      <w:tr w:rsidR="00C91DE6" w:rsidTr="00C91DE6">
        <w:trPr>
          <w:trHeight w:val="375"/>
        </w:trPr>
        <w:tc>
          <w:tcPr>
            <w:tcW w:w="9280" w:type="dxa"/>
            <w:gridSpan w:val="10"/>
            <w:tcBorders>
              <w:top w:val="nil"/>
              <w:left w:val="nil"/>
              <w:bottom w:val="nil"/>
              <w:right w:val="nil"/>
            </w:tcBorders>
            <w:shd w:val="clear" w:color="auto" w:fill="auto"/>
            <w:vAlign w:val="bottom"/>
            <w:hideMark/>
          </w:tcPr>
          <w:p w:rsidR="00C91DE6" w:rsidRDefault="00C91DE6">
            <w:pPr>
              <w:jc w:val="center"/>
              <w:rPr>
                <w:b/>
                <w:bCs/>
              </w:rPr>
            </w:pPr>
            <w:r>
              <w:rPr>
                <w:b/>
                <w:bCs/>
              </w:rPr>
              <w:t>МО "Красногвардейское сельское поселение" на 2019</w:t>
            </w:r>
            <w:r>
              <w:t xml:space="preserve"> </w:t>
            </w:r>
            <w:r>
              <w:rPr>
                <w:b/>
                <w:bCs/>
              </w:rPr>
              <w:t>год</w:t>
            </w:r>
          </w:p>
        </w:tc>
      </w:tr>
      <w:tr w:rsidR="00C91DE6" w:rsidTr="00C91DE6">
        <w:trPr>
          <w:trHeight w:val="255"/>
        </w:trPr>
        <w:tc>
          <w:tcPr>
            <w:tcW w:w="460" w:type="dxa"/>
            <w:tcBorders>
              <w:top w:val="nil"/>
              <w:left w:val="nil"/>
              <w:bottom w:val="nil"/>
              <w:right w:val="nil"/>
            </w:tcBorders>
            <w:shd w:val="clear" w:color="auto" w:fill="auto"/>
            <w:vAlign w:val="bottom"/>
            <w:hideMark/>
          </w:tcPr>
          <w:p w:rsidR="00C91DE6" w:rsidRDefault="00C91DE6">
            <w:pPr>
              <w:rPr>
                <w:i/>
                <w:iCs/>
                <w:sz w:val="20"/>
                <w:szCs w:val="20"/>
              </w:rPr>
            </w:pPr>
          </w:p>
        </w:tc>
        <w:tc>
          <w:tcPr>
            <w:tcW w:w="2823" w:type="dxa"/>
            <w:tcBorders>
              <w:top w:val="nil"/>
              <w:left w:val="nil"/>
              <w:bottom w:val="nil"/>
              <w:right w:val="nil"/>
            </w:tcBorders>
            <w:shd w:val="clear" w:color="auto" w:fill="auto"/>
            <w:vAlign w:val="bottom"/>
            <w:hideMark/>
          </w:tcPr>
          <w:p w:rsidR="00C91DE6" w:rsidRDefault="00C91DE6">
            <w:pPr>
              <w:rPr>
                <w:i/>
                <w:iCs/>
                <w:sz w:val="20"/>
                <w:szCs w:val="20"/>
              </w:rPr>
            </w:pPr>
          </w:p>
        </w:tc>
        <w:tc>
          <w:tcPr>
            <w:tcW w:w="567" w:type="dxa"/>
            <w:tcBorders>
              <w:top w:val="nil"/>
              <w:left w:val="nil"/>
              <w:bottom w:val="nil"/>
              <w:right w:val="nil"/>
            </w:tcBorders>
            <w:shd w:val="clear" w:color="auto" w:fill="auto"/>
            <w:vAlign w:val="bottom"/>
            <w:hideMark/>
          </w:tcPr>
          <w:p w:rsidR="00C91DE6" w:rsidRDefault="00C91DE6">
            <w:pPr>
              <w:rPr>
                <w:i/>
                <w:iCs/>
                <w:sz w:val="20"/>
                <w:szCs w:val="20"/>
              </w:rPr>
            </w:pPr>
          </w:p>
        </w:tc>
        <w:tc>
          <w:tcPr>
            <w:tcW w:w="478" w:type="dxa"/>
            <w:tcBorders>
              <w:top w:val="nil"/>
              <w:left w:val="nil"/>
              <w:bottom w:val="nil"/>
              <w:right w:val="nil"/>
            </w:tcBorders>
            <w:shd w:val="clear" w:color="auto" w:fill="auto"/>
            <w:vAlign w:val="bottom"/>
            <w:hideMark/>
          </w:tcPr>
          <w:p w:rsidR="00C91DE6" w:rsidRDefault="00C91DE6">
            <w:pPr>
              <w:rPr>
                <w:i/>
                <w:iCs/>
                <w:sz w:val="20"/>
                <w:szCs w:val="20"/>
              </w:rPr>
            </w:pPr>
          </w:p>
        </w:tc>
        <w:tc>
          <w:tcPr>
            <w:tcW w:w="434" w:type="dxa"/>
            <w:tcBorders>
              <w:top w:val="nil"/>
              <w:left w:val="nil"/>
              <w:bottom w:val="nil"/>
              <w:right w:val="nil"/>
            </w:tcBorders>
            <w:shd w:val="clear" w:color="auto" w:fill="auto"/>
            <w:vAlign w:val="bottom"/>
            <w:hideMark/>
          </w:tcPr>
          <w:p w:rsidR="00C91DE6" w:rsidRDefault="00C91DE6">
            <w:pPr>
              <w:rPr>
                <w:i/>
                <w:iCs/>
                <w:sz w:val="20"/>
                <w:szCs w:val="20"/>
              </w:rPr>
            </w:pPr>
          </w:p>
        </w:tc>
        <w:tc>
          <w:tcPr>
            <w:tcW w:w="804" w:type="dxa"/>
            <w:tcBorders>
              <w:top w:val="nil"/>
              <w:left w:val="nil"/>
              <w:bottom w:val="nil"/>
              <w:right w:val="nil"/>
            </w:tcBorders>
            <w:shd w:val="clear" w:color="auto" w:fill="auto"/>
            <w:vAlign w:val="bottom"/>
            <w:hideMark/>
          </w:tcPr>
          <w:p w:rsidR="00C91DE6" w:rsidRDefault="00C91DE6">
            <w:pPr>
              <w:rPr>
                <w:i/>
                <w:iCs/>
                <w:sz w:val="20"/>
                <w:szCs w:val="20"/>
              </w:rPr>
            </w:pPr>
          </w:p>
        </w:tc>
        <w:tc>
          <w:tcPr>
            <w:tcW w:w="668" w:type="dxa"/>
            <w:tcBorders>
              <w:top w:val="nil"/>
              <w:left w:val="nil"/>
              <w:bottom w:val="nil"/>
              <w:right w:val="nil"/>
            </w:tcBorders>
            <w:shd w:val="clear" w:color="auto" w:fill="auto"/>
            <w:vAlign w:val="bottom"/>
            <w:hideMark/>
          </w:tcPr>
          <w:p w:rsidR="00C91DE6" w:rsidRDefault="00C91DE6">
            <w:pPr>
              <w:rPr>
                <w:i/>
                <w:iCs/>
                <w:sz w:val="20"/>
                <w:szCs w:val="20"/>
              </w:rPr>
            </w:pPr>
          </w:p>
        </w:tc>
        <w:tc>
          <w:tcPr>
            <w:tcW w:w="699" w:type="dxa"/>
            <w:tcBorders>
              <w:top w:val="nil"/>
              <w:left w:val="nil"/>
              <w:bottom w:val="nil"/>
              <w:right w:val="nil"/>
            </w:tcBorders>
            <w:shd w:val="clear" w:color="auto" w:fill="auto"/>
            <w:vAlign w:val="bottom"/>
            <w:hideMark/>
          </w:tcPr>
          <w:p w:rsidR="00C91DE6" w:rsidRDefault="00C91DE6">
            <w:pPr>
              <w:rPr>
                <w:i/>
                <w:iCs/>
                <w:sz w:val="20"/>
                <w:szCs w:val="20"/>
              </w:rPr>
            </w:pPr>
          </w:p>
        </w:tc>
        <w:tc>
          <w:tcPr>
            <w:tcW w:w="1376" w:type="dxa"/>
            <w:tcBorders>
              <w:top w:val="nil"/>
              <w:left w:val="nil"/>
              <w:bottom w:val="nil"/>
              <w:right w:val="nil"/>
            </w:tcBorders>
            <w:shd w:val="clear" w:color="auto" w:fill="auto"/>
            <w:vAlign w:val="bottom"/>
            <w:hideMark/>
          </w:tcPr>
          <w:p w:rsidR="00C91DE6" w:rsidRDefault="00C91DE6">
            <w:pPr>
              <w:rPr>
                <w:i/>
                <w:iCs/>
                <w:sz w:val="20"/>
                <w:szCs w:val="20"/>
              </w:rPr>
            </w:pPr>
          </w:p>
        </w:tc>
        <w:tc>
          <w:tcPr>
            <w:tcW w:w="971" w:type="dxa"/>
            <w:tcBorders>
              <w:top w:val="nil"/>
              <w:left w:val="nil"/>
              <w:bottom w:val="nil"/>
              <w:right w:val="nil"/>
            </w:tcBorders>
            <w:shd w:val="clear" w:color="auto" w:fill="auto"/>
            <w:noWrap/>
            <w:vAlign w:val="bottom"/>
            <w:hideMark/>
          </w:tcPr>
          <w:p w:rsidR="00C91DE6" w:rsidRDefault="00C91DE6">
            <w:pPr>
              <w:jc w:val="right"/>
              <w:rPr>
                <w:i/>
                <w:iCs/>
                <w:sz w:val="20"/>
                <w:szCs w:val="20"/>
              </w:rPr>
            </w:pPr>
            <w:r>
              <w:rPr>
                <w:i/>
                <w:iCs/>
                <w:sz w:val="20"/>
                <w:szCs w:val="20"/>
              </w:rPr>
              <w:t xml:space="preserve">тыс. руб. </w:t>
            </w:r>
          </w:p>
        </w:tc>
      </w:tr>
      <w:tr w:rsidR="00C91DE6" w:rsidTr="00C91DE6">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Сумма</w:t>
            </w:r>
          </w:p>
        </w:tc>
      </w:tr>
      <w:tr w:rsidR="00C91DE6" w:rsidTr="00C91DE6">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91DE6" w:rsidRDefault="00C91DE6">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C91DE6" w:rsidRDefault="00C91DE6">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Под-груп-па</w:t>
            </w:r>
          </w:p>
        </w:tc>
        <w:tc>
          <w:tcPr>
            <w:tcW w:w="434"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Ста-тья</w:t>
            </w:r>
          </w:p>
        </w:tc>
        <w:tc>
          <w:tcPr>
            <w:tcW w:w="804"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Вид источни-ков</w:t>
            </w:r>
          </w:p>
        </w:tc>
        <w:tc>
          <w:tcPr>
            <w:tcW w:w="1376" w:type="dxa"/>
            <w:tcBorders>
              <w:top w:val="nil"/>
              <w:left w:val="nil"/>
              <w:bottom w:val="single" w:sz="4" w:space="0" w:color="auto"/>
              <w:right w:val="single" w:sz="4" w:space="0" w:color="auto"/>
            </w:tcBorders>
            <w:shd w:val="clear" w:color="auto" w:fill="auto"/>
            <w:vAlign w:val="bottom"/>
            <w:hideMark/>
          </w:tcPr>
          <w:p w:rsidR="00C91DE6" w:rsidRDefault="00C91DE6">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C91DE6" w:rsidRDefault="00C91DE6">
            <w:pPr>
              <w:rPr>
                <w:sz w:val="18"/>
                <w:szCs w:val="18"/>
              </w:rPr>
            </w:pPr>
          </w:p>
        </w:tc>
      </w:tr>
      <w:tr w:rsidR="00C91DE6" w:rsidTr="00C91DE6">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C91DE6" w:rsidRDefault="00C91DE6">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r>
      <w:tr w:rsidR="00C91DE6" w:rsidTr="00C91DE6">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3.1.</w:t>
            </w:r>
          </w:p>
        </w:tc>
        <w:tc>
          <w:tcPr>
            <w:tcW w:w="2823"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-21 628,2</w:t>
            </w:r>
          </w:p>
        </w:tc>
      </w:tr>
      <w:tr w:rsidR="00C91DE6" w:rsidTr="00C91DE6">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-21 628,2</w:t>
            </w:r>
          </w:p>
        </w:tc>
      </w:tr>
      <w:tr w:rsidR="00C91DE6" w:rsidTr="00C91DE6">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-21 628,2</w:t>
            </w:r>
          </w:p>
        </w:tc>
      </w:tr>
      <w:tr w:rsidR="00C91DE6" w:rsidTr="00C91DE6">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-21 628,2</w:t>
            </w:r>
          </w:p>
        </w:tc>
      </w:tr>
      <w:tr w:rsidR="00C91DE6" w:rsidTr="00C91DE6">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21 628,2</w:t>
            </w:r>
          </w:p>
        </w:tc>
      </w:tr>
      <w:tr w:rsidR="00C91DE6" w:rsidTr="00C91DE6">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3.6</w:t>
            </w:r>
          </w:p>
        </w:tc>
        <w:tc>
          <w:tcPr>
            <w:tcW w:w="2823"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21 628,2</w:t>
            </w:r>
          </w:p>
        </w:tc>
      </w:tr>
      <w:tr w:rsidR="00C91DE6" w:rsidTr="00C91DE6">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3.7</w:t>
            </w:r>
          </w:p>
        </w:tc>
        <w:tc>
          <w:tcPr>
            <w:tcW w:w="2823"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21 628,2</w:t>
            </w:r>
          </w:p>
        </w:tc>
      </w:tr>
      <w:tr w:rsidR="00C91DE6" w:rsidTr="00C91DE6">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3.8</w:t>
            </w:r>
          </w:p>
        </w:tc>
        <w:tc>
          <w:tcPr>
            <w:tcW w:w="2823"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21 628,2</w:t>
            </w:r>
          </w:p>
        </w:tc>
      </w:tr>
      <w:tr w:rsidR="00C91DE6" w:rsidTr="00C91DE6">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C91DE6" w:rsidRDefault="00C91DE6">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r>
    </w:tbl>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tbl>
      <w:tblPr>
        <w:tblW w:w="10360" w:type="dxa"/>
        <w:tblInd w:w="108" w:type="dxa"/>
        <w:tblLook w:val="04A0" w:firstRow="1" w:lastRow="0" w:firstColumn="1" w:lastColumn="0" w:noHBand="0" w:noVBand="1"/>
      </w:tblPr>
      <w:tblGrid>
        <w:gridCol w:w="481"/>
        <w:gridCol w:w="2587"/>
        <w:gridCol w:w="706"/>
        <w:gridCol w:w="578"/>
        <w:gridCol w:w="514"/>
        <w:gridCol w:w="915"/>
        <w:gridCol w:w="795"/>
        <w:gridCol w:w="823"/>
        <w:gridCol w:w="1418"/>
        <w:gridCol w:w="897"/>
        <w:gridCol w:w="854"/>
      </w:tblGrid>
      <w:tr w:rsidR="00C91DE6" w:rsidTr="00C91DE6">
        <w:trPr>
          <w:trHeight w:val="300"/>
        </w:trPr>
        <w:tc>
          <w:tcPr>
            <w:tcW w:w="9419" w:type="dxa"/>
            <w:gridSpan w:val="10"/>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lastRenderedPageBreak/>
              <w:t xml:space="preserve">Приложение № 8 </w:t>
            </w:r>
          </w:p>
        </w:tc>
        <w:tc>
          <w:tcPr>
            <w:tcW w:w="941" w:type="dxa"/>
            <w:tcBorders>
              <w:top w:val="nil"/>
              <w:left w:val="nil"/>
              <w:bottom w:val="nil"/>
              <w:right w:val="nil"/>
            </w:tcBorders>
            <w:shd w:val="clear" w:color="auto" w:fill="auto"/>
            <w:vAlign w:val="bottom"/>
            <w:hideMark/>
          </w:tcPr>
          <w:p w:rsidR="00C91DE6" w:rsidRDefault="00C91DE6">
            <w:pPr>
              <w:rPr>
                <w:i/>
                <w:iCs/>
                <w:sz w:val="20"/>
                <w:szCs w:val="20"/>
              </w:rPr>
            </w:pPr>
          </w:p>
        </w:tc>
      </w:tr>
      <w:tr w:rsidR="00C91DE6" w:rsidTr="00C91DE6">
        <w:trPr>
          <w:trHeight w:val="300"/>
        </w:trPr>
        <w:tc>
          <w:tcPr>
            <w:tcW w:w="478" w:type="dxa"/>
            <w:tcBorders>
              <w:top w:val="nil"/>
              <w:left w:val="nil"/>
              <w:bottom w:val="nil"/>
              <w:right w:val="nil"/>
            </w:tcBorders>
            <w:shd w:val="clear" w:color="auto" w:fill="auto"/>
            <w:noWrap/>
            <w:vAlign w:val="bottom"/>
            <w:hideMark/>
          </w:tcPr>
          <w:p w:rsidR="00C91DE6" w:rsidRDefault="00C91DE6">
            <w:pPr>
              <w:jc w:val="right"/>
              <w:rPr>
                <w:sz w:val="22"/>
                <w:szCs w:val="22"/>
              </w:rPr>
            </w:pPr>
          </w:p>
        </w:tc>
        <w:tc>
          <w:tcPr>
            <w:tcW w:w="2909" w:type="dxa"/>
            <w:tcBorders>
              <w:top w:val="nil"/>
              <w:left w:val="nil"/>
              <w:bottom w:val="nil"/>
              <w:right w:val="nil"/>
            </w:tcBorders>
            <w:shd w:val="clear" w:color="auto" w:fill="auto"/>
            <w:noWrap/>
            <w:vAlign w:val="bottom"/>
            <w:hideMark/>
          </w:tcPr>
          <w:p w:rsidR="00C91DE6" w:rsidRDefault="00C91DE6">
            <w:pPr>
              <w:jc w:val="right"/>
              <w:rPr>
                <w:sz w:val="22"/>
                <w:szCs w:val="22"/>
              </w:rPr>
            </w:pPr>
          </w:p>
        </w:tc>
        <w:tc>
          <w:tcPr>
            <w:tcW w:w="567" w:type="dxa"/>
            <w:tcBorders>
              <w:top w:val="nil"/>
              <w:left w:val="nil"/>
              <w:bottom w:val="nil"/>
              <w:right w:val="nil"/>
            </w:tcBorders>
            <w:shd w:val="clear" w:color="auto" w:fill="auto"/>
            <w:noWrap/>
            <w:vAlign w:val="bottom"/>
            <w:hideMark/>
          </w:tcPr>
          <w:p w:rsidR="00C91DE6" w:rsidRDefault="00C91DE6">
            <w:pPr>
              <w:jc w:val="right"/>
              <w:rPr>
                <w:sz w:val="22"/>
                <w:szCs w:val="22"/>
              </w:rPr>
            </w:pPr>
          </w:p>
        </w:tc>
        <w:tc>
          <w:tcPr>
            <w:tcW w:w="5465" w:type="dxa"/>
            <w:gridSpan w:val="7"/>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t>к решению Совета народных депутатов МО</w:t>
            </w:r>
          </w:p>
        </w:tc>
        <w:tc>
          <w:tcPr>
            <w:tcW w:w="941" w:type="dxa"/>
            <w:tcBorders>
              <w:top w:val="nil"/>
              <w:left w:val="nil"/>
              <w:bottom w:val="nil"/>
              <w:right w:val="nil"/>
            </w:tcBorders>
            <w:shd w:val="clear" w:color="auto" w:fill="auto"/>
            <w:vAlign w:val="bottom"/>
            <w:hideMark/>
          </w:tcPr>
          <w:p w:rsidR="00C91DE6" w:rsidRDefault="00C91DE6">
            <w:pPr>
              <w:rPr>
                <w:i/>
                <w:iCs/>
                <w:sz w:val="20"/>
                <w:szCs w:val="20"/>
              </w:rPr>
            </w:pPr>
          </w:p>
        </w:tc>
      </w:tr>
      <w:tr w:rsidR="00C91DE6" w:rsidTr="00C91DE6">
        <w:trPr>
          <w:trHeight w:val="300"/>
        </w:trPr>
        <w:tc>
          <w:tcPr>
            <w:tcW w:w="9419" w:type="dxa"/>
            <w:gridSpan w:val="10"/>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t>"Красногвардейское сельское поселение"</w:t>
            </w:r>
          </w:p>
        </w:tc>
        <w:tc>
          <w:tcPr>
            <w:tcW w:w="941" w:type="dxa"/>
            <w:tcBorders>
              <w:top w:val="nil"/>
              <w:left w:val="nil"/>
              <w:bottom w:val="nil"/>
              <w:right w:val="nil"/>
            </w:tcBorders>
            <w:shd w:val="clear" w:color="auto" w:fill="auto"/>
            <w:vAlign w:val="bottom"/>
            <w:hideMark/>
          </w:tcPr>
          <w:p w:rsidR="00C91DE6" w:rsidRDefault="00C91DE6">
            <w:pPr>
              <w:rPr>
                <w:i/>
                <w:iCs/>
                <w:sz w:val="20"/>
                <w:szCs w:val="20"/>
              </w:rPr>
            </w:pPr>
          </w:p>
        </w:tc>
      </w:tr>
      <w:tr w:rsidR="00C91DE6" w:rsidTr="00C91DE6">
        <w:trPr>
          <w:trHeight w:val="300"/>
        </w:trPr>
        <w:tc>
          <w:tcPr>
            <w:tcW w:w="9419" w:type="dxa"/>
            <w:gridSpan w:val="10"/>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t>от     ноября 2018г. № ______</w:t>
            </w:r>
          </w:p>
        </w:tc>
        <w:tc>
          <w:tcPr>
            <w:tcW w:w="941" w:type="dxa"/>
            <w:tcBorders>
              <w:top w:val="nil"/>
              <w:left w:val="nil"/>
              <w:bottom w:val="nil"/>
              <w:right w:val="nil"/>
            </w:tcBorders>
            <w:shd w:val="clear" w:color="auto" w:fill="auto"/>
            <w:vAlign w:val="bottom"/>
            <w:hideMark/>
          </w:tcPr>
          <w:p w:rsidR="00C91DE6" w:rsidRDefault="00C91DE6">
            <w:pPr>
              <w:rPr>
                <w:i/>
                <w:iCs/>
                <w:sz w:val="20"/>
                <w:szCs w:val="20"/>
              </w:rPr>
            </w:pPr>
          </w:p>
        </w:tc>
      </w:tr>
      <w:tr w:rsidR="00C91DE6" w:rsidTr="00C91DE6">
        <w:trPr>
          <w:trHeight w:val="240"/>
        </w:trPr>
        <w:tc>
          <w:tcPr>
            <w:tcW w:w="478"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2909"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567"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484"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444"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804"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668"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699"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1376"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990" w:type="dxa"/>
            <w:tcBorders>
              <w:top w:val="nil"/>
              <w:left w:val="nil"/>
              <w:bottom w:val="nil"/>
              <w:right w:val="nil"/>
            </w:tcBorders>
            <w:shd w:val="clear" w:color="auto" w:fill="auto"/>
            <w:noWrap/>
            <w:vAlign w:val="bottom"/>
            <w:hideMark/>
          </w:tcPr>
          <w:p w:rsidR="00C91DE6" w:rsidRDefault="00C91DE6">
            <w:pPr>
              <w:jc w:val="right"/>
              <w:rPr>
                <w:sz w:val="20"/>
                <w:szCs w:val="20"/>
              </w:rPr>
            </w:pPr>
          </w:p>
        </w:tc>
        <w:tc>
          <w:tcPr>
            <w:tcW w:w="941" w:type="dxa"/>
            <w:tcBorders>
              <w:top w:val="nil"/>
              <w:left w:val="nil"/>
              <w:bottom w:val="nil"/>
              <w:right w:val="nil"/>
            </w:tcBorders>
            <w:shd w:val="clear" w:color="auto" w:fill="auto"/>
            <w:vAlign w:val="bottom"/>
            <w:hideMark/>
          </w:tcPr>
          <w:p w:rsidR="00C91DE6" w:rsidRDefault="00C91DE6">
            <w:pPr>
              <w:rPr>
                <w:i/>
                <w:iCs/>
                <w:sz w:val="20"/>
                <w:szCs w:val="20"/>
              </w:rPr>
            </w:pPr>
          </w:p>
        </w:tc>
      </w:tr>
      <w:tr w:rsidR="00C91DE6" w:rsidTr="00C91DE6">
        <w:trPr>
          <w:trHeight w:val="360"/>
        </w:trPr>
        <w:tc>
          <w:tcPr>
            <w:tcW w:w="9419" w:type="dxa"/>
            <w:gridSpan w:val="10"/>
            <w:tcBorders>
              <w:top w:val="nil"/>
              <w:left w:val="nil"/>
              <w:bottom w:val="nil"/>
              <w:right w:val="nil"/>
            </w:tcBorders>
            <w:shd w:val="clear" w:color="auto" w:fill="auto"/>
            <w:noWrap/>
            <w:vAlign w:val="bottom"/>
            <w:hideMark/>
          </w:tcPr>
          <w:p w:rsidR="00C91DE6" w:rsidRDefault="00C91DE6">
            <w:pPr>
              <w:jc w:val="center"/>
              <w:rPr>
                <w:b/>
                <w:bCs/>
              </w:rPr>
            </w:pPr>
            <w:r>
              <w:rPr>
                <w:b/>
                <w:bCs/>
              </w:rPr>
              <w:t xml:space="preserve">Источники финансирования дефицита бюджета </w:t>
            </w:r>
          </w:p>
        </w:tc>
        <w:tc>
          <w:tcPr>
            <w:tcW w:w="941" w:type="dxa"/>
            <w:tcBorders>
              <w:top w:val="nil"/>
              <w:left w:val="nil"/>
              <w:bottom w:val="nil"/>
              <w:right w:val="nil"/>
            </w:tcBorders>
            <w:shd w:val="clear" w:color="auto" w:fill="auto"/>
            <w:vAlign w:val="bottom"/>
            <w:hideMark/>
          </w:tcPr>
          <w:p w:rsidR="00C91DE6" w:rsidRDefault="00C91DE6">
            <w:pPr>
              <w:rPr>
                <w:i/>
                <w:iCs/>
                <w:sz w:val="20"/>
                <w:szCs w:val="20"/>
              </w:rPr>
            </w:pPr>
          </w:p>
        </w:tc>
      </w:tr>
      <w:tr w:rsidR="00C91DE6" w:rsidTr="00C91DE6">
        <w:trPr>
          <w:trHeight w:val="375"/>
        </w:trPr>
        <w:tc>
          <w:tcPr>
            <w:tcW w:w="9419" w:type="dxa"/>
            <w:gridSpan w:val="10"/>
            <w:tcBorders>
              <w:top w:val="nil"/>
              <w:left w:val="nil"/>
              <w:bottom w:val="nil"/>
              <w:right w:val="nil"/>
            </w:tcBorders>
            <w:shd w:val="clear" w:color="auto" w:fill="auto"/>
            <w:vAlign w:val="bottom"/>
            <w:hideMark/>
          </w:tcPr>
          <w:p w:rsidR="00C91DE6" w:rsidRDefault="00C91DE6">
            <w:pPr>
              <w:jc w:val="center"/>
              <w:rPr>
                <w:b/>
                <w:bCs/>
              </w:rPr>
            </w:pPr>
            <w:r>
              <w:rPr>
                <w:b/>
                <w:bCs/>
              </w:rPr>
              <w:t>МО "Красногвардейское сельское поселение" на плановый период 2020 и 2021 годов</w:t>
            </w:r>
          </w:p>
        </w:tc>
        <w:tc>
          <w:tcPr>
            <w:tcW w:w="941" w:type="dxa"/>
            <w:tcBorders>
              <w:top w:val="nil"/>
              <w:left w:val="nil"/>
              <w:bottom w:val="nil"/>
              <w:right w:val="nil"/>
            </w:tcBorders>
            <w:shd w:val="clear" w:color="auto" w:fill="auto"/>
            <w:vAlign w:val="bottom"/>
            <w:hideMark/>
          </w:tcPr>
          <w:p w:rsidR="00C91DE6" w:rsidRDefault="00C91DE6">
            <w:pPr>
              <w:rPr>
                <w:i/>
                <w:iCs/>
                <w:sz w:val="20"/>
                <w:szCs w:val="20"/>
              </w:rPr>
            </w:pPr>
          </w:p>
        </w:tc>
      </w:tr>
      <w:tr w:rsidR="00C91DE6" w:rsidTr="00C91DE6">
        <w:trPr>
          <w:trHeight w:val="255"/>
        </w:trPr>
        <w:tc>
          <w:tcPr>
            <w:tcW w:w="478" w:type="dxa"/>
            <w:tcBorders>
              <w:top w:val="nil"/>
              <w:left w:val="nil"/>
              <w:bottom w:val="nil"/>
              <w:right w:val="nil"/>
            </w:tcBorders>
            <w:shd w:val="clear" w:color="auto" w:fill="auto"/>
            <w:vAlign w:val="bottom"/>
            <w:hideMark/>
          </w:tcPr>
          <w:p w:rsidR="00C91DE6" w:rsidRDefault="00C91DE6">
            <w:pPr>
              <w:rPr>
                <w:i/>
                <w:iCs/>
                <w:sz w:val="20"/>
                <w:szCs w:val="20"/>
              </w:rPr>
            </w:pPr>
          </w:p>
        </w:tc>
        <w:tc>
          <w:tcPr>
            <w:tcW w:w="2909" w:type="dxa"/>
            <w:tcBorders>
              <w:top w:val="nil"/>
              <w:left w:val="nil"/>
              <w:bottom w:val="nil"/>
              <w:right w:val="nil"/>
            </w:tcBorders>
            <w:shd w:val="clear" w:color="auto" w:fill="auto"/>
            <w:vAlign w:val="bottom"/>
            <w:hideMark/>
          </w:tcPr>
          <w:p w:rsidR="00C91DE6" w:rsidRDefault="00C91DE6">
            <w:pPr>
              <w:rPr>
                <w:i/>
                <w:iCs/>
                <w:sz w:val="20"/>
                <w:szCs w:val="20"/>
              </w:rPr>
            </w:pPr>
          </w:p>
        </w:tc>
        <w:tc>
          <w:tcPr>
            <w:tcW w:w="567" w:type="dxa"/>
            <w:tcBorders>
              <w:top w:val="nil"/>
              <w:left w:val="nil"/>
              <w:bottom w:val="nil"/>
              <w:right w:val="nil"/>
            </w:tcBorders>
            <w:shd w:val="clear" w:color="auto" w:fill="auto"/>
            <w:vAlign w:val="bottom"/>
            <w:hideMark/>
          </w:tcPr>
          <w:p w:rsidR="00C91DE6" w:rsidRDefault="00C91DE6">
            <w:pPr>
              <w:rPr>
                <w:i/>
                <w:iCs/>
                <w:sz w:val="20"/>
                <w:szCs w:val="20"/>
              </w:rPr>
            </w:pPr>
          </w:p>
        </w:tc>
        <w:tc>
          <w:tcPr>
            <w:tcW w:w="484" w:type="dxa"/>
            <w:tcBorders>
              <w:top w:val="nil"/>
              <w:left w:val="nil"/>
              <w:bottom w:val="nil"/>
              <w:right w:val="nil"/>
            </w:tcBorders>
            <w:shd w:val="clear" w:color="auto" w:fill="auto"/>
            <w:vAlign w:val="bottom"/>
            <w:hideMark/>
          </w:tcPr>
          <w:p w:rsidR="00C91DE6" w:rsidRDefault="00C91DE6">
            <w:pPr>
              <w:rPr>
                <w:i/>
                <w:iCs/>
                <w:sz w:val="20"/>
                <w:szCs w:val="20"/>
              </w:rPr>
            </w:pPr>
          </w:p>
        </w:tc>
        <w:tc>
          <w:tcPr>
            <w:tcW w:w="444" w:type="dxa"/>
            <w:tcBorders>
              <w:top w:val="nil"/>
              <w:left w:val="nil"/>
              <w:bottom w:val="nil"/>
              <w:right w:val="nil"/>
            </w:tcBorders>
            <w:shd w:val="clear" w:color="auto" w:fill="auto"/>
            <w:vAlign w:val="bottom"/>
            <w:hideMark/>
          </w:tcPr>
          <w:p w:rsidR="00C91DE6" w:rsidRDefault="00C91DE6">
            <w:pPr>
              <w:rPr>
                <w:i/>
                <w:iCs/>
                <w:sz w:val="20"/>
                <w:szCs w:val="20"/>
              </w:rPr>
            </w:pPr>
          </w:p>
        </w:tc>
        <w:tc>
          <w:tcPr>
            <w:tcW w:w="804" w:type="dxa"/>
            <w:tcBorders>
              <w:top w:val="nil"/>
              <w:left w:val="nil"/>
              <w:bottom w:val="nil"/>
              <w:right w:val="nil"/>
            </w:tcBorders>
            <w:shd w:val="clear" w:color="auto" w:fill="auto"/>
            <w:vAlign w:val="bottom"/>
            <w:hideMark/>
          </w:tcPr>
          <w:p w:rsidR="00C91DE6" w:rsidRDefault="00C91DE6">
            <w:pPr>
              <w:rPr>
                <w:i/>
                <w:iCs/>
                <w:sz w:val="20"/>
                <w:szCs w:val="20"/>
              </w:rPr>
            </w:pPr>
          </w:p>
        </w:tc>
        <w:tc>
          <w:tcPr>
            <w:tcW w:w="668" w:type="dxa"/>
            <w:tcBorders>
              <w:top w:val="nil"/>
              <w:left w:val="nil"/>
              <w:bottom w:val="nil"/>
              <w:right w:val="nil"/>
            </w:tcBorders>
            <w:shd w:val="clear" w:color="auto" w:fill="auto"/>
            <w:vAlign w:val="bottom"/>
            <w:hideMark/>
          </w:tcPr>
          <w:p w:rsidR="00C91DE6" w:rsidRDefault="00C91DE6">
            <w:pPr>
              <w:rPr>
                <w:i/>
                <w:iCs/>
                <w:sz w:val="20"/>
                <w:szCs w:val="20"/>
              </w:rPr>
            </w:pPr>
          </w:p>
        </w:tc>
        <w:tc>
          <w:tcPr>
            <w:tcW w:w="699" w:type="dxa"/>
            <w:tcBorders>
              <w:top w:val="nil"/>
              <w:left w:val="nil"/>
              <w:bottom w:val="nil"/>
              <w:right w:val="nil"/>
            </w:tcBorders>
            <w:shd w:val="clear" w:color="auto" w:fill="auto"/>
            <w:vAlign w:val="bottom"/>
            <w:hideMark/>
          </w:tcPr>
          <w:p w:rsidR="00C91DE6" w:rsidRDefault="00C91DE6">
            <w:pPr>
              <w:rPr>
                <w:i/>
                <w:iCs/>
                <w:sz w:val="20"/>
                <w:szCs w:val="20"/>
              </w:rPr>
            </w:pPr>
          </w:p>
        </w:tc>
        <w:tc>
          <w:tcPr>
            <w:tcW w:w="1376" w:type="dxa"/>
            <w:tcBorders>
              <w:top w:val="nil"/>
              <w:left w:val="nil"/>
              <w:bottom w:val="nil"/>
              <w:right w:val="nil"/>
            </w:tcBorders>
            <w:shd w:val="clear" w:color="auto" w:fill="auto"/>
            <w:vAlign w:val="bottom"/>
            <w:hideMark/>
          </w:tcPr>
          <w:p w:rsidR="00C91DE6" w:rsidRDefault="00C91DE6">
            <w:pPr>
              <w:rPr>
                <w:i/>
                <w:iCs/>
                <w:sz w:val="20"/>
                <w:szCs w:val="20"/>
              </w:rPr>
            </w:pPr>
          </w:p>
        </w:tc>
        <w:tc>
          <w:tcPr>
            <w:tcW w:w="990" w:type="dxa"/>
            <w:tcBorders>
              <w:top w:val="nil"/>
              <w:left w:val="nil"/>
              <w:bottom w:val="nil"/>
              <w:right w:val="nil"/>
            </w:tcBorders>
            <w:shd w:val="clear" w:color="auto" w:fill="auto"/>
            <w:noWrap/>
            <w:vAlign w:val="bottom"/>
            <w:hideMark/>
          </w:tcPr>
          <w:p w:rsidR="00C91DE6" w:rsidRDefault="00C91DE6">
            <w:pPr>
              <w:jc w:val="right"/>
              <w:rPr>
                <w:i/>
                <w:iCs/>
                <w:sz w:val="20"/>
                <w:szCs w:val="20"/>
              </w:rPr>
            </w:pPr>
            <w:r>
              <w:rPr>
                <w:i/>
                <w:iCs/>
                <w:sz w:val="20"/>
                <w:szCs w:val="20"/>
              </w:rPr>
              <w:t xml:space="preserve">тыс. руб. </w:t>
            </w:r>
          </w:p>
        </w:tc>
        <w:tc>
          <w:tcPr>
            <w:tcW w:w="941" w:type="dxa"/>
            <w:tcBorders>
              <w:top w:val="nil"/>
              <w:left w:val="nil"/>
              <w:bottom w:val="nil"/>
              <w:right w:val="nil"/>
            </w:tcBorders>
            <w:shd w:val="clear" w:color="auto" w:fill="auto"/>
            <w:vAlign w:val="bottom"/>
            <w:hideMark/>
          </w:tcPr>
          <w:p w:rsidR="00C91DE6" w:rsidRDefault="00C91DE6">
            <w:pPr>
              <w:rPr>
                <w:i/>
                <w:iCs/>
                <w:sz w:val="20"/>
                <w:szCs w:val="20"/>
              </w:rPr>
            </w:pPr>
          </w:p>
        </w:tc>
      </w:tr>
      <w:tr w:rsidR="00C91DE6" w:rsidTr="00C91DE6">
        <w:trPr>
          <w:trHeight w:val="255"/>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 №</w:t>
            </w: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42" w:type="dxa"/>
            <w:gridSpan w:val="7"/>
            <w:tcBorders>
              <w:top w:val="single" w:sz="4" w:space="0" w:color="auto"/>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 </w:t>
            </w:r>
          </w:p>
        </w:tc>
        <w:tc>
          <w:tcPr>
            <w:tcW w:w="990" w:type="dxa"/>
            <w:vMerge w:val="restart"/>
            <w:tcBorders>
              <w:top w:val="single" w:sz="4" w:space="0" w:color="auto"/>
              <w:left w:val="single" w:sz="4" w:space="0" w:color="auto"/>
              <w:bottom w:val="single" w:sz="4" w:space="0" w:color="auto"/>
              <w:right w:val="nil"/>
            </w:tcBorders>
            <w:shd w:val="clear" w:color="auto" w:fill="auto"/>
            <w:vAlign w:val="center"/>
            <w:hideMark/>
          </w:tcPr>
          <w:p w:rsidR="00C91DE6" w:rsidRDefault="00C91DE6">
            <w:pPr>
              <w:jc w:val="center"/>
              <w:rPr>
                <w:sz w:val="20"/>
                <w:szCs w:val="20"/>
              </w:rPr>
            </w:pPr>
            <w:r>
              <w:rPr>
                <w:sz w:val="20"/>
                <w:szCs w:val="20"/>
              </w:rPr>
              <w:t>2020 год Сумма</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1DE6" w:rsidRDefault="00C91DE6">
            <w:pPr>
              <w:jc w:val="center"/>
              <w:rPr>
                <w:sz w:val="20"/>
                <w:szCs w:val="20"/>
              </w:rPr>
            </w:pPr>
            <w:r>
              <w:rPr>
                <w:sz w:val="20"/>
                <w:szCs w:val="20"/>
              </w:rPr>
              <w:t>2021 год сумма</w:t>
            </w:r>
          </w:p>
        </w:tc>
      </w:tr>
      <w:tr w:rsidR="00C91DE6" w:rsidTr="00C91DE6">
        <w:trPr>
          <w:trHeight w:val="3255"/>
        </w:trPr>
        <w:tc>
          <w:tcPr>
            <w:tcW w:w="478" w:type="dxa"/>
            <w:vMerge/>
            <w:tcBorders>
              <w:top w:val="single" w:sz="4" w:space="0" w:color="auto"/>
              <w:left w:val="single" w:sz="4" w:space="0" w:color="auto"/>
              <w:bottom w:val="single" w:sz="4" w:space="0" w:color="auto"/>
              <w:right w:val="single" w:sz="4" w:space="0" w:color="auto"/>
            </w:tcBorders>
            <w:vAlign w:val="center"/>
            <w:hideMark/>
          </w:tcPr>
          <w:p w:rsidR="00C91DE6" w:rsidRDefault="00C91DE6">
            <w:pPr>
              <w:rPr>
                <w:sz w:val="20"/>
                <w:szCs w:val="20"/>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C91DE6" w:rsidRDefault="00C91DE6">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Группа</w:t>
            </w:r>
          </w:p>
        </w:tc>
        <w:tc>
          <w:tcPr>
            <w:tcW w:w="484"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Под-груп-па</w:t>
            </w:r>
          </w:p>
        </w:tc>
        <w:tc>
          <w:tcPr>
            <w:tcW w:w="444"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Ста-тья</w:t>
            </w:r>
          </w:p>
        </w:tc>
        <w:tc>
          <w:tcPr>
            <w:tcW w:w="804"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sz w:val="18"/>
                <w:szCs w:val="18"/>
              </w:rPr>
            </w:pPr>
            <w:r>
              <w:rPr>
                <w:sz w:val="18"/>
                <w:szCs w:val="18"/>
              </w:rPr>
              <w:t>Вид источни-ков</w:t>
            </w:r>
          </w:p>
        </w:tc>
        <w:tc>
          <w:tcPr>
            <w:tcW w:w="1376" w:type="dxa"/>
            <w:tcBorders>
              <w:top w:val="nil"/>
              <w:left w:val="nil"/>
              <w:bottom w:val="single" w:sz="4" w:space="0" w:color="auto"/>
              <w:right w:val="single" w:sz="4" w:space="0" w:color="auto"/>
            </w:tcBorders>
            <w:shd w:val="clear" w:color="auto" w:fill="auto"/>
            <w:vAlign w:val="bottom"/>
            <w:hideMark/>
          </w:tcPr>
          <w:p w:rsidR="00C91DE6" w:rsidRDefault="00C91DE6">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90" w:type="dxa"/>
            <w:vMerge/>
            <w:tcBorders>
              <w:top w:val="single" w:sz="4" w:space="0" w:color="auto"/>
              <w:left w:val="single" w:sz="4" w:space="0" w:color="auto"/>
              <w:bottom w:val="single" w:sz="4" w:space="0" w:color="auto"/>
              <w:right w:val="nil"/>
            </w:tcBorders>
            <w:vAlign w:val="center"/>
            <w:hideMark/>
          </w:tcPr>
          <w:p w:rsidR="00C91DE6" w:rsidRDefault="00C91DE6">
            <w:pPr>
              <w:rPr>
                <w:sz w:val="20"/>
                <w:szCs w:val="20"/>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C91DE6" w:rsidRDefault="00C91DE6">
            <w:pPr>
              <w:rPr>
                <w:sz w:val="20"/>
                <w:szCs w:val="20"/>
              </w:rPr>
            </w:pPr>
          </w:p>
        </w:tc>
      </w:tr>
      <w:tr w:rsidR="00C91DE6" w:rsidTr="00C91DE6">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3</w:t>
            </w:r>
          </w:p>
        </w:tc>
        <w:tc>
          <w:tcPr>
            <w:tcW w:w="2909" w:type="dxa"/>
            <w:tcBorders>
              <w:top w:val="single" w:sz="4" w:space="0" w:color="auto"/>
              <w:left w:val="nil"/>
              <w:bottom w:val="single" w:sz="4" w:space="0" w:color="auto"/>
              <w:right w:val="single" w:sz="4" w:space="0" w:color="auto"/>
            </w:tcBorders>
            <w:shd w:val="clear" w:color="auto" w:fill="auto"/>
            <w:vAlign w:val="bottom"/>
            <w:hideMark/>
          </w:tcPr>
          <w:p w:rsidR="00C91DE6" w:rsidRDefault="00C91DE6">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05</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000</w:t>
            </w:r>
          </w:p>
        </w:tc>
        <w:tc>
          <w:tcPr>
            <w:tcW w:w="990" w:type="dxa"/>
            <w:tcBorders>
              <w:top w:val="single" w:sz="4" w:space="0" w:color="auto"/>
              <w:left w:val="nil"/>
              <w:bottom w:val="single" w:sz="4" w:space="0" w:color="auto"/>
              <w:right w:val="nil"/>
            </w:tcBorders>
            <w:shd w:val="clear" w:color="auto" w:fill="auto"/>
            <w:noWrap/>
            <w:vAlign w:val="center"/>
            <w:hideMark/>
          </w:tcPr>
          <w:p w:rsidR="00C91DE6" w:rsidRDefault="00C91DE6">
            <w:pPr>
              <w:jc w:val="center"/>
              <w:rPr>
                <w:b/>
                <w:bCs/>
                <w:sz w:val="20"/>
                <w:szCs w:val="20"/>
              </w:rPr>
            </w:pPr>
            <w:r>
              <w:rPr>
                <w:b/>
                <w:bCs/>
                <w:sz w:val="20"/>
                <w:szCs w:val="20"/>
              </w:rPr>
              <w:t>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r>
      <w:tr w:rsidR="00C91DE6" w:rsidTr="00C91DE6">
        <w:trPr>
          <w:trHeight w:val="52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3.1.</w:t>
            </w:r>
          </w:p>
        </w:tc>
        <w:tc>
          <w:tcPr>
            <w:tcW w:w="2909"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8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4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500</w:t>
            </w:r>
          </w:p>
        </w:tc>
        <w:tc>
          <w:tcPr>
            <w:tcW w:w="990" w:type="dxa"/>
            <w:tcBorders>
              <w:top w:val="nil"/>
              <w:left w:val="nil"/>
              <w:bottom w:val="single" w:sz="4" w:space="0" w:color="auto"/>
              <w:right w:val="nil"/>
            </w:tcBorders>
            <w:shd w:val="clear" w:color="auto" w:fill="auto"/>
            <w:noWrap/>
            <w:vAlign w:val="center"/>
            <w:hideMark/>
          </w:tcPr>
          <w:p w:rsidR="00C91DE6" w:rsidRDefault="00C91DE6">
            <w:pPr>
              <w:jc w:val="center"/>
              <w:rPr>
                <w:sz w:val="20"/>
                <w:szCs w:val="20"/>
              </w:rPr>
            </w:pPr>
            <w:r>
              <w:rPr>
                <w:sz w:val="20"/>
                <w:szCs w:val="20"/>
              </w:rPr>
              <w:t>-22 279,1</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right"/>
              <w:rPr>
                <w:sz w:val="20"/>
                <w:szCs w:val="20"/>
              </w:rPr>
            </w:pPr>
            <w:r>
              <w:rPr>
                <w:sz w:val="20"/>
                <w:szCs w:val="20"/>
              </w:rPr>
              <w:t>-22967,4</w:t>
            </w:r>
          </w:p>
        </w:tc>
      </w:tr>
      <w:tr w:rsidR="00C91DE6" w:rsidTr="00C91DE6">
        <w:trPr>
          <w:trHeight w:val="48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3.2</w:t>
            </w:r>
          </w:p>
        </w:tc>
        <w:tc>
          <w:tcPr>
            <w:tcW w:w="2909"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8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4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500</w:t>
            </w:r>
          </w:p>
        </w:tc>
        <w:tc>
          <w:tcPr>
            <w:tcW w:w="990" w:type="dxa"/>
            <w:tcBorders>
              <w:top w:val="nil"/>
              <w:left w:val="nil"/>
              <w:bottom w:val="single" w:sz="4" w:space="0" w:color="auto"/>
              <w:right w:val="nil"/>
            </w:tcBorders>
            <w:shd w:val="clear" w:color="auto" w:fill="auto"/>
            <w:noWrap/>
            <w:vAlign w:val="center"/>
            <w:hideMark/>
          </w:tcPr>
          <w:p w:rsidR="00C91DE6" w:rsidRDefault="00C91DE6">
            <w:pPr>
              <w:jc w:val="center"/>
              <w:rPr>
                <w:sz w:val="20"/>
                <w:szCs w:val="20"/>
              </w:rPr>
            </w:pPr>
            <w:r>
              <w:rPr>
                <w:sz w:val="20"/>
                <w:szCs w:val="20"/>
              </w:rPr>
              <w:t>-22 279,1</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right"/>
              <w:rPr>
                <w:sz w:val="20"/>
                <w:szCs w:val="20"/>
              </w:rPr>
            </w:pPr>
            <w:r>
              <w:rPr>
                <w:sz w:val="20"/>
                <w:szCs w:val="20"/>
              </w:rPr>
              <w:t>-22967,4</w:t>
            </w:r>
          </w:p>
        </w:tc>
      </w:tr>
      <w:tr w:rsidR="00C91DE6" w:rsidTr="00C91DE6">
        <w:trPr>
          <w:trHeight w:val="48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3.3</w:t>
            </w:r>
          </w:p>
        </w:tc>
        <w:tc>
          <w:tcPr>
            <w:tcW w:w="2909"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8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4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510</w:t>
            </w:r>
          </w:p>
        </w:tc>
        <w:tc>
          <w:tcPr>
            <w:tcW w:w="990" w:type="dxa"/>
            <w:tcBorders>
              <w:top w:val="nil"/>
              <w:left w:val="nil"/>
              <w:bottom w:val="single" w:sz="4" w:space="0" w:color="auto"/>
              <w:right w:val="nil"/>
            </w:tcBorders>
            <w:shd w:val="clear" w:color="auto" w:fill="auto"/>
            <w:noWrap/>
            <w:vAlign w:val="center"/>
            <w:hideMark/>
          </w:tcPr>
          <w:p w:rsidR="00C91DE6" w:rsidRDefault="00C91DE6">
            <w:pPr>
              <w:jc w:val="center"/>
              <w:rPr>
                <w:sz w:val="20"/>
                <w:szCs w:val="20"/>
              </w:rPr>
            </w:pPr>
            <w:r>
              <w:rPr>
                <w:sz w:val="20"/>
                <w:szCs w:val="20"/>
              </w:rPr>
              <w:t>-22 279,1</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right"/>
              <w:rPr>
                <w:sz w:val="20"/>
                <w:szCs w:val="20"/>
              </w:rPr>
            </w:pPr>
            <w:r>
              <w:rPr>
                <w:sz w:val="20"/>
                <w:szCs w:val="20"/>
              </w:rPr>
              <w:t>-22967,4</w:t>
            </w:r>
          </w:p>
        </w:tc>
      </w:tr>
      <w:tr w:rsidR="00C91DE6" w:rsidTr="00C91DE6">
        <w:trPr>
          <w:trHeight w:val="495"/>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3.4</w:t>
            </w:r>
          </w:p>
        </w:tc>
        <w:tc>
          <w:tcPr>
            <w:tcW w:w="2909"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8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4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510</w:t>
            </w:r>
          </w:p>
        </w:tc>
        <w:tc>
          <w:tcPr>
            <w:tcW w:w="990" w:type="dxa"/>
            <w:tcBorders>
              <w:top w:val="nil"/>
              <w:left w:val="nil"/>
              <w:bottom w:val="single" w:sz="4" w:space="0" w:color="auto"/>
              <w:right w:val="nil"/>
            </w:tcBorders>
            <w:shd w:val="clear" w:color="auto" w:fill="auto"/>
            <w:noWrap/>
            <w:vAlign w:val="center"/>
            <w:hideMark/>
          </w:tcPr>
          <w:p w:rsidR="00C91DE6" w:rsidRDefault="00C91DE6">
            <w:pPr>
              <w:jc w:val="center"/>
              <w:rPr>
                <w:sz w:val="20"/>
                <w:szCs w:val="20"/>
              </w:rPr>
            </w:pPr>
            <w:r>
              <w:rPr>
                <w:sz w:val="20"/>
                <w:szCs w:val="20"/>
              </w:rPr>
              <w:t>-22 279,1</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right"/>
              <w:rPr>
                <w:sz w:val="20"/>
                <w:szCs w:val="20"/>
              </w:rPr>
            </w:pPr>
            <w:r>
              <w:rPr>
                <w:sz w:val="20"/>
                <w:szCs w:val="20"/>
              </w:rPr>
              <w:t>-22967,4</w:t>
            </w:r>
          </w:p>
        </w:tc>
      </w:tr>
      <w:tr w:rsidR="00C91DE6" w:rsidTr="00C91DE6">
        <w:trPr>
          <w:trHeight w:val="48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3.5</w:t>
            </w:r>
          </w:p>
        </w:tc>
        <w:tc>
          <w:tcPr>
            <w:tcW w:w="2909"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8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4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600</w:t>
            </w:r>
          </w:p>
        </w:tc>
        <w:tc>
          <w:tcPr>
            <w:tcW w:w="990" w:type="dxa"/>
            <w:tcBorders>
              <w:top w:val="nil"/>
              <w:left w:val="nil"/>
              <w:bottom w:val="single" w:sz="4" w:space="0" w:color="auto"/>
              <w:right w:val="nil"/>
            </w:tcBorders>
            <w:shd w:val="clear" w:color="auto" w:fill="auto"/>
            <w:noWrap/>
            <w:vAlign w:val="center"/>
            <w:hideMark/>
          </w:tcPr>
          <w:p w:rsidR="00C91DE6" w:rsidRDefault="00C91DE6">
            <w:pPr>
              <w:jc w:val="center"/>
              <w:rPr>
                <w:sz w:val="20"/>
                <w:szCs w:val="20"/>
              </w:rPr>
            </w:pPr>
            <w:r>
              <w:rPr>
                <w:sz w:val="20"/>
                <w:szCs w:val="20"/>
              </w:rPr>
              <w:t>22 279,1</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right"/>
              <w:rPr>
                <w:sz w:val="20"/>
                <w:szCs w:val="20"/>
              </w:rPr>
            </w:pPr>
            <w:r>
              <w:rPr>
                <w:sz w:val="20"/>
                <w:szCs w:val="20"/>
              </w:rPr>
              <w:t>22967,4</w:t>
            </w:r>
          </w:p>
        </w:tc>
      </w:tr>
      <w:tr w:rsidR="00C91DE6" w:rsidTr="00C91DE6">
        <w:trPr>
          <w:trHeight w:val="51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3.6</w:t>
            </w:r>
          </w:p>
        </w:tc>
        <w:tc>
          <w:tcPr>
            <w:tcW w:w="2909"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8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4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600</w:t>
            </w:r>
          </w:p>
        </w:tc>
        <w:tc>
          <w:tcPr>
            <w:tcW w:w="990" w:type="dxa"/>
            <w:tcBorders>
              <w:top w:val="nil"/>
              <w:left w:val="nil"/>
              <w:bottom w:val="single" w:sz="4" w:space="0" w:color="auto"/>
              <w:right w:val="nil"/>
            </w:tcBorders>
            <w:shd w:val="clear" w:color="auto" w:fill="auto"/>
            <w:noWrap/>
            <w:vAlign w:val="center"/>
            <w:hideMark/>
          </w:tcPr>
          <w:p w:rsidR="00C91DE6" w:rsidRDefault="00C91DE6">
            <w:pPr>
              <w:jc w:val="center"/>
              <w:rPr>
                <w:sz w:val="20"/>
                <w:szCs w:val="20"/>
              </w:rPr>
            </w:pPr>
            <w:r>
              <w:rPr>
                <w:sz w:val="20"/>
                <w:szCs w:val="20"/>
              </w:rPr>
              <w:t>22 279,1</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right"/>
              <w:rPr>
                <w:sz w:val="20"/>
                <w:szCs w:val="20"/>
              </w:rPr>
            </w:pPr>
            <w:r>
              <w:rPr>
                <w:sz w:val="20"/>
                <w:szCs w:val="20"/>
              </w:rPr>
              <w:t>22967,4</w:t>
            </w:r>
          </w:p>
        </w:tc>
      </w:tr>
      <w:tr w:rsidR="00C91DE6" w:rsidTr="00C91DE6">
        <w:trPr>
          <w:trHeight w:val="52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3.7</w:t>
            </w:r>
          </w:p>
        </w:tc>
        <w:tc>
          <w:tcPr>
            <w:tcW w:w="2909"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8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4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610</w:t>
            </w:r>
          </w:p>
        </w:tc>
        <w:tc>
          <w:tcPr>
            <w:tcW w:w="990" w:type="dxa"/>
            <w:tcBorders>
              <w:top w:val="nil"/>
              <w:left w:val="nil"/>
              <w:bottom w:val="single" w:sz="4" w:space="0" w:color="auto"/>
              <w:right w:val="nil"/>
            </w:tcBorders>
            <w:shd w:val="clear" w:color="auto" w:fill="auto"/>
            <w:noWrap/>
            <w:vAlign w:val="center"/>
            <w:hideMark/>
          </w:tcPr>
          <w:p w:rsidR="00C91DE6" w:rsidRDefault="00C91DE6">
            <w:pPr>
              <w:jc w:val="center"/>
              <w:rPr>
                <w:sz w:val="20"/>
                <w:szCs w:val="20"/>
              </w:rPr>
            </w:pPr>
            <w:r>
              <w:rPr>
                <w:sz w:val="20"/>
                <w:szCs w:val="20"/>
              </w:rPr>
              <w:t>22 279,1</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right"/>
              <w:rPr>
                <w:sz w:val="20"/>
                <w:szCs w:val="20"/>
              </w:rPr>
            </w:pPr>
            <w:r>
              <w:rPr>
                <w:sz w:val="20"/>
                <w:szCs w:val="20"/>
              </w:rPr>
              <w:t>22967,4</w:t>
            </w:r>
          </w:p>
        </w:tc>
      </w:tr>
      <w:tr w:rsidR="00C91DE6" w:rsidTr="00C91DE6">
        <w:trPr>
          <w:trHeight w:val="73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3.8</w:t>
            </w:r>
          </w:p>
        </w:tc>
        <w:tc>
          <w:tcPr>
            <w:tcW w:w="2909" w:type="dxa"/>
            <w:tcBorders>
              <w:top w:val="nil"/>
              <w:left w:val="nil"/>
              <w:bottom w:val="single" w:sz="4" w:space="0" w:color="auto"/>
              <w:right w:val="single" w:sz="4" w:space="0" w:color="auto"/>
            </w:tcBorders>
            <w:shd w:val="clear" w:color="auto" w:fill="auto"/>
            <w:vAlign w:val="bottom"/>
            <w:hideMark/>
          </w:tcPr>
          <w:p w:rsidR="00C91DE6" w:rsidRDefault="00C91DE6">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48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44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610</w:t>
            </w:r>
          </w:p>
        </w:tc>
        <w:tc>
          <w:tcPr>
            <w:tcW w:w="990" w:type="dxa"/>
            <w:tcBorders>
              <w:top w:val="nil"/>
              <w:left w:val="nil"/>
              <w:bottom w:val="single" w:sz="4" w:space="0" w:color="auto"/>
              <w:right w:val="nil"/>
            </w:tcBorders>
            <w:shd w:val="clear" w:color="auto" w:fill="auto"/>
            <w:noWrap/>
            <w:vAlign w:val="center"/>
            <w:hideMark/>
          </w:tcPr>
          <w:p w:rsidR="00C91DE6" w:rsidRDefault="00C91DE6">
            <w:pPr>
              <w:jc w:val="center"/>
              <w:rPr>
                <w:sz w:val="20"/>
                <w:szCs w:val="20"/>
              </w:rPr>
            </w:pPr>
            <w:r>
              <w:rPr>
                <w:sz w:val="20"/>
                <w:szCs w:val="20"/>
              </w:rPr>
              <w:t>22 279,1</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right"/>
              <w:rPr>
                <w:sz w:val="20"/>
                <w:szCs w:val="20"/>
              </w:rPr>
            </w:pPr>
            <w:r>
              <w:rPr>
                <w:sz w:val="20"/>
                <w:szCs w:val="20"/>
              </w:rPr>
              <w:t>22967,4</w:t>
            </w:r>
          </w:p>
        </w:tc>
      </w:tr>
      <w:tr w:rsidR="00C91DE6" w:rsidTr="00C91DE6">
        <w:trPr>
          <w:trHeight w:val="76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4.</w:t>
            </w:r>
          </w:p>
        </w:tc>
        <w:tc>
          <w:tcPr>
            <w:tcW w:w="2909" w:type="dxa"/>
            <w:tcBorders>
              <w:top w:val="nil"/>
              <w:left w:val="nil"/>
              <w:bottom w:val="single" w:sz="4" w:space="0" w:color="auto"/>
              <w:right w:val="single" w:sz="4" w:space="0" w:color="auto"/>
            </w:tcBorders>
            <w:shd w:val="clear" w:color="auto" w:fill="auto"/>
            <w:vAlign w:val="bottom"/>
            <w:hideMark/>
          </w:tcPr>
          <w:p w:rsidR="00C91DE6" w:rsidRDefault="00C91DE6">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01</w:t>
            </w:r>
          </w:p>
        </w:tc>
        <w:tc>
          <w:tcPr>
            <w:tcW w:w="48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000</w:t>
            </w:r>
          </w:p>
        </w:tc>
        <w:tc>
          <w:tcPr>
            <w:tcW w:w="990" w:type="dxa"/>
            <w:tcBorders>
              <w:top w:val="nil"/>
              <w:left w:val="nil"/>
              <w:bottom w:val="single" w:sz="4" w:space="0" w:color="auto"/>
              <w:right w:val="nil"/>
            </w:tcBorders>
            <w:shd w:val="clear" w:color="auto" w:fill="auto"/>
            <w:noWrap/>
            <w:vAlign w:val="center"/>
            <w:hideMark/>
          </w:tcPr>
          <w:p w:rsidR="00C91DE6" w:rsidRDefault="00C91DE6">
            <w:pPr>
              <w:jc w:val="center"/>
              <w:rPr>
                <w:b/>
                <w:bCs/>
                <w:sz w:val="20"/>
                <w:szCs w:val="20"/>
              </w:rPr>
            </w:pPr>
            <w:r>
              <w:rPr>
                <w:b/>
                <w:bCs/>
                <w:sz w:val="20"/>
                <w:szCs w:val="20"/>
              </w:rPr>
              <w:t>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r>
    </w:tbl>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D405D">
      <w:pPr>
        <w:jc w:val="right"/>
        <w:rPr>
          <w:sz w:val="20"/>
          <w:szCs w:val="20"/>
        </w:rPr>
      </w:pPr>
    </w:p>
    <w:p w:rsidR="00C91DE6" w:rsidRDefault="00C91DE6" w:rsidP="00C91DE6">
      <w:pPr>
        <w:rPr>
          <w:sz w:val="20"/>
          <w:szCs w:val="20"/>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C91DE6" w:rsidTr="00C91DE6">
        <w:trPr>
          <w:trHeight w:val="300"/>
        </w:trPr>
        <w:tc>
          <w:tcPr>
            <w:tcW w:w="9689" w:type="dxa"/>
            <w:gridSpan w:val="6"/>
            <w:tcBorders>
              <w:top w:val="nil"/>
              <w:left w:val="nil"/>
              <w:bottom w:val="nil"/>
              <w:right w:val="nil"/>
            </w:tcBorders>
            <w:shd w:val="clear" w:color="auto" w:fill="auto"/>
            <w:noWrap/>
            <w:vAlign w:val="bottom"/>
            <w:hideMark/>
          </w:tcPr>
          <w:p w:rsidR="00C91DE6" w:rsidRDefault="00C91DE6" w:rsidP="00C91DE6">
            <w:pPr>
              <w:jc w:val="right"/>
              <w:rPr>
                <w:sz w:val="22"/>
                <w:szCs w:val="22"/>
              </w:rPr>
            </w:pPr>
            <w:r>
              <w:rPr>
                <w:sz w:val="22"/>
                <w:szCs w:val="22"/>
              </w:rPr>
              <w:t>Приложение № 9</w:t>
            </w:r>
          </w:p>
        </w:tc>
      </w:tr>
      <w:tr w:rsidR="00C91DE6" w:rsidTr="00C91DE6">
        <w:trPr>
          <w:trHeight w:val="300"/>
        </w:trPr>
        <w:tc>
          <w:tcPr>
            <w:tcW w:w="1103" w:type="dxa"/>
            <w:tcBorders>
              <w:top w:val="nil"/>
              <w:left w:val="nil"/>
              <w:bottom w:val="nil"/>
              <w:right w:val="nil"/>
            </w:tcBorders>
            <w:shd w:val="clear" w:color="auto" w:fill="auto"/>
            <w:noWrap/>
            <w:vAlign w:val="bottom"/>
            <w:hideMark/>
          </w:tcPr>
          <w:p w:rsidR="00C91DE6" w:rsidRDefault="00C91DE6" w:rsidP="00C91DE6">
            <w:pPr>
              <w:jc w:val="right"/>
              <w:rPr>
                <w:sz w:val="22"/>
                <w:szCs w:val="22"/>
              </w:rPr>
            </w:pPr>
          </w:p>
        </w:tc>
        <w:tc>
          <w:tcPr>
            <w:tcW w:w="1103" w:type="dxa"/>
            <w:tcBorders>
              <w:top w:val="nil"/>
              <w:left w:val="nil"/>
              <w:bottom w:val="nil"/>
              <w:right w:val="nil"/>
            </w:tcBorders>
            <w:shd w:val="clear" w:color="auto" w:fill="auto"/>
            <w:noWrap/>
            <w:vAlign w:val="bottom"/>
            <w:hideMark/>
          </w:tcPr>
          <w:p w:rsidR="00C91DE6" w:rsidRDefault="00C91DE6" w:rsidP="00C91DE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C91DE6" w:rsidRDefault="00C91DE6" w:rsidP="00C91DE6">
            <w:pPr>
              <w:jc w:val="right"/>
              <w:rPr>
                <w:sz w:val="22"/>
                <w:szCs w:val="22"/>
              </w:rPr>
            </w:pPr>
            <w:r>
              <w:rPr>
                <w:sz w:val="22"/>
                <w:szCs w:val="22"/>
              </w:rPr>
              <w:t xml:space="preserve">к решению Совета народных депутатов МО  </w:t>
            </w:r>
          </w:p>
        </w:tc>
      </w:tr>
      <w:tr w:rsidR="00C91DE6" w:rsidTr="00C91DE6">
        <w:trPr>
          <w:trHeight w:val="300"/>
        </w:trPr>
        <w:tc>
          <w:tcPr>
            <w:tcW w:w="9689" w:type="dxa"/>
            <w:gridSpan w:val="6"/>
            <w:tcBorders>
              <w:top w:val="nil"/>
              <w:left w:val="nil"/>
              <w:bottom w:val="nil"/>
              <w:right w:val="nil"/>
            </w:tcBorders>
            <w:shd w:val="clear" w:color="auto" w:fill="auto"/>
            <w:noWrap/>
            <w:vAlign w:val="bottom"/>
            <w:hideMark/>
          </w:tcPr>
          <w:p w:rsidR="00C91DE6" w:rsidRDefault="00C91DE6" w:rsidP="00C91DE6">
            <w:pPr>
              <w:jc w:val="right"/>
              <w:rPr>
                <w:sz w:val="22"/>
                <w:szCs w:val="22"/>
              </w:rPr>
            </w:pPr>
            <w:r>
              <w:rPr>
                <w:sz w:val="22"/>
                <w:szCs w:val="22"/>
              </w:rPr>
              <w:t xml:space="preserve"> "Красногвардейское сельское поселение"</w:t>
            </w:r>
          </w:p>
        </w:tc>
      </w:tr>
      <w:tr w:rsidR="00C91DE6" w:rsidTr="00C91DE6">
        <w:trPr>
          <w:trHeight w:val="300"/>
        </w:trPr>
        <w:tc>
          <w:tcPr>
            <w:tcW w:w="9689" w:type="dxa"/>
            <w:gridSpan w:val="6"/>
            <w:tcBorders>
              <w:top w:val="nil"/>
              <w:left w:val="nil"/>
              <w:bottom w:val="nil"/>
              <w:right w:val="nil"/>
            </w:tcBorders>
            <w:shd w:val="clear" w:color="auto" w:fill="auto"/>
            <w:noWrap/>
            <w:vAlign w:val="bottom"/>
            <w:hideMark/>
          </w:tcPr>
          <w:p w:rsidR="00C91DE6" w:rsidRDefault="00C91DE6" w:rsidP="00C91DE6">
            <w:pPr>
              <w:jc w:val="right"/>
              <w:rPr>
                <w:sz w:val="22"/>
                <w:szCs w:val="22"/>
              </w:rPr>
            </w:pPr>
            <w:r>
              <w:rPr>
                <w:sz w:val="22"/>
                <w:szCs w:val="22"/>
              </w:rPr>
              <w:t>от      ноября  2018 г. № ____</w:t>
            </w:r>
          </w:p>
        </w:tc>
      </w:tr>
      <w:tr w:rsidR="00C91DE6" w:rsidTr="00C91DE6">
        <w:trPr>
          <w:trHeight w:val="252"/>
        </w:trPr>
        <w:tc>
          <w:tcPr>
            <w:tcW w:w="1103" w:type="dxa"/>
            <w:tcBorders>
              <w:top w:val="nil"/>
              <w:left w:val="nil"/>
              <w:bottom w:val="nil"/>
              <w:right w:val="nil"/>
            </w:tcBorders>
            <w:shd w:val="clear" w:color="auto" w:fill="auto"/>
            <w:noWrap/>
            <w:vAlign w:val="bottom"/>
            <w:hideMark/>
          </w:tcPr>
          <w:p w:rsidR="00C91DE6" w:rsidRDefault="00C91DE6" w:rsidP="00C91DE6">
            <w:pPr>
              <w:rPr>
                <w:sz w:val="22"/>
                <w:szCs w:val="22"/>
              </w:rPr>
            </w:pPr>
          </w:p>
        </w:tc>
        <w:tc>
          <w:tcPr>
            <w:tcW w:w="1103" w:type="dxa"/>
            <w:tcBorders>
              <w:top w:val="nil"/>
              <w:left w:val="nil"/>
              <w:bottom w:val="nil"/>
              <w:right w:val="nil"/>
            </w:tcBorders>
            <w:shd w:val="clear" w:color="auto" w:fill="auto"/>
            <w:noWrap/>
            <w:vAlign w:val="bottom"/>
            <w:hideMark/>
          </w:tcPr>
          <w:p w:rsidR="00C91DE6" w:rsidRDefault="00C91DE6" w:rsidP="00C91DE6">
            <w:pPr>
              <w:rPr>
                <w:sz w:val="22"/>
                <w:szCs w:val="22"/>
              </w:rPr>
            </w:pPr>
          </w:p>
        </w:tc>
        <w:tc>
          <w:tcPr>
            <w:tcW w:w="1103" w:type="dxa"/>
            <w:tcBorders>
              <w:top w:val="nil"/>
              <w:left w:val="nil"/>
              <w:bottom w:val="nil"/>
              <w:right w:val="nil"/>
            </w:tcBorders>
            <w:shd w:val="clear" w:color="auto" w:fill="auto"/>
            <w:noWrap/>
            <w:vAlign w:val="bottom"/>
            <w:hideMark/>
          </w:tcPr>
          <w:p w:rsidR="00C91DE6" w:rsidRDefault="00C91DE6" w:rsidP="00C91DE6">
            <w:pPr>
              <w:jc w:val="center"/>
              <w:rPr>
                <w:sz w:val="22"/>
                <w:szCs w:val="22"/>
              </w:rPr>
            </w:pPr>
          </w:p>
        </w:tc>
        <w:tc>
          <w:tcPr>
            <w:tcW w:w="1647" w:type="dxa"/>
            <w:tcBorders>
              <w:top w:val="nil"/>
              <w:left w:val="nil"/>
              <w:bottom w:val="nil"/>
              <w:right w:val="nil"/>
            </w:tcBorders>
            <w:shd w:val="clear" w:color="auto" w:fill="auto"/>
            <w:noWrap/>
            <w:vAlign w:val="bottom"/>
            <w:hideMark/>
          </w:tcPr>
          <w:p w:rsidR="00C91DE6" w:rsidRDefault="00C91DE6" w:rsidP="00C91DE6">
            <w:pPr>
              <w:rPr>
                <w:sz w:val="22"/>
                <w:szCs w:val="22"/>
              </w:rPr>
            </w:pPr>
          </w:p>
        </w:tc>
        <w:tc>
          <w:tcPr>
            <w:tcW w:w="2137" w:type="dxa"/>
            <w:tcBorders>
              <w:top w:val="nil"/>
              <w:left w:val="nil"/>
              <w:bottom w:val="nil"/>
              <w:right w:val="nil"/>
            </w:tcBorders>
            <w:shd w:val="clear" w:color="auto" w:fill="auto"/>
            <w:noWrap/>
            <w:vAlign w:val="bottom"/>
            <w:hideMark/>
          </w:tcPr>
          <w:p w:rsidR="00C91DE6" w:rsidRDefault="00C91DE6" w:rsidP="00C91DE6">
            <w:pPr>
              <w:rPr>
                <w:sz w:val="22"/>
                <w:szCs w:val="22"/>
              </w:rPr>
            </w:pPr>
          </w:p>
        </w:tc>
        <w:tc>
          <w:tcPr>
            <w:tcW w:w="2596" w:type="dxa"/>
            <w:tcBorders>
              <w:top w:val="nil"/>
              <w:left w:val="nil"/>
              <w:bottom w:val="nil"/>
              <w:right w:val="nil"/>
            </w:tcBorders>
            <w:shd w:val="clear" w:color="auto" w:fill="auto"/>
            <w:noWrap/>
            <w:vAlign w:val="bottom"/>
            <w:hideMark/>
          </w:tcPr>
          <w:p w:rsidR="00C91DE6" w:rsidRDefault="00C91DE6" w:rsidP="00C91DE6">
            <w:pPr>
              <w:rPr>
                <w:sz w:val="22"/>
                <w:szCs w:val="22"/>
              </w:rPr>
            </w:pPr>
          </w:p>
        </w:tc>
      </w:tr>
      <w:tr w:rsidR="00C91DE6" w:rsidTr="00C91DE6">
        <w:trPr>
          <w:trHeight w:val="1140"/>
        </w:trPr>
        <w:tc>
          <w:tcPr>
            <w:tcW w:w="9689" w:type="dxa"/>
            <w:gridSpan w:val="6"/>
            <w:tcBorders>
              <w:top w:val="nil"/>
              <w:left w:val="nil"/>
              <w:bottom w:val="nil"/>
              <w:right w:val="nil"/>
            </w:tcBorders>
            <w:shd w:val="clear" w:color="auto" w:fill="auto"/>
            <w:vAlign w:val="bottom"/>
            <w:hideMark/>
          </w:tcPr>
          <w:p w:rsidR="00C91DE6" w:rsidRDefault="00C91DE6" w:rsidP="00C91DE6">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C91DE6" w:rsidTr="00C91DE6">
        <w:trPr>
          <w:trHeight w:val="300"/>
        </w:trPr>
        <w:tc>
          <w:tcPr>
            <w:tcW w:w="9689" w:type="dxa"/>
            <w:gridSpan w:val="6"/>
            <w:tcBorders>
              <w:top w:val="nil"/>
              <w:left w:val="nil"/>
              <w:bottom w:val="nil"/>
              <w:right w:val="nil"/>
            </w:tcBorders>
            <w:shd w:val="clear" w:color="auto" w:fill="auto"/>
            <w:noWrap/>
            <w:vAlign w:val="bottom"/>
            <w:hideMark/>
          </w:tcPr>
          <w:p w:rsidR="00C91DE6" w:rsidRDefault="00C91DE6" w:rsidP="00C91DE6">
            <w:pPr>
              <w:jc w:val="center"/>
              <w:rPr>
                <w:b/>
                <w:bCs/>
                <w:sz w:val="22"/>
                <w:szCs w:val="22"/>
              </w:rPr>
            </w:pPr>
            <w:r>
              <w:rPr>
                <w:b/>
                <w:bCs/>
                <w:sz w:val="22"/>
                <w:szCs w:val="22"/>
              </w:rPr>
              <w:t>на 2019 год</w:t>
            </w:r>
          </w:p>
        </w:tc>
      </w:tr>
      <w:tr w:rsidR="00C91DE6" w:rsidTr="00C91DE6">
        <w:trPr>
          <w:trHeight w:val="255"/>
        </w:trPr>
        <w:tc>
          <w:tcPr>
            <w:tcW w:w="1103" w:type="dxa"/>
            <w:tcBorders>
              <w:top w:val="nil"/>
              <w:left w:val="nil"/>
              <w:bottom w:val="nil"/>
              <w:right w:val="nil"/>
            </w:tcBorders>
            <w:shd w:val="clear" w:color="auto" w:fill="auto"/>
            <w:noWrap/>
            <w:vAlign w:val="bottom"/>
            <w:hideMark/>
          </w:tcPr>
          <w:p w:rsidR="00C91DE6" w:rsidRDefault="00C91DE6" w:rsidP="00C91DE6">
            <w:pPr>
              <w:rPr>
                <w:sz w:val="20"/>
                <w:szCs w:val="20"/>
              </w:rPr>
            </w:pPr>
          </w:p>
        </w:tc>
        <w:tc>
          <w:tcPr>
            <w:tcW w:w="1103" w:type="dxa"/>
            <w:tcBorders>
              <w:top w:val="nil"/>
              <w:left w:val="nil"/>
              <w:bottom w:val="nil"/>
              <w:right w:val="nil"/>
            </w:tcBorders>
            <w:shd w:val="clear" w:color="auto" w:fill="auto"/>
            <w:noWrap/>
            <w:vAlign w:val="bottom"/>
            <w:hideMark/>
          </w:tcPr>
          <w:p w:rsidR="00C91DE6" w:rsidRDefault="00C91DE6" w:rsidP="00C91DE6">
            <w:pPr>
              <w:rPr>
                <w:sz w:val="20"/>
                <w:szCs w:val="20"/>
              </w:rPr>
            </w:pPr>
          </w:p>
        </w:tc>
        <w:tc>
          <w:tcPr>
            <w:tcW w:w="1103" w:type="dxa"/>
            <w:tcBorders>
              <w:top w:val="nil"/>
              <w:left w:val="nil"/>
              <w:bottom w:val="nil"/>
              <w:right w:val="nil"/>
            </w:tcBorders>
            <w:shd w:val="clear" w:color="auto" w:fill="auto"/>
            <w:noWrap/>
            <w:vAlign w:val="bottom"/>
            <w:hideMark/>
          </w:tcPr>
          <w:p w:rsidR="00C91DE6" w:rsidRDefault="00C91DE6" w:rsidP="00C91DE6">
            <w:pPr>
              <w:jc w:val="center"/>
              <w:rPr>
                <w:sz w:val="20"/>
                <w:szCs w:val="20"/>
              </w:rPr>
            </w:pPr>
          </w:p>
        </w:tc>
        <w:tc>
          <w:tcPr>
            <w:tcW w:w="1647" w:type="dxa"/>
            <w:tcBorders>
              <w:top w:val="nil"/>
              <w:left w:val="nil"/>
              <w:bottom w:val="nil"/>
              <w:right w:val="nil"/>
            </w:tcBorders>
            <w:shd w:val="clear" w:color="auto" w:fill="auto"/>
            <w:noWrap/>
            <w:vAlign w:val="bottom"/>
            <w:hideMark/>
          </w:tcPr>
          <w:p w:rsidR="00C91DE6" w:rsidRDefault="00C91DE6" w:rsidP="00C91DE6">
            <w:pPr>
              <w:rPr>
                <w:sz w:val="20"/>
                <w:szCs w:val="20"/>
              </w:rPr>
            </w:pPr>
          </w:p>
        </w:tc>
        <w:tc>
          <w:tcPr>
            <w:tcW w:w="2137" w:type="dxa"/>
            <w:tcBorders>
              <w:top w:val="nil"/>
              <w:left w:val="nil"/>
              <w:bottom w:val="nil"/>
              <w:right w:val="nil"/>
            </w:tcBorders>
            <w:shd w:val="clear" w:color="auto" w:fill="auto"/>
            <w:noWrap/>
            <w:vAlign w:val="bottom"/>
            <w:hideMark/>
          </w:tcPr>
          <w:p w:rsidR="00C91DE6" w:rsidRDefault="00C91DE6" w:rsidP="00C91DE6">
            <w:pPr>
              <w:rPr>
                <w:sz w:val="20"/>
                <w:szCs w:val="20"/>
              </w:rPr>
            </w:pPr>
          </w:p>
        </w:tc>
        <w:tc>
          <w:tcPr>
            <w:tcW w:w="2596" w:type="dxa"/>
            <w:tcBorders>
              <w:top w:val="nil"/>
              <w:left w:val="nil"/>
              <w:bottom w:val="nil"/>
              <w:right w:val="nil"/>
            </w:tcBorders>
            <w:shd w:val="clear" w:color="auto" w:fill="auto"/>
            <w:noWrap/>
            <w:vAlign w:val="bottom"/>
            <w:hideMark/>
          </w:tcPr>
          <w:p w:rsidR="00C91DE6" w:rsidRDefault="00C91DE6" w:rsidP="00C91DE6">
            <w:pPr>
              <w:jc w:val="right"/>
              <w:rPr>
                <w:sz w:val="20"/>
                <w:szCs w:val="20"/>
              </w:rPr>
            </w:pPr>
            <w:r>
              <w:rPr>
                <w:sz w:val="20"/>
                <w:szCs w:val="20"/>
              </w:rPr>
              <w:t>тыс.руб.</w:t>
            </w:r>
          </w:p>
        </w:tc>
      </w:tr>
      <w:tr w:rsidR="00C91DE6" w:rsidTr="00C91DE6">
        <w:trPr>
          <w:trHeight w:val="15"/>
        </w:trPr>
        <w:tc>
          <w:tcPr>
            <w:tcW w:w="1103" w:type="dxa"/>
            <w:tcBorders>
              <w:top w:val="nil"/>
              <w:left w:val="nil"/>
              <w:bottom w:val="single" w:sz="8" w:space="0" w:color="auto"/>
              <w:right w:val="nil"/>
            </w:tcBorders>
            <w:shd w:val="clear" w:color="auto" w:fill="auto"/>
            <w:noWrap/>
            <w:vAlign w:val="bottom"/>
            <w:hideMark/>
          </w:tcPr>
          <w:p w:rsidR="00C91DE6" w:rsidRDefault="00C91DE6" w:rsidP="00C91DE6">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C91DE6" w:rsidRDefault="00C91DE6" w:rsidP="00C91DE6">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C91DE6" w:rsidRDefault="00C91DE6" w:rsidP="00C91DE6">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C91DE6" w:rsidRDefault="00C91DE6" w:rsidP="00C91DE6">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C91DE6" w:rsidRDefault="00C91DE6" w:rsidP="00C91DE6">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C91DE6" w:rsidRDefault="00C91DE6" w:rsidP="00C91DE6">
            <w:pPr>
              <w:rPr>
                <w:sz w:val="20"/>
                <w:szCs w:val="20"/>
              </w:rPr>
            </w:pPr>
            <w:r>
              <w:rPr>
                <w:sz w:val="20"/>
                <w:szCs w:val="20"/>
              </w:rPr>
              <w:t> </w:t>
            </w:r>
          </w:p>
        </w:tc>
      </w:tr>
      <w:tr w:rsidR="00C91DE6" w:rsidTr="00C91DE6">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C91DE6" w:rsidRDefault="00C91DE6" w:rsidP="00C91DE6">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C91DE6" w:rsidRDefault="00C91DE6" w:rsidP="00C91DE6">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C91DE6" w:rsidRDefault="00C91DE6" w:rsidP="00C91DE6">
            <w:pPr>
              <w:jc w:val="center"/>
              <w:rPr>
                <w:b/>
                <w:bCs/>
                <w:sz w:val="16"/>
                <w:szCs w:val="16"/>
              </w:rPr>
            </w:pPr>
            <w:r>
              <w:rPr>
                <w:b/>
                <w:bCs/>
                <w:sz w:val="16"/>
                <w:szCs w:val="16"/>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C91DE6" w:rsidRDefault="00C91DE6" w:rsidP="00C91DE6">
            <w:pPr>
              <w:jc w:val="center"/>
              <w:rPr>
                <w:b/>
                <w:bCs/>
                <w:sz w:val="20"/>
                <w:szCs w:val="20"/>
              </w:rPr>
            </w:pPr>
            <w:r>
              <w:rPr>
                <w:b/>
                <w:bCs/>
                <w:sz w:val="20"/>
                <w:szCs w:val="20"/>
              </w:rPr>
              <w:t>Расходы</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rsidP="00C91DE6">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7835,1</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780</w:t>
            </w:r>
          </w:p>
        </w:tc>
      </w:tr>
      <w:tr w:rsidR="00C91DE6" w:rsidTr="00C91DE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sz w:val="16"/>
                <w:szCs w:val="16"/>
              </w:rPr>
            </w:pPr>
            <w:r>
              <w:rPr>
                <w:sz w:val="16"/>
                <w:szCs w:val="16"/>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 </w:t>
            </w:r>
          </w:p>
        </w:tc>
      </w:tr>
      <w:tr w:rsidR="00C91DE6" w:rsidTr="00C91DE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5889,5</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376</w:t>
            </w:r>
          </w:p>
        </w:tc>
      </w:tr>
      <w:tr w:rsidR="00C91DE6" w:rsidTr="00C91DE6">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rsidP="00C91DE6">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200</w:t>
            </w:r>
          </w:p>
        </w:tc>
      </w:tr>
      <w:tr w:rsidR="00C91DE6" w:rsidTr="00C91DE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1DE6" w:rsidRDefault="00C91DE6" w:rsidP="00C91DE6">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589,6</w:t>
            </w:r>
          </w:p>
        </w:tc>
      </w:tr>
      <w:tr w:rsidR="00C91DE6" w:rsidTr="00C91DE6">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30</w:t>
            </w:r>
          </w:p>
        </w:tc>
      </w:tr>
      <w:tr w:rsidR="00C91DE6" w:rsidTr="00C91DE6">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30</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3224,3</w:t>
            </w:r>
          </w:p>
        </w:tc>
      </w:tr>
      <w:tr w:rsidR="00C91DE6" w:rsidTr="00C91DE6">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3014,3</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210</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8992,4</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1670</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7322,4</w:t>
            </w:r>
          </w:p>
        </w:tc>
      </w:tr>
      <w:tr w:rsidR="00C91DE6" w:rsidTr="00C91DE6">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b/>
                <w:bCs/>
                <w:sz w:val="20"/>
                <w:szCs w:val="20"/>
              </w:rPr>
            </w:pPr>
            <w:r>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242,5</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rsidP="00C91DE6">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242,5</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rsidP="00C91DE6">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946,6</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rsidP="00C91DE6">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946,6</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357,3</w:t>
            </w:r>
          </w:p>
        </w:tc>
      </w:tr>
      <w:tr w:rsidR="00C91DE6" w:rsidTr="00C91DE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rsidP="00C91DE6">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sz w:val="20"/>
                <w:szCs w:val="20"/>
              </w:rPr>
            </w:pPr>
            <w:r>
              <w:rPr>
                <w:sz w:val="20"/>
                <w:szCs w:val="20"/>
              </w:rPr>
              <w:t>357,3</w:t>
            </w:r>
          </w:p>
        </w:tc>
      </w:tr>
      <w:tr w:rsidR="00C91DE6" w:rsidTr="00C91DE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1DE6" w:rsidRDefault="00C91DE6" w:rsidP="00C91DE6">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C91DE6" w:rsidRDefault="00C91DE6" w:rsidP="00C91DE6">
            <w:pPr>
              <w:jc w:val="center"/>
              <w:rPr>
                <w:b/>
                <w:bCs/>
                <w:sz w:val="20"/>
                <w:szCs w:val="20"/>
              </w:rPr>
            </w:pPr>
            <w:r>
              <w:rPr>
                <w:b/>
                <w:bCs/>
                <w:sz w:val="20"/>
                <w:szCs w:val="20"/>
              </w:rPr>
              <w:t>21628,2</w:t>
            </w:r>
          </w:p>
        </w:tc>
      </w:tr>
    </w:tbl>
    <w:p w:rsidR="00C91DE6" w:rsidRDefault="00C91DE6" w:rsidP="00CD405D">
      <w:pPr>
        <w:jc w:val="right"/>
        <w:rPr>
          <w:sz w:val="20"/>
          <w:szCs w:val="20"/>
        </w:rPr>
      </w:pPr>
    </w:p>
    <w:tbl>
      <w:tblPr>
        <w:tblW w:w="11107" w:type="dxa"/>
        <w:tblInd w:w="108" w:type="dxa"/>
        <w:tblLook w:val="04A0" w:firstRow="1" w:lastRow="0" w:firstColumn="1" w:lastColumn="0" w:noHBand="0" w:noVBand="1"/>
      </w:tblPr>
      <w:tblGrid>
        <w:gridCol w:w="1581"/>
        <w:gridCol w:w="1499"/>
        <w:gridCol w:w="1455"/>
        <w:gridCol w:w="1400"/>
        <w:gridCol w:w="2004"/>
        <w:gridCol w:w="1727"/>
        <w:gridCol w:w="1441"/>
      </w:tblGrid>
      <w:tr w:rsidR="00C91DE6" w:rsidTr="00C91DE6">
        <w:trPr>
          <w:trHeight w:val="300"/>
        </w:trPr>
        <w:tc>
          <w:tcPr>
            <w:tcW w:w="11107" w:type="dxa"/>
            <w:gridSpan w:val="7"/>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lastRenderedPageBreak/>
              <w:t xml:space="preserve">Приложение № 10 </w:t>
            </w:r>
          </w:p>
        </w:tc>
      </w:tr>
      <w:tr w:rsidR="00C91DE6" w:rsidTr="00C91DE6">
        <w:trPr>
          <w:trHeight w:val="300"/>
        </w:trPr>
        <w:tc>
          <w:tcPr>
            <w:tcW w:w="1581" w:type="dxa"/>
            <w:tcBorders>
              <w:top w:val="nil"/>
              <w:left w:val="nil"/>
              <w:bottom w:val="nil"/>
              <w:right w:val="nil"/>
            </w:tcBorders>
            <w:shd w:val="clear" w:color="auto" w:fill="auto"/>
            <w:noWrap/>
            <w:vAlign w:val="bottom"/>
            <w:hideMark/>
          </w:tcPr>
          <w:p w:rsidR="00C91DE6" w:rsidRDefault="00C91DE6">
            <w:pPr>
              <w:jc w:val="right"/>
              <w:rPr>
                <w:sz w:val="22"/>
                <w:szCs w:val="22"/>
              </w:rPr>
            </w:pPr>
          </w:p>
        </w:tc>
        <w:tc>
          <w:tcPr>
            <w:tcW w:w="1499" w:type="dxa"/>
            <w:tcBorders>
              <w:top w:val="nil"/>
              <w:left w:val="nil"/>
              <w:bottom w:val="nil"/>
              <w:right w:val="nil"/>
            </w:tcBorders>
            <w:shd w:val="clear" w:color="auto" w:fill="auto"/>
            <w:noWrap/>
            <w:vAlign w:val="bottom"/>
            <w:hideMark/>
          </w:tcPr>
          <w:p w:rsidR="00C91DE6" w:rsidRDefault="00C91DE6">
            <w:pPr>
              <w:jc w:val="right"/>
              <w:rPr>
                <w:sz w:val="22"/>
                <w:szCs w:val="22"/>
              </w:rPr>
            </w:pPr>
          </w:p>
        </w:tc>
        <w:tc>
          <w:tcPr>
            <w:tcW w:w="1455" w:type="dxa"/>
            <w:tcBorders>
              <w:top w:val="nil"/>
              <w:left w:val="nil"/>
              <w:bottom w:val="nil"/>
              <w:right w:val="nil"/>
            </w:tcBorders>
            <w:shd w:val="clear" w:color="auto" w:fill="auto"/>
            <w:noWrap/>
            <w:vAlign w:val="bottom"/>
            <w:hideMark/>
          </w:tcPr>
          <w:p w:rsidR="00C91DE6" w:rsidRDefault="00C91DE6">
            <w:pPr>
              <w:jc w:val="right"/>
              <w:rPr>
                <w:sz w:val="22"/>
                <w:szCs w:val="22"/>
              </w:rPr>
            </w:pPr>
          </w:p>
        </w:tc>
        <w:tc>
          <w:tcPr>
            <w:tcW w:w="6572" w:type="dxa"/>
            <w:gridSpan w:val="4"/>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t>к решению Совета народных депутатов МО</w:t>
            </w:r>
          </w:p>
        </w:tc>
      </w:tr>
      <w:tr w:rsidR="00C91DE6" w:rsidTr="00C91DE6">
        <w:trPr>
          <w:trHeight w:val="300"/>
        </w:trPr>
        <w:tc>
          <w:tcPr>
            <w:tcW w:w="11107" w:type="dxa"/>
            <w:gridSpan w:val="7"/>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t>"Красногвардейского сельского поселения"</w:t>
            </w:r>
          </w:p>
        </w:tc>
      </w:tr>
      <w:tr w:rsidR="00C91DE6" w:rsidTr="00C91DE6">
        <w:trPr>
          <w:trHeight w:val="300"/>
        </w:trPr>
        <w:tc>
          <w:tcPr>
            <w:tcW w:w="1581" w:type="dxa"/>
            <w:tcBorders>
              <w:top w:val="nil"/>
              <w:left w:val="nil"/>
              <w:bottom w:val="nil"/>
              <w:right w:val="nil"/>
            </w:tcBorders>
            <w:shd w:val="clear" w:color="auto" w:fill="auto"/>
            <w:noWrap/>
            <w:vAlign w:val="bottom"/>
            <w:hideMark/>
          </w:tcPr>
          <w:p w:rsidR="00C91DE6" w:rsidRDefault="00C91DE6">
            <w:pPr>
              <w:rPr>
                <w:sz w:val="22"/>
                <w:szCs w:val="22"/>
              </w:rPr>
            </w:pPr>
          </w:p>
        </w:tc>
        <w:tc>
          <w:tcPr>
            <w:tcW w:w="1499" w:type="dxa"/>
            <w:tcBorders>
              <w:top w:val="nil"/>
              <w:left w:val="nil"/>
              <w:bottom w:val="nil"/>
              <w:right w:val="nil"/>
            </w:tcBorders>
            <w:shd w:val="clear" w:color="auto" w:fill="auto"/>
            <w:noWrap/>
            <w:vAlign w:val="bottom"/>
            <w:hideMark/>
          </w:tcPr>
          <w:p w:rsidR="00C91DE6" w:rsidRDefault="00C91DE6">
            <w:pPr>
              <w:rPr>
                <w:sz w:val="22"/>
                <w:szCs w:val="22"/>
              </w:rPr>
            </w:pPr>
          </w:p>
        </w:tc>
        <w:tc>
          <w:tcPr>
            <w:tcW w:w="1455" w:type="dxa"/>
            <w:tcBorders>
              <w:top w:val="nil"/>
              <w:left w:val="nil"/>
              <w:bottom w:val="nil"/>
              <w:right w:val="nil"/>
            </w:tcBorders>
            <w:shd w:val="clear" w:color="auto" w:fill="auto"/>
            <w:noWrap/>
            <w:vAlign w:val="bottom"/>
            <w:hideMark/>
          </w:tcPr>
          <w:p w:rsidR="00C91DE6" w:rsidRDefault="00C91DE6">
            <w:pPr>
              <w:jc w:val="center"/>
              <w:rPr>
                <w:sz w:val="22"/>
                <w:szCs w:val="22"/>
              </w:rPr>
            </w:pPr>
          </w:p>
        </w:tc>
        <w:tc>
          <w:tcPr>
            <w:tcW w:w="6572" w:type="dxa"/>
            <w:gridSpan w:val="4"/>
            <w:tcBorders>
              <w:top w:val="nil"/>
              <w:left w:val="nil"/>
              <w:bottom w:val="nil"/>
              <w:right w:val="nil"/>
            </w:tcBorders>
            <w:shd w:val="clear" w:color="auto" w:fill="auto"/>
            <w:noWrap/>
            <w:vAlign w:val="bottom"/>
            <w:hideMark/>
          </w:tcPr>
          <w:p w:rsidR="00C91DE6" w:rsidRDefault="00C91DE6">
            <w:pPr>
              <w:jc w:val="right"/>
              <w:rPr>
                <w:sz w:val="22"/>
                <w:szCs w:val="22"/>
              </w:rPr>
            </w:pPr>
            <w:r>
              <w:rPr>
                <w:sz w:val="22"/>
                <w:szCs w:val="22"/>
              </w:rPr>
              <w:t xml:space="preserve"> от  ноября 2018 г. № ____   </w:t>
            </w:r>
          </w:p>
        </w:tc>
      </w:tr>
      <w:tr w:rsidR="00C91DE6" w:rsidTr="00C91DE6">
        <w:trPr>
          <w:trHeight w:val="300"/>
        </w:trPr>
        <w:tc>
          <w:tcPr>
            <w:tcW w:w="1581" w:type="dxa"/>
            <w:tcBorders>
              <w:top w:val="nil"/>
              <w:left w:val="nil"/>
              <w:bottom w:val="nil"/>
              <w:right w:val="nil"/>
            </w:tcBorders>
            <w:shd w:val="clear" w:color="auto" w:fill="auto"/>
            <w:noWrap/>
            <w:vAlign w:val="bottom"/>
            <w:hideMark/>
          </w:tcPr>
          <w:p w:rsidR="00C91DE6" w:rsidRDefault="00C91DE6">
            <w:pPr>
              <w:rPr>
                <w:sz w:val="22"/>
                <w:szCs w:val="22"/>
              </w:rPr>
            </w:pPr>
          </w:p>
        </w:tc>
        <w:tc>
          <w:tcPr>
            <w:tcW w:w="1499" w:type="dxa"/>
            <w:tcBorders>
              <w:top w:val="nil"/>
              <w:left w:val="nil"/>
              <w:bottom w:val="nil"/>
              <w:right w:val="nil"/>
            </w:tcBorders>
            <w:shd w:val="clear" w:color="auto" w:fill="auto"/>
            <w:noWrap/>
            <w:vAlign w:val="bottom"/>
            <w:hideMark/>
          </w:tcPr>
          <w:p w:rsidR="00C91DE6" w:rsidRDefault="00C91DE6">
            <w:pPr>
              <w:rPr>
                <w:sz w:val="22"/>
                <w:szCs w:val="22"/>
              </w:rPr>
            </w:pPr>
          </w:p>
        </w:tc>
        <w:tc>
          <w:tcPr>
            <w:tcW w:w="4859" w:type="dxa"/>
            <w:gridSpan w:val="3"/>
            <w:tcBorders>
              <w:top w:val="nil"/>
              <w:left w:val="nil"/>
              <w:bottom w:val="nil"/>
              <w:right w:val="nil"/>
            </w:tcBorders>
            <w:shd w:val="clear" w:color="auto" w:fill="auto"/>
            <w:noWrap/>
            <w:vAlign w:val="bottom"/>
            <w:hideMark/>
          </w:tcPr>
          <w:p w:rsidR="00C91DE6" w:rsidRDefault="00C91DE6">
            <w:pPr>
              <w:jc w:val="center"/>
              <w:rPr>
                <w:sz w:val="22"/>
                <w:szCs w:val="22"/>
              </w:rPr>
            </w:pPr>
          </w:p>
        </w:tc>
        <w:tc>
          <w:tcPr>
            <w:tcW w:w="1727" w:type="dxa"/>
            <w:tcBorders>
              <w:top w:val="nil"/>
              <w:left w:val="nil"/>
              <w:bottom w:val="nil"/>
              <w:right w:val="nil"/>
            </w:tcBorders>
            <w:shd w:val="clear" w:color="auto" w:fill="auto"/>
            <w:noWrap/>
            <w:vAlign w:val="bottom"/>
            <w:hideMark/>
          </w:tcPr>
          <w:p w:rsidR="00C91DE6" w:rsidRDefault="00C91DE6">
            <w:pPr>
              <w:jc w:val="center"/>
              <w:rPr>
                <w:sz w:val="22"/>
                <w:szCs w:val="22"/>
              </w:rPr>
            </w:pPr>
          </w:p>
        </w:tc>
        <w:tc>
          <w:tcPr>
            <w:tcW w:w="1441" w:type="dxa"/>
            <w:tcBorders>
              <w:top w:val="nil"/>
              <w:left w:val="nil"/>
              <w:bottom w:val="nil"/>
              <w:right w:val="nil"/>
            </w:tcBorders>
            <w:shd w:val="clear" w:color="auto" w:fill="auto"/>
            <w:noWrap/>
            <w:vAlign w:val="bottom"/>
            <w:hideMark/>
          </w:tcPr>
          <w:p w:rsidR="00C91DE6" w:rsidRDefault="00C91DE6">
            <w:pPr>
              <w:rPr>
                <w:sz w:val="22"/>
                <w:szCs w:val="22"/>
              </w:rPr>
            </w:pPr>
          </w:p>
        </w:tc>
      </w:tr>
      <w:tr w:rsidR="00C91DE6" w:rsidTr="00C91DE6">
        <w:trPr>
          <w:trHeight w:val="915"/>
        </w:trPr>
        <w:tc>
          <w:tcPr>
            <w:tcW w:w="11107" w:type="dxa"/>
            <w:gridSpan w:val="7"/>
            <w:tcBorders>
              <w:top w:val="nil"/>
              <w:left w:val="nil"/>
              <w:bottom w:val="nil"/>
              <w:right w:val="nil"/>
            </w:tcBorders>
            <w:shd w:val="clear" w:color="auto" w:fill="auto"/>
            <w:vAlign w:val="bottom"/>
            <w:hideMark/>
          </w:tcPr>
          <w:p w:rsidR="00C91DE6" w:rsidRDefault="00C91DE6">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C91DE6" w:rsidTr="00C91DE6">
        <w:trPr>
          <w:trHeight w:val="300"/>
        </w:trPr>
        <w:tc>
          <w:tcPr>
            <w:tcW w:w="11107" w:type="dxa"/>
            <w:gridSpan w:val="7"/>
            <w:tcBorders>
              <w:top w:val="nil"/>
              <w:left w:val="nil"/>
              <w:bottom w:val="nil"/>
              <w:right w:val="nil"/>
            </w:tcBorders>
            <w:shd w:val="clear" w:color="auto" w:fill="auto"/>
            <w:noWrap/>
            <w:vAlign w:val="bottom"/>
            <w:hideMark/>
          </w:tcPr>
          <w:p w:rsidR="00C91DE6" w:rsidRDefault="00C91DE6">
            <w:pPr>
              <w:jc w:val="center"/>
              <w:rPr>
                <w:b/>
                <w:bCs/>
                <w:sz w:val="22"/>
                <w:szCs w:val="22"/>
              </w:rPr>
            </w:pPr>
            <w:r>
              <w:rPr>
                <w:b/>
                <w:bCs/>
                <w:sz w:val="22"/>
                <w:szCs w:val="22"/>
              </w:rPr>
              <w:t>на плановый период 2020 и 2021 годов</w:t>
            </w:r>
          </w:p>
        </w:tc>
      </w:tr>
      <w:tr w:rsidR="00C91DE6" w:rsidTr="00C91DE6">
        <w:trPr>
          <w:trHeight w:val="315"/>
        </w:trPr>
        <w:tc>
          <w:tcPr>
            <w:tcW w:w="1581" w:type="dxa"/>
            <w:tcBorders>
              <w:top w:val="nil"/>
              <w:left w:val="nil"/>
              <w:bottom w:val="single" w:sz="8" w:space="0" w:color="auto"/>
              <w:right w:val="nil"/>
            </w:tcBorders>
            <w:shd w:val="clear" w:color="auto" w:fill="auto"/>
            <w:noWrap/>
            <w:vAlign w:val="bottom"/>
            <w:hideMark/>
          </w:tcPr>
          <w:p w:rsidR="00C91DE6" w:rsidRDefault="00C91DE6">
            <w:pPr>
              <w:rPr>
                <w:sz w:val="22"/>
                <w:szCs w:val="22"/>
              </w:rPr>
            </w:pPr>
            <w:r>
              <w:rPr>
                <w:sz w:val="22"/>
                <w:szCs w:val="22"/>
              </w:rPr>
              <w:t> </w:t>
            </w:r>
          </w:p>
        </w:tc>
        <w:tc>
          <w:tcPr>
            <w:tcW w:w="1499" w:type="dxa"/>
            <w:tcBorders>
              <w:top w:val="nil"/>
              <w:left w:val="nil"/>
              <w:bottom w:val="single" w:sz="8" w:space="0" w:color="auto"/>
              <w:right w:val="nil"/>
            </w:tcBorders>
            <w:shd w:val="clear" w:color="auto" w:fill="auto"/>
            <w:noWrap/>
            <w:vAlign w:val="bottom"/>
            <w:hideMark/>
          </w:tcPr>
          <w:p w:rsidR="00C91DE6" w:rsidRDefault="00C91DE6">
            <w:pPr>
              <w:rPr>
                <w:sz w:val="22"/>
                <w:szCs w:val="22"/>
              </w:rPr>
            </w:pPr>
            <w:r>
              <w:rPr>
                <w:sz w:val="22"/>
                <w:szCs w:val="22"/>
              </w:rPr>
              <w:t> </w:t>
            </w:r>
          </w:p>
        </w:tc>
        <w:tc>
          <w:tcPr>
            <w:tcW w:w="1455" w:type="dxa"/>
            <w:tcBorders>
              <w:top w:val="nil"/>
              <w:left w:val="nil"/>
              <w:bottom w:val="single" w:sz="8" w:space="0" w:color="auto"/>
              <w:right w:val="nil"/>
            </w:tcBorders>
            <w:shd w:val="clear" w:color="auto" w:fill="auto"/>
            <w:noWrap/>
            <w:vAlign w:val="bottom"/>
            <w:hideMark/>
          </w:tcPr>
          <w:p w:rsidR="00C91DE6" w:rsidRDefault="00C91DE6">
            <w:pPr>
              <w:jc w:val="center"/>
              <w:rPr>
                <w:sz w:val="22"/>
                <w:szCs w:val="22"/>
              </w:rPr>
            </w:pPr>
            <w:r>
              <w:rPr>
                <w:sz w:val="22"/>
                <w:szCs w:val="22"/>
              </w:rPr>
              <w:t> </w:t>
            </w:r>
          </w:p>
        </w:tc>
        <w:tc>
          <w:tcPr>
            <w:tcW w:w="1400" w:type="dxa"/>
            <w:tcBorders>
              <w:top w:val="nil"/>
              <w:left w:val="nil"/>
              <w:bottom w:val="single" w:sz="8" w:space="0" w:color="auto"/>
              <w:right w:val="nil"/>
            </w:tcBorders>
            <w:shd w:val="clear" w:color="auto" w:fill="auto"/>
            <w:noWrap/>
            <w:vAlign w:val="bottom"/>
            <w:hideMark/>
          </w:tcPr>
          <w:p w:rsidR="00C91DE6" w:rsidRDefault="00C91DE6">
            <w:pPr>
              <w:rPr>
                <w:sz w:val="22"/>
                <w:szCs w:val="22"/>
              </w:rPr>
            </w:pPr>
            <w:r>
              <w:rPr>
                <w:sz w:val="22"/>
                <w:szCs w:val="22"/>
              </w:rPr>
              <w:t> </w:t>
            </w:r>
          </w:p>
        </w:tc>
        <w:tc>
          <w:tcPr>
            <w:tcW w:w="2004" w:type="dxa"/>
            <w:tcBorders>
              <w:top w:val="nil"/>
              <w:left w:val="nil"/>
              <w:bottom w:val="single" w:sz="8" w:space="0" w:color="auto"/>
              <w:right w:val="nil"/>
            </w:tcBorders>
            <w:shd w:val="clear" w:color="auto" w:fill="auto"/>
            <w:noWrap/>
            <w:vAlign w:val="bottom"/>
            <w:hideMark/>
          </w:tcPr>
          <w:p w:rsidR="00C91DE6" w:rsidRDefault="00C91DE6">
            <w:pPr>
              <w:rPr>
                <w:sz w:val="22"/>
                <w:szCs w:val="22"/>
              </w:rPr>
            </w:pPr>
            <w:r>
              <w:rPr>
                <w:sz w:val="22"/>
                <w:szCs w:val="22"/>
              </w:rPr>
              <w:t> </w:t>
            </w:r>
          </w:p>
        </w:tc>
        <w:tc>
          <w:tcPr>
            <w:tcW w:w="1727" w:type="dxa"/>
            <w:tcBorders>
              <w:top w:val="nil"/>
              <w:left w:val="nil"/>
              <w:bottom w:val="single" w:sz="8" w:space="0" w:color="auto"/>
              <w:right w:val="nil"/>
            </w:tcBorders>
            <w:shd w:val="clear" w:color="auto" w:fill="auto"/>
            <w:noWrap/>
            <w:vAlign w:val="bottom"/>
            <w:hideMark/>
          </w:tcPr>
          <w:p w:rsidR="00C91DE6" w:rsidRDefault="00C91DE6">
            <w:pPr>
              <w:rPr>
                <w:sz w:val="22"/>
                <w:szCs w:val="22"/>
              </w:rPr>
            </w:pPr>
            <w:r>
              <w:rPr>
                <w:sz w:val="22"/>
                <w:szCs w:val="22"/>
              </w:rPr>
              <w:t> </w:t>
            </w:r>
          </w:p>
        </w:tc>
        <w:tc>
          <w:tcPr>
            <w:tcW w:w="1441" w:type="dxa"/>
            <w:tcBorders>
              <w:top w:val="nil"/>
              <w:left w:val="nil"/>
              <w:bottom w:val="single" w:sz="8" w:space="0" w:color="auto"/>
              <w:right w:val="nil"/>
            </w:tcBorders>
            <w:shd w:val="clear" w:color="auto" w:fill="auto"/>
            <w:noWrap/>
            <w:vAlign w:val="bottom"/>
            <w:hideMark/>
          </w:tcPr>
          <w:p w:rsidR="00C91DE6" w:rsidRDefault="00C91DE6">
            <w:pPr>
              <w:rPr>
                <w:sz w:val="22"/>
                <w:szCs w:val="22"/>
              </w:rPr>
            </w:pPr>
            <w:r>
              <w:rPr>
                <w:sz w:val="22"/>
                <w:szCs w:val="22"/>
              </w:rPr>
              <w:t>тыс.руб.</w:t>
            </w:r>
          </w:p>
        </w:tc>
      </w:tr>
      <w:tr w:rsidR="00C91DE6" w:rsidTr="00C91DE6">
        <w:trPr>
          <w:trHeight w:val="750"/>
        </w:trPr>
        <w:tc>
          <w:tcPr>
            <w:tcW w:w="453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91DE6" w:rsidRDefault="00C91DE6">
            <w:pPr>
              <w:jc w:val="center"/>
              <w:rPr>
                <w:b/>
                <w:bCs/>
                <w:sz w:val="20"/>
                <w:szCs w:val="20"/>
              </w:rPr>
            </w:pPr>
            <w:r>
              <w:rPr>
                <w:b/>
                <w:bCs/>
                <w:sz w:val="20"/>
                <w:szCs w:val="20"/>
              </w:rPr>
              <w:t>наименование</w:t>
            </w:r>
          </w:p>
        </w:tc>
        <w:tc>
          <w:tcPr>
            <w:tcW w:w="1400"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b/>
                <w:bCs/>
                <w:sz w:val="20"/>
                <w:szCs w:val="20"/>
              </w:rPr>
            </w:pPr>
            <w:r>
              <w:rPr>
                <w:b/>
                <w:bCs/>
                <w:sz w:val="20"/>
                <w:szCs w:val="20"/>
              </w:rPr>
              <w:t>Код раздела</w:t>
            </w:r>
          </w:p>
        </w:tc>
        <w:tc>
          <w:tcPr>
            <w:tcW w:w="2004"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b/>
                <w:bCs/>
                <w:sz w:val="20"/>
                <w:szCs w:val="20"/>
              </w:rPr>
            </w:pPr>
            <w:r>
              <w:rPr>
                <w:b/>
                <w:bCs/>
                <w:sz w:val="20"/>
                <w:szCs w:val="20"/>
              </w:rPr>
              <w:t>Код подраздела</w:t>
            </w:r>
          </w:p>
        </w:tc>
        <w:tc>
          <w:tcPr>
            <w:tcW w:w="1727" w:type="dxa"/>
            <w:tcBorders>
              <w:top w:val="nil"/>
              <w:left w:val="nil"/>
              <w:bottom w:val="single" w:sz="4" w:space="0" w:color="auto"/>
              <w:right w:val="single" w:sz="4" w:space="0" w:color="auto"/>
            </w:tcBorders>
            <w:shd w:val="clear" w:color="auto" w:fill="auto"/>
            <w:vAlign w:val="center"/>
            <w:hideMark/>
          </w:tcPr>
          <w:p w:rsidR="00C91DE6" w:rsidRDefault="00C91DE6">
            <w:pPr>
              <w:jc w:val="center"/>
              <w:rPr>
                <w:b/>
                <w:bCs/>
                <w:sz w:val="20"/>
                <w:szCs w:val="20"/>
              </w:rPr>
            </w:pPr>
            <w:r>
              <w:rPr>
                <w:b/>
                <w:bCs/>
                <w:sz w:val="20"/>
                <w:szCs w:val="20"/>
              </w:rPr>
              <w:t>2020 год</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2021 год</w:t>
            </w:r>
          </w:p>
        </w:tc>
      </w:tr>
      <w:tr w:rsidR="00C91DE6" w:rsidTr="00C91DE6">
        <w:trPr>
          <w:trHeight w:val="31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pPr>
              <w:rPr>
                <w:b/>
                <w:bCs/>
                <w:sz w:val="20"/>
                <w:szCs w:val="20"/>
              </w:rPr>
            </w:pPr>
            <w:r>
              <w:rPr>
                <w:b/>
                <w:bCs/>
                <w:sz w:val="20"/>
                <w:szCs w:val="20"/>
              </w:rPr>
              <w:t>ОБЩЕГОСУДАРСТВЕННЫЕ ВОПРОСЫ</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7974,0</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8523,4</w:t>
            </w:r>
          </w:p>
        </w:tc>
      </w:tr>
      <w:tr w:rsidR="00C91DE6" w:rsidTr="00C91DE6">
        <w:trPr>
          <w:trHeight w:val="510"/>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sz w:val="20"/>
                <w:szCs w:val="20"/>
              </w:rPr>
            </w:pPr>
            <w:r>
              <w:rPr>
                <w:sz w:val="20"/>
                <w:szCs w:val="20"/>
              </w:rPr>
              <w:t>функционирование высшего должностного лица субъекта РФ 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780,0</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780,0</w:t>
            </w:r>
          </w:p>
        </w:tc>
      </w:tr>
      <w:tr w:rsidR="00C91DE6" w:rsidTr="00C91DE6">
        <w:trPr>
          <w:trHeight w:val="79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03</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 </w:t>
            </w:r>
          </w:p>
        </w:tc>
      </w:tr>
      <w:tr w:rsidR="00C91DE6" w:rsidTr="00C91DE6">
        <w:trPr>
          <w:trHeight w:val="79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04</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5889,5</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5889,5</w:t>
            </w:r>
          </w:p>
        </w:tc>
      </w:tr>
      <w:tr w:rsidR="00C91DE6" w:rsidTr="00C91DE6">
        <w:trPr>
          <w:trHeight w:val="338"/>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sz w:val="20"/>
                <w:szCs w:val="20"/>
              </w:rPr>
            </w:pPr>
            <w:r>
              <w:rPr>
                <w:sz w:val="20"/>
                <w:szCs w:val="20"/>
              </w:rPr>
              <w:t>Обеспечение проведения выборов</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07</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 </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pPr>
              <w:rPr>
                <w:sz w:val="20"/>
                <w:szCs w:val="20"/>
              </w:rPr>
            </w:pPr>
            <w:r>
              <w:rPr>
                <w:sz w:val="20"/>
                <w:szCs w:val="20"/>
              </w:rPr>
              <w:t>Резервные фонды</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11</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200,0</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200,0</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sz w:val="20"/>
                <w:szCs w:val="20"/>
              </w:rPr>
            </w:pPr>
            <w:r>
              <w:rPr>
                <w:sz w:val="20"/>
                <w:szCs w:val="20"/>
              </w:rPr>
              <w:t>Другие общегосударственные вопросы</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13</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1104,5</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1653,9</w:t>
            </w:r>
          </w:p>
        </w:tc>
      </w:tr>
      <w:tr w:rsidR="00C91DE6" w:rsidTr="00C91DE6">
        <w:trPr>
          <w:trHeight w:val="5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b/>
                <w:bCs/>
                <w:sz w:val="20"/>
                <w:szCs w:val="20"/>
              </w:rPr>
            </w:pPr>
            <w:r>
              <w:rPr>
                <w:b/>
                <w:bCs/>
                <w:sz w:val="20"/>
                <w:szCs w:val="20"/>
              </w:rPr>
              <w:t>НАЦИОНАЛЬНАЯ БЕЗОПАСНОСТЬ И ПРАВООХРАНИТЕЛЬНАЯ ДЕЯТЕЛЬНОСТЬ</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03</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30,0</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30,0</w:t>
            </w:r>
          </w:p>
        </w:tc>
      </w:tr>
      <w:tr w:rsidR="00C91DE6" w:rsidTr="00C91DE6">
        <w:trPr>
          <w:trHeight w:val="792"/>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03</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09</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30,0</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30,0</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b/>
                <w:bCs/>
                <w:sz w:val="20"/>
                <w:szCs w:val="20"/>
              </w:rPr>
            </w:pPr>
            <w:r>
              <w:rPr>
                <w:b/>
                <w:bCs/>
                <w:sz w:val="20"/>
                <w:szCs w:val="20"/>
              </w:rPr>
              <w:t>НАЦИОНАЛЬНАЯ  ЭКОНОМИКА</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3224,3</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3224,3</w:t>
            </w:r>
          </w:p>
        </w:tc>
      </w:tr>
      <w:tr w:rsidR="00C91DE6" w:rsidTr="00C91DE6">
        <w:trPr>
          <w:trHeight w:val="1140"/>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09</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3014,3</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3014,3</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sz w:val="20"/>
                <w:szCs w:val="20"/>
              </w:rPr>
            </w:pPr>
            <w:r>
              <w:rPr>
                <w:sz w:val="20"/>
                <w:szCs w:val="20"/>
              </w:rPr>
              <w:t>Другие вопросы в области национальной экономики</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12</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210,0</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210,0</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pPr>
              <w:rPr>
                <w:b/>
                <w:bCs/>
                <w:sz w:val="20"/>
                <w:szCs w:val="20"/>
              </w:rPr>
            </w:pPr>
            <w:r>
              <w:rPr>
                <w:b/>
                <w:bCs/>
                <w:sz w:val="20"/>
                <w:szCs w:val="20"/>
              </w:rPr>
              <w:t>ЖИЛИЩНО - КОММУНАЛЬНОЕ ХОЗЯЙСТВО</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9446,9</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9585,8</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pPr>
              <w:rPr>
                <w:sz w:val="20"/>
                <w:szCs w:val="20"/>
              </w:rPr>
            </w:pPr>
            <w:r>
              <w:rPr>
                <w:sz w:val="20"/>
                <w:szCs w:val="20"/>
              </w:rPr>
              <w:t>Коммунальное хозяйство</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1670,0</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1670,0</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pPr>
              <w:rPr>
                <w:sz w:val="20"/>
                <w:szCs w:val="20"/>
              </w:rPr>
            </w:pPr>
            <w:r>
              <w:rPr>
                <w:sz w:val="20"/>
                <w:szCs w:val="20"/>
              </w:rPr>
              <w:t>Благоустройство</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03</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7776,9</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7915,8</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b/>
                <w:bCs/>
                <w:sz w:val="20"/>
                <w:szCs w:val="20"/>
              </w:rPr>
            </w:pPr>
            <w:r>
              <w:rPr>
                <w:b/>
                <w:bCs/>
                <w:sz w:val="20"/>
                <w:szCs w:val="20"/>
              </w:rPr>
              <w:t>КУЛЬТУРА , КИНЕМАТОГРАФИЯ</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08</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300,0</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300,0</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pPr>
              <w:rPr>
                <w:sz w:val="20"/>
                <w:szCs w:val="20"/>
              </w:rPr>
            </w:pPr>
            <w:r>
              <w:rPr>
                <w:sz w:val="20"/>
                <w:szCs w:val="20"/>
              </w:rPr>
              <w:t xml:space="preserve">Культура </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08</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300,0</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300,0</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pPr>
              <w:rPr>
                <w:b/>
                <w:bCs/>
                <w:sz w:val="20"/>
                <w:szCs w:val="20"/>
              </w:rPr>
            </w:pPr>
            <w:r>
              <w:rPr>
                <w:b/>
                <w:bCs/>
                <w:sz w:val="20"/>
                <w:szCs w:val="20"/>
              </w:rPr>
              <w:t>СОЦИАЛЬНАЯ ПОЛИТИКА</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10</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946,6</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946,6</w:t>
            </w:r>
          </w:p>
        </w:tc>
      </w:tr>
      <w:tr w:rsidR="00C91DE6" w:rsidTr="00C91DE6">
        <w:trPr>
          <w:trHeight w:val="255"/>
        </w:trPr>
        <w:tc>
          <w:tcPr>
            <w:tcW w:w="45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1DE6" w:rsidRDefault="00C91DE6">
            <w:pPr>
              <w:rPr>
                <w:sz w:val="20"/>
                <w:szCs w:val="20"/>
              </w:rPr>
            </w:pPr>
            <w:r>
              <w:rPr>
                <w:sz w:val="20"/>
                <w:szCs w:val="20"/>
              </w:rPr>
              <w:t>Пенсионное обеспечение</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10</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01</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946,6</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946,6</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b/>
                <w:bCs/>
                <w:sz w:val="20"/>
                <w:szCs w:val="20"/>
              </w:rPr>
            </w:pPr>
            <w:r>
              <w:rPr>
                <w:b/>
                <w:bCs/>
                <w:sz w:val="20"/>
                <w:szCs w:val="20"/>
              </w:rPr>
              <w:t xml:space="preserve"> ФИЗИЧЕСКАЯ КУЛЬТУРА  И СПОРТ</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11</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357,3</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357,3</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C91DE6" w:rsidRDefault="00C91DE6">
            <w:pPr>
              <w:rPr>
                <w:sz w:val="20"/>
                <w:szCs w:val="20"/>
              </w:rPr>
            </w:pPr>
            <w:r>
              <w:rPr>
                <w:sz w:val="20"/>
                <w:szCs w:val="20"/>
              </w:rPr>
              <w:t>Массовый спорт</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11</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357,3</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sz w:val="20"/>
                <w:szCs w:val="20"/>
              </w:rPr>
            </w:pPr>
            <w:r>
              <w:rPr>
                <w:sz w:val="20"/>
                <w:szCs w:val="20"/>
              </w:rPr>
              <w:t>357,3</w:t>
            </w:r>
          </w:p>
        </w:tc>
      </w:tr>
      <w:tr w:rsidR="00C91DE6" w:rsidTr="00C91DE6">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91DE6" w:rsidRDefault="00C91DE6">
            <w:pPr>
              <w:rPr>
                <w:b/>
                <w:bCs/>
                <w:sz w:val="20"/>
                <w:szCs w:val="20"/>
              </w:rPr>
            </w:pPr>
            <w:r>
              <w:rPr>
                <w:b/>
                <w:bCs/>
                <w:sz w:val="20"/>
                <w:szCs w:val="20"/>
              </w:rPr>
              <w:t>ИТОГО РАСХОДОВ:</w:t>
            </w:r>
          </w:p>
        </w:tc>
        <w:tc>
          <w:tcPr>
            <w:tcW w:w="1400"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 </w:t>
            </w:r>
          </w:p>
        </w:tc>
        <w:tc>
          <w:tcPr>
            <w:tcW w:w="2004"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 </w:t>
            </w:r>
          </w:p>
        </w:tc>
        <w:tc>
          <w:tcPr>
            <w:tcW w:w="1727"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22279,1</w:t>
            </w:r>
          </w:p>
        </w:tc>
        <w:tc>
          <w:tcPr>
            <w:tcW w:w="1441" w:type="dxa"/>
            <w:tcBorders>
              <w:top w:val="nil"/>
              <w:left w:val="nil"/>
              <w:bottom w:val="single" w:sz="4" w:space="0" w:color="auto"/>
              <w:right w:val="single" w:sz="4" w:space="0" w:color="auto"/>
            </w:tcBorders>
            <w:shd w:val="clear" w:color="auto" w:fill="auto"/>
            <w:noWrap/>
            <w:vAlign w:val="center"/>
            <w:hideMark/>
          </w:tcPr>
          <w:p w:rsidR="00C91DE6" w:rsidRDefault="00C91DE6">
            <w:pPr>
              <w:jc w:val="center"/>
              <w:rPr>
                <w:b/>
                <w:bCs/>
                <w:sz w:val="20"/>
                <w:szCs w:val="20"/>
              </w:rPr>
            </w:pPr>
            <w:r>
              <w:rPr>
                <w:b/>
                <w:bCs/>
                <w:sz w:val="20"/>
                <w:szCs w:val="20"/>
              </w:rPr>
              <w:t>22967,4</w:t>
            </w:r>
          </w:p>
        </w:tc>
      </w:tr>
    </w:tbl>
    <w:p w:rsidR="00B03D36" w:rsidRDefault="00B03D36" w:rsidP="00CD405D">
      <w:pPr>
        <w:jc w:val="both"/>
        <w:rPr>
          <w:sz w:val="22"/>
          <w:szCs w:val="22"/>
        </w:rPr>
        <w:sectPr w:rsidR="00B03D36" w:rsidSect="00C91DE6">
          <w:headerReference w:type="default" r:id="rId9"/>
          <w:footerReference w:type="even" r:id="rId10"/>
          <w:type w:val="nextColumn"/>
          <w:pgSz w:w="11900" w:h="16800"/>
          <w:pgMar w:top="720" w:right="720" w:bottom="720" w:left="720" w:header="709" w:footer="709" w:gutter="0"/>
          <w:cols w:space="708"/>
          <w:docGrid w:linePitch="360"/>
        </w:sectPr>
      </w:pPr>
    </w:p>
    <w:tbl>
      <w:tblPr>
        <w:tblW w:w="8460" w:type="dxa"/>
        <w:tblInd w:w="108" w:type="dxa"/>
        <w:tblLook w:val="04A0" w:firstRow="1" w:lastRow="0" w:firstColumn="1" w:lastColumn="0" w:noHBand="0" w:noVBand="1"/>
      </w:tblPr>
      <w:tblGrid>
        <w:gridCol w:w="1132"/>
        <w:gridCol w:w="1124"/>
        <w:gridCol w:w="1120"/>
        <w:gridCol w:w="310"/>
        <w:gridCol w:w="1884"/>
        <w:gridCol w:w="1576"/>
        <w:gridCol w:w="1314"/>
      </w:tblGrid>
      <w:tr w:rsidR="00B03D36" w:rsidTr="00B03D36">
        <w:trPr>
          <w:trHeight w:val="255"/>
        </w:trPr>
        <w:tc>
          <w:tcPr>
            <w:tcW w:w="8460" w:type="dxa"/>
            <w:gridSpan w:val="7"/>
            <w:tcBorders>
              <w:top w:val="nil"/>
              <w:left w:val="nil"/>
              <w:bottom w:val="nil"/>
              <w:right w:val="nil"/>
            </w:tcBorders>
            <w:shd w:val="clear" w:color="auto" w:fill="auto"/>
            <w:noWrap/>
            <w:vAlign w:val="bottom"/>
            <w:hideMark/>
          </w:tcPr>
          <w:p w:rsidR="00B03D36" w:rsidRDefault="00B03D36" w:rsidP="00B03D36">
            <w:pPr>
              <w:jc w:val="right"/>
              <w:rPr>
                <w:sz w:val="20"/>
                <w:szCs w:val="20"/>
              </w:rPr>
            </w:pPr>
            <w:r>
              <w:rPr>
                <w:sz w:val="20"/>
                <w:szCs w:val="20"/>
              </w:rPr>
              <w:lastRenderedPageBreak/>
              <w:t>Приложение № 11</w:t>
            </w:r>
          </w:p>
        </w:tc>
      </w:tr>
      <w:tr w:rsidR="00B03D36" w:rsidTr="00B03D36">
        <w:trPr>
          <w:trHeight w:val="255"/>
        </w:trPr>
        <w:tc>
          <w:tcPr>
            <w:tcW w:w="1132" w:type="dxa"/>
            <w:tcBorders>
              <w:top w:val="nil"/>
              <w:left w:val="nil"/>
              <w:bottom w:val="nil"/>
              <w:right w:val="nil"/>
            </w:tcBorders>
            <w:shd w:val="clear" w:color="auto" w:fill="auto"/>
            <w:noWrap/>
            <w:vAlign w:val="bottom"/>
            <w:hideMark/>
          </w:tcPr>
          <w:p w:rsidR="00B03D36" w:rsidRDefault="00B03D36">
            <w:pPr>
              <w:jc w:val="right"/>
              <w:rPr>
                <w:sz w:val="20"/>
                <w:szCs w:val="20"/>
              </w:rPr>
            </w:pPr>
          </w:p>
        </w:tc>
        <w:tc>
          <w:tcPr>
            <w:tcW w:w="1124" w:type="dxa"/>
            <w:tcBorders>
              <w:top w:val="nil"/>
              <w:left w:val="nil"/>
              <w:bottom w:val="nil"/>
              <w:right w:val="nil"/>
            </w:tcBorders>
            <w:shd w:val="clear" w:color="auto" w:fill="auto"/>
            <w:noWrap/>
            <w:vAlign w:val="bottom"/>
            <w:hideMark/>
          </w:tcPr>
          <w:p w:rsidR="00B03D36" w:rsidRDefault="00B03D36">
            <w:pPr>
              <w:jc w:val="right"/>
              <w:rPr>
                <w:sz w:val="20"/>
                <w:szCs w:val="20"/>
              </w:rPr>
            </w:pPr>
          </w:p>
        </w:tc>
        <w:tc>
          <w:tcPr>
            <w:tcW w:w="6204" w:type="dxa"/>
            <w:gridSpan w:val="5"/>
            <w:tcBorders>
              <w:top w:val="nil"/>
              <w:left w:val="nil"/>
              <w:bottom w:val="nil"/>
              <w:right w:val="nil"/>
            </w:tcBorders>
            <w:shd w:val="clear" w:color="auto" w:fill="auto"/>
            <w:noWrap/>
            <w:vAlign w:val="bottom"/>
            <w:hideMark/>
          </w:tcPr>
          <w:p w:rsidR="00B03D36" w:rsidRDefault="00B03D36" w:rsidP="00B03D36">
            <w:pPr>
              <w:jc w:val="right"/>
              <w:rPr>
                <w:sz w:val="20"/>
                <w:szCs w:val="20"/>
              </w:rPr>
            </w:pPr>
            <w:r>
              <w:rPr>
                <w:sz w:val="20"/>
                <w:szCs w:val="20"/>
              </w:rPr>
              <w:t>к решению Совета народных депутатов МО</w:t>
            </w:r>
          </w:p>
        </w:tc>
      </w:tr>
      <w:tr w:rsidR="00B03D36" w:rsidTr="00B03D36">
        <w:trPr>
          <w:trHeight w:val="255"/>
        </w:trPr>
        <w:tc>
          <w:tcPr>
            <w:tcW w:w="8460" w:type="dxa"/>
            <w:gridSpan w:val="7"/>
            <w:tcBorders>
              <w:top w:val="nil"/>
              <w:left w:val="nil"/>
              <w:bottom w:val="nil"/>
              <w:right w:val="nil"/>
            </w:tcBorders>
            <w:shd w:val="clear" w:color="auto" w:fill="auto"/>
            <w:noWrap/>
            <w:vAlign w:val="bottom"/>
            <w:hideMark/>
          </w:tcPr>
          <w:p w:rsidR="00B03D36" w:rsidRDefault="00B03D36" w:rsidP="00B03D36">
            <w:pPr>
              <w:jc w:val="right"/>
              <w:rPr>
                <w:sz w:val="20"/>
                <w:szCs w:val="20"/>
              </w:rPr>
            </w:pPr>
            <w:r>
              <w:rPr>
                <w:sz w:val="20"/>
                <w:szCs w:val="20"/>
              </w:rPr>
              <w:t xml:space="preserve"> "Красногвардейское сельское поселение"</w:t>
            </w:r>
          </w:p>
        </w:tc>
      </w:tr>
      <w:tr w:rsidR="00B03D36" w:rsidTr="00B03D36">
        <w:trPr>
          <w:trHeight w:val="255"/>
        </w:trPr>
        <w:tc>
          <w:tcPr>
            <w:tcW w:w="1132" w:type="dxa"/>
            <w:tcBorders>
              <w:top w:val="nil"/>
              <w:left w:val="nil"/>
              <w:bottom w:val="nil"/>
              <w:right w:val="nil"/>
            </w:tcBorders>
            <w:shd w:val="clear" w:color="auto" w:fill="auto"/>
            <w:noWrap/>
            <w:vAlign w:val="bottom"/>
            <w:hideMark/>
          </w:tcPr>
          <w:p w:rsidR="00B03D36" w:rsidRDefault="00B03D36">
            <w:pPr>
              <w:jc w:val="right"/>
              <w:rPr>
                <w:sz w:val="20"/>
                <w:szCs w:val="20"/>
              </w:rPr>
            </w:pPr>
          </w:p>
        </w:tc>
        <w:tc>
          <w:tcPr>
            <w:tcW w:w="1124" w:type="dxa"/>
            <w:tcBorders>
              <w:top w:val="nil"/>
              <w:left w:val="nil"/>
              <w:bottom w:val="nil"/>
              <w:right w:val="nil"/>
            </w:tcBorders>
            <w:shd w:val="clear" w:color="auto" w:fill="auto"/>
            <w:noWrap/>
            <w:vAlign w:val="bottom"/>
            <w:hideMark/>
          </w:tcPr>
          <w:p w:rsidR="00B03D36" w:rsidRDefault="00B03D36">
            <w:pPr>
              <w:jc w:val="right"/>
              <w:rPr>
                <w:sz w:val="20"/>
                <w:szCs w:val="20"/>
              </w:rPr>
            </w:pPr>
          </w:p>
        </w:tc>
        <w:tc>
          <w:tcPr>
            <w:tcW w:w="1120" w:type="dxa"/>
            <w:tcBorders>
              <w:top w:val="nil"/>
              <w:left w:val="nil"/>
              <w:bottom w:val="nil"/>
              <w:right w:val="nil"/>
            </w:tcBorders>
            <w:shd w:val="clear" w:color="auto" w:fill="auto"/>
            <w:noWrap/>
            <w:vAlign w:val="bottom"/>
            <w:hideMark/>
          </w:tcPr>
          <w:p w:rsidR="00B03D36" w:rsidRDefault="00B03D36" w:rsidP="00B03D36">
            <w:pPr>
              <w:jc w:val="right"/>
              <w:rPr>
                <w:sz w:val="20"/>
                <w:szCs w:val="20"/>
              </w:rPr>
            </w:pPr>
          </w:p>
        </w:tc>
        <w:tc>
          <w:tcPr>
            <w:tcW w:w="5084" w:type="dxa"/>
            <w:gridSpan w:val="4"/>
            <w:tcBorders>
              <w:top w:val="nil"/>
              <w:left w:val="nil"/>
              <w:bottom w:val="nil"/>
              <w:right w:val="nil"/>
            </w:tcBorders>
            <w:shd w:val="clear" w:color="auto" w:fill="auto"/>
            <w:noWrap/>
            <w:vAlign w:val="bottom"/>
            <w:hideMark/>
          </w:tcPr>
          <w:p w:rsidR="00B03D36" w:rsidRDefault="00B03D36" w:rsidP="00B03D36">
            <w:pPr>
              <w:jc w:val="right"/>
              <w:rPr>
                <w:sz w:val="20"/>
                <w:szCs w:val="20"/>
              </w:rPr>
            </w:pPr>
            <w:r>
              <w:rPr>
                <w:sz w:val="20"/>
                <w:szCs w:val="20"/>
              </w:rPr>
              <w:t xml:space="preserve"> от        ноября  2018 г. №  _____ </w:t>
            </w:r>
          </w:p>
        </w:tc>
      </w:tr>
      <w:tr w:rsidR="00B03D36" w:rsidTr="00B03D36">
        <w:trPr>
          <w:trHeight w:val="180"/>
        </w:trPr>
        <w:tc>
          <w:tcPr>
            <w:tcW w:w="1132" w:type="dxa"/>
            <w:tcBorders>
              <w:top w:val="nil"/>
              <w:left w:val="nil"/>
              <w:bottom w:val="nil"/>
              <w:right w:val="nil"/>
            </w:tcBorders>
            <w:shd w:val="clear" w:color="auto" w:fill="auto"/>
            <w:noWrap/>
            <w:vAlign w:val="bottom"/>
            <w:hideMark/>
          </w:tcPr>
          <w:p w:rsidR="00B03D36" w:rsidRDefault="00B03D36">
            <w:pPr>
              <w:rPr>
                <w:sz w:val="20"/>
                <w:szCs w:val="20"/>
              </w:rPr>
            </w:pPr>
          </w:p>
        </w:tc>
        <w:tc>
          <w:tcPr>
            <w:tcW w:w="1124" w:type="dxa"/>
            <w:tcBorders>
              <w:top w:val="nil"/>
              <w:left w:val="nil"/>
              <w:bottom w:val="nil"/>
              <w:right w:val="nil"/>
            </w:tcBorders>
            <w:shd w:val="clear" w:color="auto" w:fill="auto"/>
            <w:noWrap/>
            <w:vAlign w:val="bottom"/>
            <w:hideMark/>
          </w:tcPr>
          <w:p w:rsidR="00B03D36" w:rsidRDefault="00B03D36">
            <w:pPr>
              <w:rPr>
                <w:sz w:val="20"/>
                <w:szCs w:val="20"/>
              </w:rPr>
            </w:pPr>
          </w:p>
        </w:tc>
        <w:tc>
          <w:tcPr>
            <w:tcW w:w="1120" w:type="dxa"/>
            <w:tcBorders>
              <w:top w:val="nil"/>
              <w:left w:val="nil"/>
              <w:bottom w:val="nil"/>
              <w:right w:val="nil"/>
            </w:tcBorders>
            <w:shd w:val="clear" w:color="auto" w:fill="auto"/>
            <w:noWrap/>
            <w:vAlign w:val="bottom"/>
            <w:hideMark/>
          </w:tcPr>
          <w:p w:rsidR="00B03D36" w:rsidRDefault="00B03D36" w:rsidP="00B03D36">
            <w:pPr>
              <w:jc w:val="center"/>
              <w:rPr>
                <w:sz w:val="16"/>
                <w:szCs w:val="16"/>
              </w:rPr>
            </w:pPr>
          </w:p>
        </w:tc>
        <w:tc>
          <w:tcPr>
            <w:tcW w:w="5084" w:type="dxa"/>
            <w:gridSpan w:val="4"/>
            <w:tcBorders>
              <w:top w:val="nil"/>
              <w:left w:val="nil"/>
              <w:bottom w:val="nil"/>
              <w:right w:val="nil"/>
            </w:tcBorders>
            <w:shd w:val="clear" w:color="auto" w:fill="auto"/>
            <w:noWrap/>
            <w:vAlign w:val="bottom"/>
            <w:hideMark/>
          </w:tcPr>
          <w:p w:rsidR="00B03D36" w:rsidRDefault="00B03D36" w:rsidP="00B03D36">
            <w:pPr>
              <w:rPr>
                <w:sz w:val="16"/>
                <w:szCs w:val="16"/>
              </w:rPr>
            </w:pPr>
          </w:p>
        </w:tc>
      </w:tr>
      <w:tr w:rsidR="00B03D36" w:rsidTr="00B03D36">
        <w:trPr>
          <w:trHeight w:val="1272"/>
        </w:trPr>
        <w:tc>
          <w:tcPr>
            <w:tcW w:w="8460" w:type="dxa"/>
            <w:gridSpan w:val="7"/>
            <w:tcBorders>
              <w:top w:val="nil"/>
              <w:left w:val="nil"/>
              <w:bottom w:val="nil"/>
              <w:right w:val="nil"/>
            </w:tcBorders>
            <w:shd w:val="clear" w:color="auto" w:fill="auto"/>
            <w:vAlign w:val="bottom"/>
            <w:hideMark/>
          </w:tcPr>
          <w:p w:rsidR="00B03D36" w:rsidRDefault="00B03D36" w:rsidP="00B03D36">
            <w:pP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B03D36" w:rsidTr="00B03D36">
        <w:trPr>
          <w:trHeight w:val="169"/>
        </w:trPr>
        <w:tc>
          <w:tcPr>
            <w:tcW w:w="1132" w:type="dxa"/>
            <w:tcBorders>
              <w:top w:val="nil"/>
              <w:left w:val="nil"/>
              <w:bottom w:val="nil"/>
              <w:right w:val="nil"/>
            </w:tcBorders>
            <w:shd w:val="clear" w:color="auto" w:fill="auto"/>
            <w:noWrap/>
            <w:vAlign w:val="bottom"/>
            <w:hideMark/>
          </w:tcPr>
          <w:p w:rsidR="00B03D36" w:rsidRDefault="00B03D36">
            <w:pPr>
              <w:rPr>
                <w:sz w:val="20"/>
                <w:szCs w:val="20"/>
              </w:rPr>
            </w:pPr>
          </w:p>
        </w:tc>
        <w:tc>
          <w:tcPr>
            <w:tcW w:w="1124" w:type="dxa"/>
            <w:tcBorders>
              <w:top w:val="nil"/>
              <w:left w:val="nil"/>
              <w:bottom w:val="nil"/>
              <w:right w:val="nil"/>
            </w:tcBorders>
            <w:shd w:val="clear" w:color="auto" w:fill="auto"/>
            <w:noWrap/>
            <w:vAlign w:val="bottom"/>
            <w:hideMark/>
          </w:tcPr>
          <w:p w:rsidR="00B03D36" w:rsidRDefault="00B03D36">
            <w:pPr>
              <w:rPr>
                <w:sz w:val="20"/>
                <w:szCs w:val="20"/>
              </w:rPr>
            </w:pPr>
          </w:p>
        </w:tc>
        <w:tc>
          <w:tcPr>
            <w:tcW w:w="1430" w:type="dxa"/>
            <w:gridSpan w:val="2"/>
            <w:tcBorders>
              <w:top w:val="nil"/>
              <w:left w:val="nil"/>
              <w:bottom w:val="nil"/>
              <w:right w:val="nil"/>
            </w:tcBorders>
            <w:shd w:val="clear" w:color="auto" w:fill="auto"/>
            <w:noWrap/>
            <w:vAlign w:val="bottom"/>
            <w:hideMark/>
          </w:tcPr>
          <w:p w:rsidR="00B03D36" w:rsidRDefault="00B03D36">
            <w:pPr>
              <w:jc w:val="center"/>
              <w:rPr>
                <w:sz w:val="20"/>
                <w:szCs w:val="20"/>
              </w:rPr>
            </w:pPr>
          </w:p>
        </w:tc>
        <w:tc>
          <w:tcPr>
            <w:tcW w:w="1884" w:type="dxa"/>
            <w:tcBorders>
              <w:top w:val="nil"/>
              <w:left w:val="nil"/>
              <w:bottom w:val="nil"/>
              <w:right w:val="nil"/>
            </w:tcBorders>
            <w:shd w:val="clear" w:color="auto" w:fill="auto"/>
            <w:noWrap/>
            <w:vAlign w:val="bottom"/>
            <w:hideMark/>
          </w:tcPr>
          <w:p w:rsidR="00B03D36" w:rsidRDefault="00B03D36">
            <w:pPr>
              <w:rPr>
                <w:sz w:val="16"/>
                <w:szCs w:val="16"/>
              </w:rPr>
            </w:pPr>
          </w:p>
        </w:tc>
        <w:tc>
          <w:tcPr>
            <w:tcW w:w="1576" w:type="dxa"/>
            <w:tcBorders>
              <w:top w:val="nil"/>
              <w:left w:val="nil"/>
              <w:bottom w:val="nil"/>
              <w:right w:val="nil"/>
            </w:tcBorders>
            <w:shd w:val="clear" w:color="auto" w:fill="auto"/>
            <w:noWrap/>
            <w:vAlign w:val="bottom"/>
            <w:hideMark/>
          </w:tcPr>
          <w:p w:rsidR="00B03D36" w:rsidRDefault="00B03D36">
            <w:pPr>
              <w:rPr>
                <w:sz w:val="16"/>
                <w:szCs w:val="16"/>
              </w:rPr>
            </w:pPr>
          </w:p>
        </w:tc>
        <w:tc>
          <w:tcPr>
            <w:tcW w:w="1314" w:type="dxa"/>
            <w:tcBorders>
              <w:top w:val="nil"/>
              <w:left w:val="nil"/>
              <w:bottom w:val="nil"/>
              <w:right w:val="nil"/>
            </w:tcBorders>
            <w:shd w:val="clear" w:color="auto" w:fill="auto"/>
            <w:noWrap/>
            <w:vAlign w:val="bottom"/>
            <w:hideMark/>
          </w:tcPr>
          <w:p w:rsidR="00B03D36" w:rsidRDefault="00B03D36">
            <w:pPr>
              <w:rPr>
                <w:sz w:val="16"/>
                <w:szCs w:val="16"/>
              </w:rPr>
            </w:pPr>
          </w:p>
        </w:tc>
      </w:tr>
      <w:tr w:rsidR="00B03D36" w:rsidTr="00B03D36">
        <w:trPr>
          <w:trHeight w:val="270"/>
        </w:trPr>
        <w:tc>
          <w:tcPr>
            <w:tcW w:w="1132" w:type="dxa"/>
            <w:tcBorders>
              <w:top w:val="nil"/>
              <w:left w:val="nil"/>
              <w:bottom w:val="single" w:sz="8" w:space="0" w:color="auto"/>
              <w:right w:val="nil"/>
            </w:tcBorders>
            <w:shd w:val="clear" w:color="auto" w:fill="auto"/>
            <w:noWrap/>
            <w:vAlign w:val="bottom"/>
            <w:hideMark/>
          </w:tcPr>
          <w:p w:rsidR="00B03D36" w:rsidRDefault="00B03D36">
            <w:pPr>
              <w:rPr>
                <w:sz w:val="20"/>
                <w:szCs w:val="20"/>
              </w:rPr>
            </w:pPr>
            <w:r>
              <w:rPr>
                <w:sz w:val="20"/>
                <w:szCs w:val="20"/>
              </w:rPr>
              <w:t> </w:t>
            </w:r>
          </w:p>
        </w:tc>
        <w:tc>
          <w:tcPr>
            <w:tcW w:w="1124" w:type="dxa"/>
            <w:tcBorders>
              <w:top w:val="nil"/>
              <w:left w:val="nil"/>
              <w:bottom w:val="single" w:sz="8" w:space="0" w:color="auto"/>
              <w:right w:val="nil"/>
            </w:tcBorders>
            <w:shd w:val="clear" w:color="auto" w:fill="auto"/>
            <w:noWrap/>
            <w:vAlign w:val="bottom"/>
            <w:hideMark/>
          </w:tcPr>
          <w:p w:rsidR="00B03D36" w:rsidRDefault="00B03D36">
            <w:pPr>
              <w:rPr>
                <w:sz w:val="20"/>
                <w:szCs w:val="20"/>
              </w:rPr>
            </w:pPr>
            <w:r>
              <w:rPr>
                <w:sz w:val="20"/>
                <w:szCs w:val="20"/>
              </w:rPr>
              <w:t> </w:t>
            </w:r>
          </w:p>
        </w:tc>
        <w:tc>
          <w:tcPr>
            <w:tcW w:w="1430" w:type="dxa"/>
            <w:gridSpan w:val="2"/>
            <w:tcBorders>
              <w:top w:val="nil"/>
              <w:left w:val="nil"/>
              <w:bottom w:val="single" w:sz="8" w:space="0" w:color="auto"/>
              <w:right w:val="nil"/>
            </w:tcBorders>
            <w:shd w:val="clear" w:color="auto" w:fill="auto"/>
            <w:noWrap/>
            <w:vAlign w:val="bottom"/>
            <w:hideMark/>
          </w:tcPr>
          <w:p w:rsidR="00B03D36" w:rsidRDefault="00B03D36">
            <w:pPr>
              <w:jc w:val="center"/>
              <w:rPr>
                <w:sz w:val="20"/>
                <w:szCs w:val="20"/>
              </w:rPr>
            </w:pPr>
            <w:r>
              <w:rPr>
                <w:sz w:val="20"/>
                <w:szCs w:val="20"/>
              </w:rPr>
              <w:t> </w:t>
            </w:r>
          </w:p>
        </w:tc>
        <w:tc>
          <w:tcPr>
            <w:tcW w:w="1884" w:type="dxa"/>
            <w:tcBorders>
              <w:top w:val="nil"/>
              <w:left w:val="nil"/>
              <w:bottom w:val="single" w:sz="8" w:space="0" w:color="auto"/>
              <w:right w:val="nil"/>
            </w:tcBorders>
            <w:shd w:val="clear" w:color="auto" w:fill="auto"/>
            <w:noWrap/>
            <w:vAlign w:val="bottom"/>
            <w:hideMark/>
          </w:tcPr>
          <w:p w:rsidR="00B03D36" w:rsidRDefault="00B03D36">
            <w:pPr>
              <w:rPr>
                <w:sz w:val="16"/>
                <w:szCs w:val="16"/>
              </w:rPr>
            </w:pPr>
            <w:r>
              <w:rPr>
                <w:sz w:val="16"/>
                <w:szCs w:val="16"/>
              </w:rPr>
              <w:t> </w:t>
            </w:r>
          </w:p>
        </w:tc>
        <w:tc>
          <w:tcPr>
            <w:tcW w:w="1576" w:type="dxa"/>
            <w:tcBorders>
              <w:top w:val="nil"/>
              <w:left w:val="nil"/>
              <w:bottom w:val="single" w:sz="8" w:space="0" w:color="auto"/>
              <w:right w:val="nil"/>
            </w:tcBorders>
            <w:shd w:val="clear" w:color="auto" w:fill="auto"/>
            <w:noWrap/>
            <w:vAlign w:val="bottom"/>
            <w:hideMark/>
          </w:tcPr>
          <w:p w:rsidR="00B03D36" w:rsidRDefault="00B03D36">
            <w:pPr>
              <w:rPr>
                <w:sz w:val="16"/>
                <w:szCs w:val="16"/>
              </w:rPr>
            </w:pPr>
            <w:r>
              <w:rPr>
                <w:sz w:val="16"/>
                <w:szCs w:val="16"/>
              </w:rPr>
              <w:t>тыс.руб.</w:t>
            </w:r>
          </w:p>
        </w:tc>
        <w:tc>
          <w:tcPr>
            <w:tcW w:w="1314" w:type="dxa"/>
            <w:tcBorders>
              <w:top w:val="nil"/>
              <w:left w:val="nil"/>
              <w:bottom w:val="single" w:sz="8" w:space="0" w:color="auto"/>
              <w:right w:val="nil"/>
            </w:tcBorders>
            <w:shd w:val="clear" w:color="auto" w:fill="auto"/>
            <w:noWrap/>
            <w:vAlign w:val="bottom"/>
            <w:hideMark/>
          </w:tcPr>
          <w:p w:rsidR="00B03D36" w:rsidRDefault="00B03D36">
            <w:pPr>
              <w:rPr>
                <w:sz w:val="16"/>
                <w:szCs w:val="16"/>
              </w:rPr>
            </w:pPr>
            <w:r>
              <w:rPr>
                <w:sz w:val="16"/>
                <w:szCs w:val="16"/>
              </w:rPr>
              <w:t> </w:t>
            </w:r>
          </w:p>
        </w:tc>
      </w:tr>
      <w:tr w:rsidR="00B03D36" w:rsidTr="00B03D36">
        <w:trPr>
          <w:trHeight w:val="386"/>
        </w:trPr>
        <w:tc>
          <w:tcPr>
            <w:tcW w:w="3686"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03D36" w:rsidRDefault="00B03D36">
            <w:pPr>
              <w:jc w:val="center"/>
              <w:rPr>
                <w:b/>
                <w:bCs/>
                <w:sz w:val="20"/>
                <w:szCs w:val="20"/>
              </w:rPr>
            </w:pPr>
            <w:r>
              <w:rPr>
                <w:b/>
                <w:bCs/>
                <w:sz w:val="20"/>
                <w:szCs w:val="20"/>
              </w:rPr>
              <w:t>Наименование</w:t>
            </w:r>
          </w:p>
        </w:tc>
        <w:tc>
          <w:tcPr>
            <w:tcW w:w="1884" w:type="dxa"/>
            <w:tcBorders>
              <w:top w:val="nil"/>
              <w:left w:val="nil"/>
              <w:bottom w:val="single" w:sz="4" w:space="0" w:color="auto"/>
              <w:right w:val="single" w:sz="4" w:space="0" w:color="auto"/>
            </w:tcBorders>
            <w:shd w:val="clear" w:color="auto" w:fill="auto"/>
            <w:vAlign w:val="center"/>
            <w:hideMark/>
          </w:tcPr>
          <w:p w:rsidR="00B03D36" w:rsidRDefault="00B03D36">
            <w:pPr>
              <w:jc w:val="center"/>
              <w:rPr>
                <w:b/>
                <w:bCs/>
                <w:sz w:val="16"/>
                <w:szCs w:val="16"/>
              </w:rPr>
            </w:pPr>
            <w:r>
              <w:rPr>
                <w:b/>
                <w:bCs/>
                <w:sz w:val="16"/>
                <w:szCs w:val="16"/>
              </w:rPr>
              <w:t>Код целевой статьи</w:t>
            </w:r>
          </w:p>
        </w:tc>
        <w:tc>
          <w:tcPr>
            <w:tcW w:w="1576" w:type="dxa"/>
            <w:tcBorders>
              <w:top w:val="nil"/>
              <w:left w:val="nil"/>
              <w:bottom w:val="single" w:sz="4" w:space="0" w:color="auto"/>
              <w:right w:val="single" w:sz="4" w:space="0" w:color="auto"/>
            </w:tcBorders>
            <w:shd w:val="clear" w:color="auto" w:fill="auto"/>
            <w:vAlign w:val="center"/>
            <w:hideMark/>
          </w:tcPr>
          <w:p w:rsidR="00B03D36" w:rsidRDefault="00B03D36">
            <w:pPr>
              <w:jc w:val="center"/>
              <w:rPr>
                <w:b/>
                <w:bCs/>
                <w:sz w:val="16"/>
                <w:szCs w:val="16"/>
              </w:rPr>
            </w:pPr>
            <w:r>
              <w:rPr>
                <w:b/>
                <w:bCs/>
                <w:sz w:val="16"/>
                <w:szCs w:val="16"/>
              </w:rPr>
              <w:t>Код вида расхода</w:t>
            </w:r>
          </w:p>
        </w:tc>
        <w:tc>
          <w:tcPr>
            <w:tcW w:w="1314"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b/>
                <w:bCs/>
                <w:sz w:val="16"/>
                <w:szCs w:val="16"/>
              </w:rPr>
            </w:pPr>
            <w:r>
              <w:rPr>
                <w:b/>
                <w:bCs/>
                <w:sz w:val="16"/>
                <w:szCs w:val="16"/>
              </w:rPr>
              <w:t>Сумма</w:t>
            </w:r>
          </w:p>
        </w:tc>
      </w:tr>
      <w:tr w:rsidR="00B03D36" w:rsidTr="00B03D36">
        <w:trPr>
          <w:trHeight w:val="510"/>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6110000000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780</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Глава муниципального образования "Красногвардейское сельское поселение</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6110000100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780</w:t>
            </w:r>
          </w:p>
        </w:tc>
      </w:tr>
      <w:tr w:rsidR="00B03D36" w:rsidTr="00B03D36">
        <w:trPr>
          <w:trHeight w:val="73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6110000100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780</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Расходы на выплаты персоналу государственных (муниципальных) органов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6110000100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120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780</w:t>
            </w:r>
          </w:p>
        </w:tc>
      </w:tr>
      <w:tr w:rsidR="00B03D36" w:rsidTr="00B03D36">
        <w:trPr>
          <w:trHeight w:val="3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6120000000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0</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Администрация муниципального образования "Красногвардейское сельское поселение"</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6160000000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5889,5</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Расходы на обеспечение функций органов местного самоуправления</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5889,5</w:t>
            </w:r>
          </w:p>
        </w:tc>
      </w:tr>
      <w:tr w:rsidR="00B03D36" w:rsidTr="00B03D36">
        <w:trPr>
          <w:trHeight w:val="73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4735,5</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Расходы на выплаты персоналу государственных (муниципальных) органов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120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4735,5</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1022</w:t>
            </w:r>
          </w:p>
        </w:tc>
      </w:tr>
      <w:tr w:rsidR="00B03D36" w:rsidTr="00B03D36">
        <w:trPr>
          <w:trHeight w:val="480"/>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1022</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бюджетные ассигнования</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132</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Уплата налогов, сборов и иных платежей</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6160000400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850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132</w:t>
            </w:r>
          </w:p>
        </w:tc>
      </w:tr>
      <w:tr w:rsidR="00B03D36" w:rsidTr="00B03D36">
        <w:trPr>
          <w:trHeight w:val="469"/>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5100000000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10846,7</w:t>
            </w:r>
          </w:p>
        </w:tc>
      </w:tr>
      <w:tr w:rsidR="00B03D36" w:rsidTr="00B03D36">
        <w:trPr>
          <w:trHeight w:val="69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5100000500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3014,3</w:t>
            </w:r>
          </w:p>
        </w:tc>
      </w:tr>
      <w:tr w:rsidR="00B03D36" w:rsidTr="00B03D36">
        <w:trPr>
          <w:trHeight w:val="300"/>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5100000500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3014,3</w:t>
            </w:r>
          </w:p>
        </w:tc>
      </w:tr>
      <w:tr w:rsidR="00B03D36" w:rsidTr="00B03D36">
        <w:trPr>
          <w:trHeight w:val="469"/>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5100000500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3014,3</w:t>
            </w:r>
          </w:p>
        </w:tc>
      </w:tr>
      <w:tr w:rsidR="00B03D36" w:rsidTr="00B03D36">
        <w:trPr>
          <w:trHeight w:val="45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5100000200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510</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бюджетные ассигнования</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5100000200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w:t>
            </w:r>
          </w:p>
        </w:tc>
      </w:tr>
      <w:tr w:rsidR="00B03D36" w:rsidTr="00B03D36">
        <w:trPr>
          <w:trHeight w:val="420"/>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5100000200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810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w:t>
            </w:r>
          </w:p>
        </w:tc>
      </w:tr>
      <w:tr w:rsidR="00B03D36" w:rsidTr="00B03D36">
        <w:trPr>
          <w:trHeight w:val="709"/>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5100000300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6822,4</w:t>
            </w:r>
          </w:p>
        </w:tc>
      </w:tr>
      <w:tr w:rsidR="00B03D36" w:rsidTr="00B03D36">
        <w:trPr>
          <w:trHeight w:val="92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i/>
                <w:iCs/>
                <w:sz w:val="16"/>
                <w:szCs w:val="16"/>
              </w:rPr>
            </w:pPr>
            <w:r>
              <w:rPr>
                <w:b/>
                <w:bCs/>
                <w:i/>
                <w:iCs/>
                <w:sz w:val="16"/>
                <w:szCs w:val="16"/>
              </w:rPr>
              <w:lastRenderedPageBreak/>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5100000301</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2602</w:t>
            </w:r>
          </w:p>
        </w:tc>
      </w:tr>
      <w:tr w:rsidR="00B03D36" w:rsidTr="00B03D36">
        <w:trPr>
          <w:trHeight w:val="372"/>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5100000301</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2600</w:t>
            </w:r>
          </w:p>
        </w:tc>
      </w:tr>
      <w:tr w:rsidR="00B03D36" w:rsidTr="00B03D36">
        <w:trPr>
          <w:trHeight w:val="44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5100000301</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2600</w:t>
            </w:r>
          </w:p>
        </w:tc>
      </w:tr>
      <w:tr w:rsidR="00B03D36" w:rsidTr="00B03D36">
        <w:trPr>
          <w:trHeight w:val="32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бюджетные ассигнования</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5100000301</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w:t>
            </w:r>
          </w:p>
        </w:tc>
      </w:tr>
      <w:tr w:rsidR="00B03D36" w:rsidTr="00B03D36">
        <w:trPr>
          <w:trHeight w:val="33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Уплата налогов, сборов и иных платежей</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5100000301</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850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w:t>
            </w:r>
          </w:p>
        </w:tc>
      </w:tr>
      <w:tr w:rsidR="00B03D36" w:rsidTr="00B03D36">
        <w:trPr>
          <w:trHeight w:val="709"/>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510000302</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80</w:t>
            </w:r>
          </w:p>
        </w:tc>
      </w:tr>
      <w:tr w:rsidR="00B03D36" w:rsidTr="00B03D36">
        <w:trPr>
          <w:trHeight w:val="289"/>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510000302</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80</w:t>
            </w:r>
          </w:p>
        </w:tc>
      </w:tr>
      <w:tr w:rsidR="00B03D36" w:rsidTr="00B03D36">
        <w:trPr>
          <w:trHeight w:val="469"/>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510000302</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80</w:t>
            </w:r>
          </w:p>
        </w:tc>
      </w:tr>
      <w:tr w:rsidR="00B03D36" w:rsidTr="00B03D36">
        <w:trPr>
          <w:trHeight w:val="68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5100000303</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1100</w:t>
            </w:r>
          </w:p>
        </w:tc>
      </w:tr>
      <w:tr w:rsidR="00B03D36" w:rsidTr="00B03D36">
        <w:trPr>
          <w:trHeight w:val="33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5100000303</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1100</w:t>
            </w:r>
          </w:p>
        </w:tc>
      </w:tr>
      <w:tr w:rsidR="00B03D36" w:rsidTr="00B03D36">
        <w:trPr>
          <w:trHeight w:val="409"/>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5100000303</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1100</w:t>
            </w:r>
          </w:p>
        </w:tc>
      </w:tr>
      <w:tr w:rsidR="00B03D36" w:rsidTr="00B03D36">
        <w:trPr>
          <w:trHeight w:val="660"/>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5100000304</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2240,4</w:t>
            </w:r>
          </w:p>
        </w:tc>
      </w:tr>
      <w:tr w:rsidR="00B03D36" w:rsidTr="00B03D36">
        <w:trPr>
          <w:trHeight w:val="349"/>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5100000304</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2240,4</w:t>
            </w:r>
          </w:p>
        </w:tc>
      </w:tr>
      <w:tr w:rsidR="00B03D36" w:rsidTr="00B03D36">
        <w:trPr>
          <w:trHeight w:val="45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5100000304</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2240,4</w:t>
            </w:r>
          </w:p>
        </w:tc>
      </w:tr>
      <w:tr w:rsidR="00B03D36" w:rsidTr="00B03D36">
        <w:trPr>
          <w:trHeight w:val="75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i/>
                <w:iCs/>
                <w:sz w:val="16"/>
                <w:szCs w:val="16"/>
              </w:rPr>
            </w:pPr>
            <w:r>
              <w:rPr>
                <w:b/>
                <w:bCs/>
                <w:i/>
                <w:iCs/>
                <w:sz w:val="16"/>
                <w:szCs w:val="16"/>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5100000305</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i/>
                <w:iCs/>
                <w:sz w:val="16"/>
                <w:szCs w:val="16"/>
              </w:rPr>
            </w:pPr>
            <w:r>
              <w:rPr>
                <w:b/>
                <w:bCs/>
                <w:i/>
                <w:iCs/>
                <w:sz w:val="16"/>
                <w:szCs w:val="16"/>
              </w:rPr>
              <w:t>800</w:t>
            </w:r>
          </w:p>
        </w:tc>
      </w:tr>
      <w:tr w:rsidR="00B03D36" w:rsidTr="00B03D36">
        <w:trPr>
          <w:trHeight w:val="45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5100000305</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800</w:t>
            </w:r>
          </w:p>
        </w:tc>
      </w:tr>
      <w:tr w:rsidR="00B03D36" w:rsidTr="00B03D36">
        <w:trPr>
          <w:trHeight w:val="45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5100000305</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800</w:t>
            </w:r>
          </w:p>
        </w:tc>
      </w:tr>
      <w:tr w:rsidR="00B03D36" w:rsidTr="00B03D36">
        <w:trPr>
          <w:trHeight w:val="709"/>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5100000400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500</w:t>
            </w:r>
          </w:p>
        </w:tc>
      </w:tr>
      <w:tr w:rsidR="00B03D36" w:rsidTr="00B03D36">
        <w:trPr>
          <w:trHeight w:val="32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500</w:t>
            </w:r>
          </w:p>
        </w:tc>
      </w:tr>
      <w:tr w:rsidR="00B03D36" w:rsidTr="00B03D36">
        <w:trPr>
          <w:trHeight w:val="45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500</w:t>
            </w:r>
          </w:p>
        </w:tc>
      </w:tr>
      <w:tr w:rsidR="00B03D36" w:rsidTr="00B03D36">
        <w:trPr>
          <w:trHeight w:val="68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5100000600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10</w:t>
            </w:r>
          </w:p>
        </w:tc>
      </w:tr>
      <w:tr w:rsidR="00B03D36" w:rsidTr="00B03D36">
        <w:trPr>
          <w:trHeight w:val="45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5100000600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10</w:t>
            </w:r>
          </w:p>
        </w:tc>
      </w:tr>
      <w:tr w:rsidR="00B03D36" w:rsidTr="00B03D36">
        <w:trPr>
          <w:trHeight w:val="45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5100000600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10</w:t>
            </w:r>
          </w:p>
        </w:tc>
      </w:tr>
      <w:tr w:rsidR="00B03D36" w:rsidTr="00B03D36">
        <w:trPr>
          <w:trHeight w:val="720"/>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5100000700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550</w:t>
            </w:r>
          </w:p>
        </w:tc>
      </w:tr>
      <w:tr w:rsidR="00B03D36" w:rsidTr="00B03D36">
        <w:trPr>
          <w:trHeight w:val="360"/>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бюджетные ассигнования</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5100000700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550</w:t>
            </w:r>
          </w:p>
        </w:tc>
      </w:tr>
      <w:tr w:rsidR="00B03D36" w:rsidTr="00B03D36">
        <w:trPr>
          <w:trHeight w:val="312"/>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Уплата налогов, сборов и иных платежей</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5100000700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810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550</w:t>
            </w:r>
          </w:p>
        </w:tc>
      </w:tr>
      <w:tr w:rsidR="00B03D36" w:rsidTr="00B03D36">
        <w:trPr>
          <w:trHeight w:val="469"/>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b/>
                <w:bCs/>
                <w:color w:val="000000"/>
                <w:sz w:val="16"/>
                <w:szCs w:val="16"/>
              </w:rPr>
            </w:pPr>
            <w:r>
              <w:rPr>
                <w:b/>
                <w:bCs/>
                <w:color w:val="000000"/>
                <w:sz w:val="16"/>
                <w:szCs w:val="16"/>
              </w:rPr>
              <w:lastRenderedPageBreak/>
              <w:t>Ведомственные целевые программы, не включенные в муниципальные программы</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6400000000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714,8</w:t>
            </w:r>
          </w:p>
        </w:tc>
      </w:tr>
      <w:tr w:rsidR="00B03D36" w:rsidTr="00B03D36">
        <w:trPr>
          <w:trHeight w:val="1032"/>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6400000100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15</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6400000100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15</w:t>
            </w:r>
          </w:p>
        </w:tc>
      </w:tr>
      <w:tr w:rsidR="00B03D36" w:rsidTr="00B03D36">
        <w:trPr>
          <w:trHeight w:val="480"/>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6400000100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15</w:t>
            </w:r>
          </w:p>
        </w:tc>
      </w:tr>
      <w:tr w:rsidR="00B03D36" w:rsidTr="00B03D36">
        <w:trPr>
          <w:trHeight w:val="672"/>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6400000200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100</w:t>
            </w:r>
          </w:p>
        </w:tc>
      </w:tr>
      <w:tr w:rsidR="00B03D36" w:rsidTr="00B03D36">
        <w:trPr>
          <w:trHeight w:val="300"/>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6400000200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100</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6400000200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100</w:t>
            </w:r>
          </w:p>
        </w:tc>
      </w:tr>
      <w:tr w:rsidR="00B03D36" w:rsidTr="00B03D36">
        <w:trPr>
          <w:trHeight w:val="68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6400000300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242,5</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6400000300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242,5</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6400000300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242,5</w:t>
            </w:r>
          </w:p>
        </w:tc>
      </w:tr>
      <w:tr w:rsidR="00B03D36" w:rsidTr="00B03D36">
        <w:trPr>
          <w:trHeight w:val="660"/>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6400000400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357,3</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6400000400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357,3</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6400000400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357,3</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Реализация иных мероприятий в рамках непрограммных расходов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6500000000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2237,2</w:t>
            </w:r>
          </w:p>
        </w:tc>
      </w:tr>
      <w:tr w:rsidR="00B03D36" w:rsidTr="00B03D36">
        <w:trPr>
          <w:trHeight w:val="32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Проведение выборов и референдумов</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6510000200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376</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бюджетные ассигнования</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6510000200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376</w:t>
            </w:r>
          </w:p>
        </w:tc>
      </w:tr>
      <w:tr w:rsidR="00B03D36" w:rsidTr="00B03D36">
        <w:trPr>
          <w:trHeight w:val="300"/>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Специальные расходы</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6510000200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880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376</w:t>
            </w:r>
          </w:p>
        </w:tc>
      </w:tr>
      <w:tr w:rsidR="00B03D36" w:rsidTr="00B03D36">
        <w:trPr>
          <w:trHeight w:val="420"/>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6510000100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200</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бюджетные ассигнования</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6510000100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200</w:t>
            </w:r>
          </w:p>
        </w:tc>
      </w:tr>
      <w:tr w:rsidR="00B03D36" w:rsidTr="00B03D36">
        <w:trPr>
          <w:trHeight w:val="312"/>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Резервные средства</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6510000100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870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200</w:t>
            </w:r>
          </w:p>
        </w:tc>
      </w:tr>
      <w:tr w:rsidR="00B03D36" w:rsidTr="00B03D36">
        <w:trPr>
          <w:trHeight w:val="510"/>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6510000400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0</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бюджетные ассигнования</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6510000400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0</w:t>
            </w:r>
          </w:p>
        </w:tc>
      </w:tr>
      <w:tr w:rsidR="00B03D36" w:rsidTr="00B03D36">
        <w:trPr>
          <w:trHeight w:val="33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Уплата налогов, сборов и иных платежей</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6510000400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850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 </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sz w:val="16"/>
                <w:szCs w:val="16"/>
              </w:rPr>
            </w:pPr>
            <w:r>
              <w:rPr>
                <w:b/>
                <w:bCs/>
                <w:sz w:val="16"/>
                <w:szCs w:val="16"/>
              </w:rPr>
              <w:t>Выполнение других обязательств государства</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6510000300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441,6</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6510000300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434</w:t>
            </w:r>
          </w:p>
        </w:tc>
      </w:tr>
      <w:tr w:rsidR="00B03D36" w:rsidTr="00B03D36">
        <w:trPr>
          <w:trHeight w:val="458"/>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6510000300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434</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бюджетные ассигнования</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6510000300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7,6</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Уплата налогов, сборов и иных платежей</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6510000300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850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7,6</w:t>
            </w:r>
          </w:p>
        </w:tc>
      </w:tr>
      <w:tr w:rsidR="00B03D36" w:rsidTr="00B03D36">
        <w:trPr>
          <w:trHeight w:val="44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6510061010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33</w:t>
            </w:r>
          </w:p>
        </w:tc>
      </w:tr>
      <w:tr w:rsidR="00B03D36" w:rsidTr="00B03D36">
        <w:trPr>
          <w:trHeight w:val="510"/>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6510061010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33</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lastRenderedPageBreak/>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6510061010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33</w:t>
            </w:r>
          </w:p>
        </w:tc>
      </w:tr>
      <w:tr w:rsidR="00B03D36" w:rsidTr="00B03D36">
        <w:trPr>
          <w:trHeight w:val="255"/>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6510061010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sz w:val="16"/>
                <w:szCs w:val="16"/>
              </w:rPr>
            </w:pPr>
            <w:r>
              <w:rPr>
                <w:sz w:val="16"/>
                <w:szCs w:val="16"/>
              </w:rPr>
              <w:t>33</w:t>
            </w:r>
          </w:p>
        </w:tc>
      </w:tr>
      <w:tr w:rsidR="00B03D36" w:rsidTr="00B03D36">
        <w:trPr>
          <w:trHeight w:val="60"/>
        </w:trPr>
        <w:tc>
          <w:tcPr>
            <w:tcW w:w="3686" w:type="dxa"/>
            <w:gridSpan w:val="4"/>
            <w:tcBorders>
              <w:top w:val="single" w:sz="4" w:space="0" w:color="auto"/>
              <w:left w:val="nil"/>
              <w:bottom w:val="single" w:sz="4" w:space="0" w:color="auto"/>
              <w:right w:val="single" w:sz="4" w:space="0" w:color="000000"/>
            </w:tcBorders>
            <w:shd w:val="clear" w:color="auto" w:fill="auto"/>
            <w:hideMark/>
          </w:tcPr>
          <w:p w:rsidR="00B03D36" w:rsidRDefault="00B03D36">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6510000400</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r>
      <w:tr w:rsidR="00B03D36" w:rsidTr="00B03D36">
        <w:trPr>
          <w:trHeight w:val="458"/>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6510000500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30</w:t>
            </w:r>
          </w:p>
        </w:tc>
      </w:tr>
      <w:tr w:rsidR="00B03D36" w:rsidTr="00B03D36">
        <w:trPr>
          <w:trHeight w:val="492"/>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6510000500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30</w:t>
            </w:r>
          </w:p>
        </w:tc>
      </w:tr>
      <w:tr w:rsidR="00B03D36" w:rsidTr="00B03D36">
        <w:trPr>
          <w:trHeight w:val="312"/>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6510000500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30</w:t>
            </w:r>
          </w:p>
        </w:tc>
      </w:tr>
      <w:tr w:rsidR="00B03D36" w:rsidTr="00B03D36">
        <w:trPr>
          <w:trHeight w:val="492"/>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6510000500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30</w:t>
            </w:r>
          </w:p>
        </w:tc>
      </w:tr>
      <w:tr w:rsidR="00B03D36" w:rsidTr="00B03D36">
        <w:trPr>
          <w:trHeight w:val="289"/>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b/>
                <w:bCs/>
                <w:sz w:val="16"/>
                <w:szCs w:val="16"/>
              </w:rPr>
            </w:pPr>
            <w:r>
              <w:rPr>
                <w:b/>
                <w:bCs/>
                <w:sz w:val="16"/>
                <w:szCs w:val="16"/>
              </w:rPr>
              <w:t>Реализация государственных функций в области национальной экономики</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6510000600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200</w:t>
            </w:r>
          </w:p>
        </w:tc>
      </w:tr>
      <w:tr w:rsidR="00B03D36" w:rsidTr="00B03D36">
        <w:trPr>
          <w:trHeight w:val="32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6510000600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200</w:t>
            </w:r>
          </w:p>
        </w:tc>
      </w:tr>
      <w:tr w:rsidR="00B03D36" w:rsidTr="00B03D36">
        <w:trPr>
          <w:trHeight w:val="469"/>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6510000600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200</w:t>
            </w:r>
          </w:p>
        </w:tc>
      </w:tr>
      <w:tr w:rsidR="00B03D36" w:rsidTr="00B03D36">
        <w:trPr>
          <w:trHeight w:val="638"/>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6510000700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10</w:t>
            </w:r>
          </w:p>
        </w:tc>
      </w:tr>
      <w:tr w:rsidR="00B03D36" w:rsidTr="00B03D36">
        <w:trPr>
          <w:trHeight w:val="26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6510000700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10</w:t>
            </w:r>
          </w:p>
        </w:tc>
      </w:tr>
      <w:tr w:rsidR="00B03D36" w:rsidTr="00B03D36">
        <w:trPr>
          <w:trHeight w:val="480"/>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6510000700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10</w:t>
            </w:r>
          </w:p>
        </w:tc>
      </w:tr>
      <w:tr w:rsidR="00B03D36" w:rsidTr="00B03D36">
        <w:trPr>
          <w:trHeight w:val="2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6510000710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0</w:t>
            </w:r>
          </w:p>
        </w:tc>
      </w:tr>
      <w:tr w:rsidR="00B03D36" w:rsidTr="00B03D36">
        <w:trPr>
          <w:trHeight w:val="878"/>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6510000750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600</w:t>
            </w:r>
          </w:p>
        </w:tc>
      </w:tr>
      <w:tr w:rsidR="00B03D36" w:rsidTr="00B03D36">
        <w:trPr>
          <w:trHeight w:val="372"/>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Закупка товаров, работ и услуг для государственных (муниципальных) нужд</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6510000750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200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600</w:t>
            </w:r>
          </w:p>
        </w:tc>
      </w:tr>
      <w:tr w:rsidR="00B03D36" w:rsidTr="00B03D36">
        <w:trPr>
          <w:trHeight w:val="480"/>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Иные закупки товаров, работ и услуг для обеспечения государственных (муниципальных) нужд</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6510000750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240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600</w:t>
            </w:r>
          </w:p>
        </w:tc>
      </w:tr>
      <w:tr w:rsidR="00B03D36" w:rsidTr="00B03D36">
        <w:trPr>
          <w:trHeight w:val="480"/>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6510000800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b/>
                <w:bCs/>
                <w:sz w:val="16"/>
                <w:szCs w:val="16"/>
              </w:rPr>
            </w:pPr>
            <w:r>
              <w:rPr>
                <w:b/>
                <w:bCs/>
                <w:sz w:val="16"/>
                <w:szCs w:val="16"/>
              </w:rPr>
              <w:t>946,6</w:t>
            </w:r>
          </w:p>
        </w:tc>
      </w:tr>
      <w:tr w:rsidR="00B03D36" w:rsidTr="00B03D36">
        <w:trPr>
          <w:trHeight w:val="323"/>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Социальное обеспечение и иные выпаты населению</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6510000800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300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946,6</w:t>
            </w:r>
          </w:p>
        </w:tc>
      </w:tr>
      <w:tr w:rsidR="00B03D36" w:rsidTr="00B03D36">
        <w:trPr>
          <w:trHeight w:val="312"/>
        </w:trPr>
        <w:tc>
          <w:tcPr>
            <w:tcW w:w="3686" w:type="dxa"/>
            <w:gridSpan w:val="4"/>
            <w:tcBorders>
              <w:top w:val="single" w:sz="4" w:space="0" w:color="auto"/>
              <w:left w:val="nil"/>
              <w:bottom w:val="single" w:sz="4" w:space="0" w:color="auto"/>
              <w:right w:val="single" w:sz="4" w:space="0" w:color="000000"/>
            </w:tcBorders>
            <w:shd w:val="clear" w:color="000000" w:fill="FFFFFF"/>
            <w:hideMark/>
          </w:tcPr>
          <w:p w:rsidR="00B03D36" w:rsidRDefault="00B03D36">
            <w:pPr>
              <w:rPr>
                <w:sz w:val="16"/>
                <w:szCs w:val="16"/>
              </w:rPr>
            </w:pPr>
            <w:r>
              <w:rPr>
                <w:sz w:val="16"/>
                <w:szCs w:val="16"/>
              </w:rPr>
              <w:t>Публичные нормативные социальные выплаты гражданам</w:t>
            </w:r>
          </w:p>
        </w:tc>
        <w:tc>
          <w:tcPr>
            <w:tcW w:w="188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6510000800</w:t>
            </w:r>
          </w:p>
        </w:tc>
        <w:tc>
          <w:tcPr>
            <w:tcW w:w="1576"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310</w:t>
            </w:r>
          </w:p>
        </w:tc>
        <w:tc>
          <w:tcPr>
            <w:tcW w:w="1314" w:type="dxa"/>
            <w:tcBorders>
              <w:top w:val="nil"/>
              <w:left w:val="nil"/>
              <w:bottom w:val="single" w:sz="4" w:space="0" w:color="auto"/>
              <w:right w:val="single" w:sz="4" w:space="0" w:color="auto"/>
            </w:tcBorders>
            <w:shd w:val="clear" w:color="000000" w:fill="FFFFFF"/>
            <w:noWrap/>
            <w:hideMark/>
          </w:tcPr>
          <w:p w:rsidR="00B03D36" w:rsidRDefault="00B03D36">
            <w:pPr>
              <w:jc w:val="center"/>
              <w:rPr>
                <w:sz w:val="16"/>
                <w:szCs w:val="16"/>
              </w:rPr>
            </w:pPr>
            <w:r>
              <w:rPr>
                <w:sz w:val="16"/>
                <w:szCs w:val="16"/>
              </w:rPr>
              <w:t>946,6</w:t>
            </w:r>
          </w:p>
        </w:tc>
      </w:tr>
      <w:tr w:rsidR="00B03D36" w:rsidTr="00B03D36">
        <w:trPr>
          <w:trHeight w:val="349"/>
        </w:trPr>
        <w:tc>
          <w:tcPr>
            <w:tcW w:w="3686" w:type="dxa"/>
            <w:gridSpan w:val="4"/>
            <w:tcBorders>
              <w:top w:val="single" w:sz="4" w:space="0" w:color="auto"/>
              <w:left w:val="nil"/>
              <w:bottom w:val="single" w:sz="4" w:space="0" w:color="auto"/>
              <w:right w:val="single" w:sz="4" w:space="0" w:color="000000"/>
            </w:tcBorders>
            <w:shd w:val="clear" w:color="auto" w:fill="auto"/>
            <w:noWrap/>
            <w:hideMark/>
          </w:tcPr>
          <w:p w:rsidR="00B03D36" w:rsidRDefault="00B03D36">
            <w:pPr>
              <w:rPr>
                <w:b/>
                <w:bCs/>
                <w:sz w:val="20"/>
                <w:szCs w:val="20"/>
              </w:rPr>
            </w:pPr>
            <w:r>
              <w:rPr>
                <w:b/>
                <w:bCs/>
                <w:sz w:val="20"/>
                <w:szCs w:val="20"/>
              </w:rPr>
              <w:t>ИТОГО:</w:t>
            </w:r>
          </w:p>
        </w:tc>
        <w:tc>
          <w:tcPr>
            <w:tcW w:w="188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576"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 </w:t>
            </w:r>
          </w:p>
        </w:tc>
        <w:tc>
          <w:tcPr>
            <w:tcW w:w="1314" w:type="dxa"/>
            <w:tcBorders>
              <w:top w:val="nil"/>
              <w:left w:val="nil"/>
              <w:bottom w:val="single" w:sz="4" w:space="0" w:color="auto"/>
              <w:right w:val="single" w:sz="4" w:space="0" w:color="auto"/>
            </w:tcBorders>
            <w:shd w:val="clear" w:color="auto" w:fill="auto"/>
            <w:noWrap/>
            <w:hideMark/>
          </w:tcPr>
          <w:p w:rsidR="00B03D36" w:rsidRDefault="00B03D36">
            <w:pPr>
              <w:jc w:val="center"/>
              <w:rPr>
                <w:b/>
                <w:bCs/>
                <w:sz w:val="16"/>
                <w:szCs w:val="16"/>
              </w:rPr>
            </w:pPr>
            <w:r>
              <w:rPr>
                <w:b/>
                <w:bCs/>
                <w:sz w:val="16"/>
                <w:szCs w:val="16"/>
              </w:rPr>
              <w:t>21628,2</w:t>
            </w:r>
          </w:p>
        </w:tc>
      </w:tr>
    </w:tbl>
    <w:p w:rsidR="00B03D36" w:rsidRDefault="00B03D36" w:rsidP="00CD405D">
      <w:pPr>
        <w:jc w:val="both"/>
        <w:rPr>
          <w:sz w:val="22"/>
          <w:szCs w:val="22"/>
        </w:rPr>
        <w:sectPr w:rsidR="00B03D36" w:rsidSect="00B03D36">
          <w:pgSz w:w="11900" w:h="16800"/>
          <w:pgMar w:top="720" w:right="720" w:bottom="720" w:left="720" w:header="709" w:footer="709" w:gutter="0"/>
          <w:cols w:space="708"/>
          <w:docGrid w:linePitch="360"/>
        </w:sectPr>
      </w:pPr>
    </w:p>
    <w:tbl>
      <w:tblPr>
        <w:tblW w:w="8320" w:type="dxa"/>
        <w:tblInd w:w="108" w:type="dxa"/>
        <w:tblLook w:val="04A0" w:firstRow="1" w:lastRow="0" w:firstColumn="1" w:lastColumn="0" w:noHBand="0" w:noVBand="1"/>
      </w:tblPr>
      <w:tblGrid>
        <w:gridCol w:w="970"/>
        <w:gridCol w:w="950"/>
        <w:gridCol w:w="946"/>
        <w:gridCol w:w="1757"/>
        <w:gridCol w:w="1262"/>
        <w:gridCol w:w="1459"/>
        <w:gridCol w:w="976"/>
      </w:tblGrid>
      <w:tr w:rsidR="00B03D36" w:rsidTr="00A67C10">
        <w:trPr>
          <w:trHeight w:val="255"/>
        </w:trPr>
        <w:tc>
          <w:tcPr>
            <w:tcW w:w="7344" w:type="dxa"/>
            <w:gridSpan w:val="6"/>
            <w:tcBorders>
              <w:top w:val="nil"/>
              <w:left w:val="nil"/>
              <w:bottom w:val="nil"/>
              <w:right w:val="nil"/>
            </w:tcBorders>
            <w:shd w:val="clear" w:color="auto" w:fill="auto"/>
            <w:noWrap/>
            <w:vAlign w:val="bottom"/>
            <w:hideMark/>
          </w:tcPr>
          <w:p w:rsidR="00B03D36" w:rsidRDefault="00B03D36" w:rsidP="00A67C10">
            <w:pPr>
              <w:jc w:val="right"/>
              <w:rPr>
                <w:sz w:val="20"/>
                <w:szCs w:val="20"/>
              </w:rPr>
            </w:pPr>
            <w:r>
              <w:rPr>
                <w:sz w:val="20"/>
                <w:szCs w:val="20"/>
              </w:rPr>
              <w:lastRenderedPageBreak/>
              <w:t>Приложение № 12</w:t>
            </w:r>
          </w:p>
        </w:tc>
        <w:tc>
          <w:tcPr>
            <w:tcW w:w="976" w:type="dxa"/>
            <w:tcBorders>
              <w:top w:val="nil"/>
              <w:left w:val="nil"/>
              <w:bottom w:val="nil"/>
              <w:right w:val="nil"/>
            </w:tcBorders>
            <w:shd w:val="clear" w:color="auto" w:fill="auto"/>
            <w:noWrap/>
            <w:vAlign w:val="bottom"/>
            <w:hideMark/>
          </w:tcPr>
          <w:p w:rsidR="00B03D36" w:rsidRDefault="00B03D36" w:rsidP="00A67C10">
            <w:pPr>
              <w:rPr>
                <w:sz w:val="20"/>
                <w:szCs w:val="20"/>
              </w:rPr>
            </w:pPr>
          </w:p>
        </w:tc>
      </w:tr>
      <w:tr w:rsidR="00B03D36" w:rsidTr="00A67C10">
        <w:trPr>
          <w:trHeight w:val="255"/>
        </w:trPr>
        <w:tc>
          <w:tcPr>
            <w:tcW w:w="970" w:type="dxa"/>
            <w:tcBorders>
              <w:top w:val="nil"/>
              <w:left w:val="nil"/>
              <w:bottom w:val="nil"/>
              <w:right w:val="nil"/>
            </w:tcBorders>
            <w:shd w:val="clear" w:color="auto" w:fill="auto"/>
            <w:noWrap/>
            <w:vAlign w:val="bottom"/>
            <w:hideMark/>
          </w:tcPr>
          <w:p w:rsidR="00B03D36" w:rsidRDefault="00B03D36" w:rsidP="00A67C10">
            <w:pPr>
              <w:jc w:val="right"/>
              <w:rPr>
                <w:sz w:val="20"/>
                <w:szCs w:val="20"/>
              </w:rPr>
            </w:pPr>
          </w:p>
        </w:tc>
        <w:tc>
          <w:tcPr>
            <w:tcW w:w="950" w:type="dxa"/>
            <w:tcBorders>
              <w:top w:val="nil"/>
              <w:left w:val="nil"/>
              <w:bottom w:val="nil"/>
              <w:right w:val="nil"/>
            </w:tcBorders>
            <w:shd w:val="clear" w:color="auto" w:fill="auto"/>
            <w:noWrap/>
            <w:vAlign w:val="bottom"/>
            <w:hideMark/>
          </w:tcPr>
          <w:p w:rsidR="00B03D36" w:rsidRDefault="00B03D36" w:rsidP="00A67C10">
            <w:pPr>
              <w:jc w:val="right"/>
              <w:rPr>
                <w:sz w:val="20"/>
                <w:szCs w:val="20"/>
              </w:rPr>
            </w:pPr>
          </w:p>
        </w:tc>
        <w:tc>
          <w:tcPr>
            <w:tcW w:w="5424" w:type="dxa"/>
            <w:gridSpan w:val="4"/>
            <w:tcBorders>
              <w:top w:val="nil"/>
              <w:left w:val="nil"/>
              <w:bottom w:val="nil"/>
              <w:right w:val="nil"/>
            </w:tcBorders>
            <w:shd w:val="clear" w:color="auto" w:fill="auto"/>
            <w:noWrap/>
            <w:vAlign w:val="bottom"/>
            <w:hideMark/>
          </w:tcPr>
          <w:p w:rsidR="00B03D36" w:rsidRDefault="00B03D36" w:rsidP="00A67C10">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B03D36" w:rsidRDefault="00B03D36" w:rsidP="00A67C10">
            <w:pPr>
              <w:rPr>
                <w:sz w:val="20"/>
                <w:szCs w:val="20"/>
              </w:rPr>
            </w:pPr>
          </w:p>
        </w:tc>
      </w:tr>
      <w:tr w:rsidR="00B03D36" w:rsidTr="00A67C10">
        <w:trPr>
          <w:trHeight w:val="255"/>
        </w:trPr>
        <w:tc>
          <w:tcPr>
            <w:tcW w:w="7344" w:type="dxa"/>
            <w:gridSpan w:val="6"/>
            <w:tcBorders>
              <w:top w:val="nil"/>
              <w:left w:val="nil"/>
              <w:bottom w:val="nil"/>
              <w:right w:val="nil"/>
            </w:tcBorders>
            <w:shd w:val="clear" w:color="auto" w:fill="auto"/>
            <w:noWrap/>
            <w:vAlign w:val="bottom"/>
            <w:hideMark/>
          </w:tcPr>
          <w:p w:rsidR="00B03D36" w:rsidRDefault="00B03D36" w:rsidP="00A67C10">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B03D36" w:rsidRDefault="00B03D36" w:rsidP="00A67C10">
            <w:pPr>
              <w:rPr>
                <w:sz w:val="20"/>
                <w:szCs w:val="20"/>
              </w:rPr>
            </w:pPr>
          </w:p>
        </w:tc>
      </w:tr>
      <w:tr w:rsidR="00B03D36" w:rsidTr="00A67C10">
        <w:trPr>
          <w:trHeight w:val="255"/>
        </w:trPr>
        <w:tc>
          <w:tcPr>
            <w:tcW w:w="970" w:type="dxa"/>
            <w:tcBorders>
              <w:top w:val="nil"/>
              <w:left w:val="nil"/>
              <w:bottom w:val="nil"/>
              <w:right w:val="nil"/>
            </w:tcBorders>
            <w:shd w:val="clear" w:color="auto" w:fill="auto"/>
            <w:noWrap/>
            <w:vAlign w:val="bottom"/>
            <w:hideMark/>
          </w:tcPr>
          <w:p w:rsidR="00B03D36" w:rsidRDefault="00B03D36" w:rsidP="00A67C10">
            <w:pPr>
              <w:jc w:val="right"/>
              <w:rPr>
                <w:sz w:val="20"/>
                <w:szCs w:val="20"/>
              </w:rPr>
            </w:pPr>
          </w:p>
        </w:tc>
        <w:tc>
          <w:tcPr>
            <w:tcW w:w="950" w:type="dxa"/>
            <w:tcBorders>
              <w:top w:val="nil"/>
              <w:left w:val="nil"/>
              <w:bottom w:val="nil"/>
              <w:right w:val="nil"/>
            </w:tcBorders>
            <w:shd w:val="clear" w:color="auto" w:fill="auto"/>
            <w:noWrap/>
            <w:vAlign w:val="bottom"/>
            <w:hideMark/>
          </w:tcPr>
          <w:p w:rsidR="00B03D36" w:rsidRDefault="00B03D36" w:rsidP="00A67C10">
            <w:pPr>
              <w:jc w:val="right"/>
              <w:rPr>
                <w:sz w:val="20"/>
                <w:szCs w:val="20"/>
              </w:rPr>
            </w:pPr>
          </w:p>
        </w:tc>
        <w:tc>
          <w:tcPr>
            <w:tcW w:w="946" w:type="dxa"/>
            <w:tcBorders>
              <w:top w:val="nil"/>
              <w:left w:val="nil"/>
              <w:bottom w:val="nil"/>
              <w:right w:val="nil"/>
            </w:tcBorders>
            <w:shd w:val="clear" w:color="auto" w:fill="auto"/>
            <w:noWrap/>
            <w:vAlign w:val="bottom"/>
            <w:hideMark/>
          </w:tcPr>
          <w:p w:rsidR="00B03D36" w:rsidRDefault="00B03D36" w:rsidP="00A67C10">
            <w:pPr>
              <w:jc w:val="right"/>
              <w:rPr>
                <w:sz w:val="20"/>
                <w:szCs w:val="20"/>
              </w:rPr>
            </w:pPr>
          </w:p>
        </w:tc>
        <w:tc>
          <w:tcPr>
            <w:tcW w:w="4478" w:type="dxa"/>
            <w:gridSpan w:val="3"/>
            <w:tcBorders>
              <w:top w:val="nil"/>
              <w:left w:val="nil"/>
              <w:bottom w:val="nil"/>
              <w:right w:val="nil"/>
            </w:tcBorders>
            <w:shd w:val="clear" w:color="auto" w:fill="auto"/>
            <w:noWrap/>
            <w:vAlign w:val="bottom"/>
            <w:hideMark/>
          </w:tcPr>
          <w:p w:rsidR="00B03D36" w:rsidRDefault="00B03D36" w:rsidP="00A67C10">
            <w:pPr>
              <w:jc w:val="right"/>
              <w:rPr>
                <w:sz w:val="20"/>
                <w:szCs w:val="20"/>
              </w:rPr>
            </w:pPr>
            <w:r>
              <w:rPr>
                <w:sz w:val="20"/>
                <w:szCs w:val="20"/>
              </w:rPr>
              <w:t xml:space="preserve"> от      ноября  2018 г. №  _____ </w:t>
            </w:r>
          </w:p>
        </w:tc>
        <w:tc>
          <w:tcPr>
            <w:tcW w:w="976" w:type="dxa"/>
            <w:tcBorders>
              <w:top w:val="nil"/>
              <w:left w:val="nil"/>
              <w:bottom w:val="nil"/>
              <w:right w:val="nil"/>
            </w:tcBorders>
            <w:shd w:val="clear" w:color="auto" w:fill="auto"/>
            <w:noWrap/>
            <w:vAlign w:val="bottom"/>
            <w:hideMark/>
          </w:tcPr>
          <w:p w:rsidR="00B03D36" w:rsidRDefault="00B03D36" w:rsidP="00A67C10">
            <w:pPr>
              <w:rPr>
                <w:sz w:val="20"/>
                <w:szCs w:val="20"/>
              </w:rPr>
            </w:pPr>
          </w:p>
        </w:tc>
      </w:tr>
      <w:tr w:rsidR="00B03D36" w:rsidTr="00A67C10">
        <w:trPr>
          <w:trHeight w:val="180"/>
        </w:trPr>
        <w:tc>
          <w:tcPr>
            <w:tcW w:w="970" w:type="dxa"/>
            <w:tcBorders>
              <w:top w:val="nil"/>
              <w:left w:val="nil"/>
              <w:bottom w:val="nil"/>
              <w:right w:val="nil"/>
            </w:tcBorders>
            <w:shd w:val="clear" w:color="auto" w:fill="auto"/>
            <w:noWrap/>
            <w:vAlign w:val="bottom"/>
            <w:hideMark/>
          </w:tcPr>
          <w:p w:rsidR="00B03D36" w:rsidRDefault="00B03D36" w:rsidP="00A67C10">
            <w:pPr>
              <w:rPr>
                <w:sz w:val="20"/>
                <w:szCs w:val="20"/>
              </w:rPr>
            </w:pPr>
          </w:p>
        </w:tc>
        <w:tc>
          <w:tcPr>
            <w:tcW w:w="950" w:type="dxa"/>
            <w:tcBorders>
              <w:top w:val="nil"/>
              <w:left w:val="nil"/>
              <w:bottom w:val="nil"/>
              <w:right w:val="nil"/>
            </w:tcBorders>
            <w:shd w:val="clear" w:color="auto" w:fill="auto"/>
            <w:noWrap/>
            <w:vAlign w:val="bottom"/>
            <w:hideMark/>
          </w:tcPr>
          <w:p w:rsidR="00B03D36" w:rsidRDefault="00B03D36" w:rsidP="00A67C10">
            <w:pPr>
              <w:rPr>
                <w:sz w:val="20"/>
                <w:szCs w:val="20"/>
              </w:rPr>
            </w:pPr>
          </w:p>
        </w:tc>
        <w:tc>
          <w:tcPr>
            <w:tcW w:w="946" w:type="dxa"/>
            <w:tcBorders>
              <w:top w:val="nil"/>
              <w:left w:val="nil"/>
              <w:bottom w:val="nil"/>
              <w:right w:val="nil"/>
            </w:tcBorders>
            <w:shd w:val="clear" w:color="auto" w:fill="auto"/>
            <w:noWrap/>
            <w:vAlign w:val="bottom"/>
            <w:hideMark/>
          </w:tcPr>
          <w:p w:rsidR="00B03D36" w:rsidRDefault="00B03D36" w:rsidP="00A67C10">
            <w:pPr>
              <w:jc w:val="center"/>
              <w:rPr>
                <w:sz w:val="16"/>
                <w:szCs w:val="16"/>
              </w:rPr>
            </w:pPr>
          </w:p>
        </w:tc>
        <w:tc>
          <w:tcPr>
            <w:tcW w:w="4478" w:type="dxa"/>
            <w:gridSpan w:val="3"/>
            <w:tcBorders>
              <w:top w:val="nil"/>
              <w:left w:val="nil"/>
              <w:bottom w:val="nil"/>
              <w:right w:val="nil"/>
            </w:tcBorders>
            <w:shd w:val="clear" w:color="auto" w:fill="auto"/>
            <w:noWrap/>
            <w:vAlign w:val="bottom"/>
            <w:hideMark/>
          </w:tcPr>
          <w:p w:rsidR="00B03D36" w:rsidRDefault="00B03D36" w:rsidP="00A67C10">
            <w:pPr>
              <w:rPr>
                <w:sz w:val="16"/>
                <w:szCs w:val="16"/>
              </w:rPr>
            </w:pPr>
          </w:p>
        </w:tc>
        <w:tc>
          <w:tcPr>
            <w:tcW w:w="976" w:type="dxa"/>
            <w:tcBorders>
              <w:top w:val="nil"/>
              <w:left w:val="nil"/>
              <w:bottom w:val="nil"/>
              <w:right w:val="nil"/>
            </w:tcBorders>
            <w:shd w:val="clear" w:color="auto" w:fill="auto"/>
            <w:noWrap/>
            <w:vAlign w:val="bottom"/>
            <w:hideMark/>
          </w:tcPr>
          <w:p w:rsidR="00B03D36" w:rsidRDefault="00B03D36" w:rsidP="00A67C10">
            <w:pPr>
              <w:rPr>
                <w:sz w:val="20"/>
                <w:szCs w:val="20"/>
              </w:rPr>
            </w:pPr>
          </w:p>
        </w:tc>
      </w:tr>
      <w:tr w:rsidR="00B03D36" w:rsidTr="00A67C10">
        <w:trPr>
          <w:trHeight w:val="1523"/>
        </w:trPr>
        <w:tc>
          <w:tcPr>
            <w:tcW w:w="7344" w:type="dxa"/>
            <w:gridSpan w:val="6"/>
            <w:tcBorders>
              <w:top w:val="nil"/>
              <w:left w:val="nil"/>
              <w:bottom w:val="nil"/>
              <w:right w:val="nil"/>
            </w:tcBorders>
            <w:shd w:val="clear" w:color="auto" w:fill="auto"/>
            <w:vAlign w:val="bottom"/>
            <w:hideMark/>
          </w:tcPr>
          <w:p w:rsidR="00B03D36" w:rsidRDefault="00B03D36" w:rsidP="00A67C10">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2020 и 2021 годов</w:t>
            </w:r>
          </w:p>
        </w:tc>
        <w:tc>
          <w:tcPr>
            <w:tcW w:w="976" w:type="dxa"/>
            <w:tcBorders>
              <w:top w:val="nil"/>
              <w:left w:val="nil"/>
              <w:bottom w:val="nil"/>
              <w:right w:val="nil"/>
            </w:tcBorders>
            <w:shd w:val="clear" w:color="auto" w:fill="auto"/>
            <w:noWrap/>
            <w:vAlign w:val="bottom"/>
            <w:hideMark/>
          </w:tcPr>
          <w:p w:rsidR="00B03D36" w:rsidRDefault="00B03D36" w:rsidP="00A67C10">
            <w:pPr>
              <w:rPr>
                <w:sz w:val="20"/>
                <w:szCs w:val="20"/>
              </w:rPr>
            </w:pPr>
          </w:p>
        </w:tc>
      </w:tr>
      <w:tr w:rsidR="00B03D36" w:rsidTr="00A67C10">
        <w:trPr>
          <w:trHeight w:val="169"/>
        </w:trPr>
        <w:tc>
          <w:tcPr>
            <w:tcW w:w="970" w:type="dxa"/>
            <w:tcBorders>
              <w:top w:val="nil"/>
              <w:left w:val="nil"/>
              <w:bottom w:val="nil"/>
              <w:right w:val="nil"/>
            </w:tcBorders>
            <w:shd w:val="clear" w:color="auto" w:fill="auto"/>
            <w:noWrap/>
            <w:vAlign w:val="bottom"/>
            <w:hideMark/>
          </w:tcPr>
          <w:p w:rsidR="00B03D36" w:rsidRDefault="00B03D36" w:rsidP="00A67C10">
            <w:pPr>
              <w:rPr>
                <w:sz w:val="20"/>
                <w:szCs w:val="20"/>
              </w:rPr>
            </w:pPr>
          </w:p>
        </w:tc>
        <w:tc>
          <w:tcPr>
            <w:tcW w:w="950" w:type="dxa"/>
            <w:tcBorders>
              <w:top w:val="nil"/>
              <w:left w:val="nil"/>
              <w:bottom w:val="nil"/>
              <w:right w:val="nil"/>
            </w:tcBorders>
            <w:shd w:val="clear" w:color="auto" w:fill="auto"/>
            <w:noWrap/>
            <w:vAlign w:val="bottom"/>
            <w:hideMark/>
          </w:tcPr>
          <w:p w:rsidR="00B03D36" w:rsidRDefault="00B03D36" w:rsidP="00A67C10">
            <w:pPr>
              <w:rPr>
                <w:sz w:val="20"/>
                <w:szCs w:val="20"/>
              </w:rPr>
            </w:pPr>
          </w:p>
        </w:tc>
        <w:tc>
          <w:tcPr>
            <w:tcW w:w="946" w:type="dxa"/>
            <w:tcBorders>
              <w:top w:val="nil"/>
              <w:left w:val="nil"/>
              <w:bottom w:val="nil"/>
              <w:right w:val="nil"/>
            </w:tcBorders>
            <w:shd w:val="clear" w:color="auto" w:fill="auto"/>
            <w:noWrap/>
            <w:vAlign w:val="bottom"/>
            <w:hideMark/>
          </w:tcPr>
          <w:p w:rsidR="00B03D36" w:rsidRDefault="00B03D36" w:rsidP="00A67C10">
            <w:pPr>
              <w:jc w:val="center"/>
              <w:rPr>
                <w:sz w:val="20"/>
                <w:szCs w:val="20"/>
              </w:rPr>
            </w:pPr>
          </w:p>
        </w:tc>
        <w:tc>
          <w:tcPr>
            <w:tcW w:w="1757" w:type="dxa"/>
            <w:tcBorders>
              <w:top w:val="nil"/>
              <w:left w:val="nil"/>
              <w:bottom w:val="nil"/>
              <w:right w:val="nil"/>
            </w:tcBorders>
            <w:shd w:val="clear" w:color="auto" w:fill="auto"/>
            <w:noWrap/>
            <w:vAlign w:val="bottom"/>
            <w:hideMark/>
          </w:tcPr>
          <w:p w:rsidR="00B03D36" w:rsidRDefault="00B03D36" w:rsidP="00A67C10">
            <w:pPr>
              <w:rPr>
                <w:sz w:val="16"/>
                <w:szCs w:val="16"/>
              </w:rPr>
            </w:pPr>
          </w:p>
        </w:tc>
        <w:tc>
          <w:tcPr>
            <w:tcW w:w="1262" w:type="dxa"/>
            <w:tcBorders>
              <w:top w:val="nil"/>
              <w:left w:val="nil"/>
              <w:bottom w:val="nil"/>
              <w:right w:val="nil"/>
            </w:tcBorders>
            <w:shd w:val="clear" w:color="auto" w:fill="auto"/>
            <w:noWrap/>
            <w:vAlign w:val="bottom"/>
            <w:hideMark/>
          </w:tcPr>
          <w:p w:rsidR="00B03D36" w:rsidRDefault="00B03D36" w:rsidP="00A67C10">
            <w:pPr>
              <w:rPr>
                <w:sz w:val="16"/>
                <w:szCs w:val="16"/>
              </w:rPr>
            </w:pPr>
          </w:p>
        </w:tc>
        <w:tc>
          <w:tcPr>
            <w:tcW w:w="1459" w:type="dxa"/>
            <w:tcBorders>
              <w:top w:val="nil"/>
              <w:left w:val="nil"/>
              <w:bottom w:val="nil"/>
              <w:right w:val="nil"/>
            </w:tcBorders>
            <w:shd w:val="clear" w:color="auto" w:fill="auto"/>
            <w:noWrap/>
            <w:vAlign w:val="bottom"/>
            <w:hideMark/>
          </w:tcPr>
          <w:p w:rsidR="00B03D36" w:rsidRDefault="00B03D36" w:rsidP="00A67C10">
            <w:pPr>
              <w:rPr>
                <w:sz w:val="16"/>
                <w:szCs w:val="16"/>
              </w:rPr>
            </w:pPr>
          </w:p>
        </w:tc>
        <w:tc>
          <w:tcPr>
            <w:tcW w:w="976" w:type="dxa"/>
            <w:tcBorders>
              <w:top w:val="nil"/>
              <w:left w:val="nil"/>
              <w:bottom w:val="nil"/>
              <w:right w:val="nil"/>
            </w:tcBorders>
            <w:shd w:val="clear" w:color="auto" w:fill="auto"/>
            <w:noWrap/>
            <w:vAlign w:val="bottom"/>
            <w:hideMark/>
          </w:tcPr>
          <w:p w:rsidR="00B03D36" w:rsidRDefault="00B03D36" w:rsidP="00A67C10">
            <w:pPr>
              <w:rPr>
                <w:sz w:val="20"/>
                <w:szCs w:val="20"/>
              </w:rPr>
            </w:pPr>
          </w:p>
        </w:tc>
      </w:tr>
      <w:tr w:rsidR="00B03D36" w:rsidTr="00A67C10">
        <w:trPr>
          <w:trHeight w:val="270"/>
        </w:trPr>
        <w:tc>
          <w:tcPr>
            <w:tcW w:w="970" w:type="dxa"/>
            <w:tcBorders>
              <w:top w:val="nil"/>
              <w:left w:val="nil"/>
              <w:bottom w:val="single" w:sz="8" w:space="0" w:color="auto"/>
              <w:right w:val="nil"/>
            </w:tcBorders>
            <w:shd w:val="clear" w:color="auto" w:fill="auto"/>
            <w:noWrap/>
            <w:vAlign w:val="bottom"/>
            <w:hideMark/>
          </w:tcPr>
          <w:p w:rsidR="00B03D36" w:rsidRDefault="00B03D36" w:rsidP="00A67C10">
            <w:pPr>
              <w:rPr>
                <w:sz w:val="20"/>
                <w:szCs w:val="20"/>
              </w:rPr>
            </w:pPr>
            <w:r>
              <w:rPr>
                <w:sz w:val="20"/>
                <w:szCs w:val="20"/>
              </w:rPr>
              <w:t> </w:t>
            </w:r>
          </w:p>
        </w:tc>
        <w:tc>
          <w:tcPr>
            <w:tcW w:w="950" w:type="dxa"/>
            <w:tcBorders>
              <w:top w:val="nil"/>
              <w:left w:val="nil"/>
              <w:bottom w:val="single" w:sz="8" w:space="0" w:color="auto"/>
              <w:right w:val="nil"/>
            </w:tcBorders>
            <w:shd w:val="clear" w:color="auto" w:fill="auto"/>
            <w:noWrap/>
            <w:vAlign w:val="bottom"/>
            <w:hideMark/>
          </w:tcPr>
          <w:p w:rsidR="00B03D36" w:rsidRDefault="00B03D36" w:rsidP="00A67C10">
            <w:pPr>
              <w:rPr>
                <w:sz w:val="20"/>
                <w:szCs w:val="20"/>
              </w:rPr>
            </w:pPr>
            <w:r>
              <w:rPr>
                <w:sz w:val="20"/>
                <w:szCs w:val="20"/>
              </w:rPr>
              <w:t> </w:t>
            </w:r>
          </w:p>
        </w:tc>
        <w:tc>
          <w:tcPr>
            <w:tcW w:w="946" w:type="dxa"/>
            <w:tcBorders>
              <w:top w:val="nil"/>
              <w:left w:val="nil"/>
              <w:bottom w:val="single" w:sz="8" w:space="0" w:color="auto"/>
              <w:right w:val="nil"/>
            </w:tcBorders>
            <w:shd w:val="clear" w:color="auto" w:fill="auto"/>
            <w:noWrap/>
            <w:vAlign w:val="bottom"/>
            <w:hideMark/>
          </w:tcPr>
          <w:p w:rsidR="00B03D36" w:rsidRDefault="00B03D36" w:rsidP="00A67C10">
            <w:pPr>
              <w:jc w:val="center"/>
              <w:rPr>
                <w:sz w:val="20"/>
                <w:szCs w:val="20"/>
              </w:rPr>
            </w:pPr>
            <w:r>
              <w:rPr>
                <w:sz w:val="20"/>
                <w:szCs w:val="20"/>
              </w:rPr>
              <w:t> </w:t>
            </w:r>
          </w:p>
        </w:tc>
        <w:tc>
          <w:tcPr>
            <w:tcW w:w="1757" w:type="dxa"/>
            <w:tcBorders>
              <w:top w:val="nil"/>
              <w:left w:val="nil"/>
              <w:bottom w:val="single" w:sz="8" w:space="0" w:color="auto"/>
              <w:right w:val="nil"/>
            </w:tcBorders>
            <w:shd w:val="clear" w:color="auto" w:fill="auto"/>
            <w:noWrap/>
            <w:vAlign w:val="bottom"/>
            <w:hideMark/>
          </w:tcPr>
          <w:p w:rsidR="00B03D36" w:rsidRDefault="00B03D36" w:rsidP="00A67C10">
            <w:pPr>
              <w:rPr>
                <w:sz w:val="16"/>
                <w:szCs w:val="16"/>
              </w:rPr>
            </w:pPr>
            <w:r>
              <w:rPr>
                <w:sz w:val="16"/>
                <w:szCs w:val="16"/>
              </w:rPr>
              <w:t> </w:t>
            </w:r>
          </w:p>
        </w:tc>
        <w:tc>
          <w:tcPr>
            <w:tcW w:w="1262" w:type="dxa"/>
            <w:tcBorders>
              <w:top w:val="nil"/>
              <w:left w:val="nil"/>
              <w:bottom w:val="single" w:sz="8" w:space="0" w:color="auto"/>
              <w:right w:val="nil"/>
            </w:tcBorders>
            <w:shd w:val="clear" w:color="auto" w:fill="auto"/>
            <w:noWrap/>
            <w:vAlign w:val="bottom"/>
            <w:hideMark/>
          </w:tcPr>
          <w:p w:rsidR="00B03D36" w:rsidRDefault="00B03D36" w:rsidP="00A67C10">
            <w:pPr>
              <w:rPr>
                <w:sz w:val="16"/>
                <w:szCs w:val="16"/>
              </w:rPr>
            </w:pPr>
            <w:r>
              <w:rPr>
                <w:sz w:val="16"/>
                <w:szCs w:val="16"/>
              </w:rPr>
              <w:t>тыс.руб.</w:t>
            </w:r>
          </w:p>
        </w:tc>
        <w:tc>
          <w:tcPr>
            <w:tcW w:w="1459" w:type="dxa"/>
            <w:tcBorders>
              <w:top w:val="nil"/>
              <w:left w:val="nil"/>
              <w:bottom w:val="single" w:sz="8" w:space="0" w:color="auto"/>
              <w:right w:val="nil"/>
            </w:tcBorders>
            <w:shd w:val="clear" w:color="auto" w:fill="auto"/>
            <w:noWrap/>
            <w:vAlign w:val="bottom"/>
            <w:hideMark/>
          </w:tcPr>
          <w:p w:rsidR="00B03D36" w:rsidRDefault="00B03D36" w:rsidP="00A67C10">
            <w:pPr>
              <w:rPr>
                <w:sz w:val="16"/>
                <w:szCs w:val="16"/>
              </w:rPr>
            </w:pPr>
            <w:r>
              <w:rPr>
                <w:sz w:val="16"/>
                <w:szCs w:val="16"/>
              </w:rPr>
              <w:t> </w:t>
            </w:r>
          </w:p>
        </w:tc>
        <w:tc>
          <w:tcPr>
            <w:tcW w:w="976" w:type="dxa"/>
            <w:tcBorders>
              <w:top w:val="nil"/>
              <w:left w:val="nil"/>
              <w:bottom w:val="nil"/>
              <w:right w:val="nil"/>
            </w:tcBorders>
            <w:shd w:val="clear" w:color="auto" w:fill="auto"/>
            <w:noWrap/>
            <w:vAlign w:val="bottom"/>
            <w:hideMark/>
          </w:tcPr>
          <w:p w:rsidR="00B03D36" w:rsidRDefault="00B03D36" w:rsidP="00A67C10">
            <w:pPr>
              <w:rPr>
                <w:sz w:val="20"/>
                <w:szCs w:val="20"/>
              </w:rPr>
            </w:pPr>
          </w:p>
        </w:tc>
      </w:tr>
      <w:tr w:rsidR="00B03D36" w:rsidTr="00A67C10">
        <w:trPr>
          <w:trHeight w:val="769"/>
        </w:trPr>
        <w:tc>
          <w:tcPr>
            <w:tcW w:w="286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03D36" w:rsidRDefault="00B03D36" w:rsidP="00A67C10">
            <w:pPr>
              <w:jc w:val="center"/>
              <w:rPr>
                <w:b/>
                <w:bCs/>
                <w:sz w:val="20"/>
                <w:szCs w:val="20"/>
              </w:rPr>
            </w:pPr>
            <w:r>
              <w:rPr>
                <w:b/>
                <w:bCs/>
                <w:sz w:val="20"/>
                <w:szCs w:val="20"/>
              </w:rPr>
              <w:t>Наименование</w:t>
            </w:r>
          </w:p>
        </w:tc>
        <w:tc>
          <w:tcPr>
            <w:tcW w:w="1757" w:type="dxa"/>
            <w:tcBorders>
              <w:top w:val="nil"/>
              <w:left w:val="nil"/>
              <w:bottom w:val="single" w:sz="4" w:space="0" w:color="auto"/>
              <w:right w:val="single" w:sz="4" w:space="0" w:color="auto"/>
            </w:tcBorders>
            <w:shd w:val="clear" w:color="auto" w:fill="auto"/>
            <w:vAlign w:val="center"/>
            <w:hideMark/>
          </w:tcPr>
          <w:p w:rsidR="00B03D36" w:rsidRDefault="00B03D36" w:rsidP="00A67C10">
            <w:pPr>
              <w:jc w:val="center"/>
              <w:rPr>
                <w:b/>
                <w:bCs/>
                <w:sz w:val="16"/>
                <w:szCs w:val="16"/>
              </w:rPr>
            </w:pPr>
            <w:r>
              <w:rPr>
                <w:b/>
                <w:bCs/>
                <w:sz w:val="16"/>
                <w:szCs w:val="16"/>
              </w:rPr>
              <w:t>Код целевой статьи</w:t>
            </w:r>
          </w:p>
        </w:tc>
        <w:tc>
          <w:tcPr>
            <w:tcW w:w="1262" w:type="dxa"/>
            <w:tcBorders>
              <w:top w:val="nil"/>
              <w:left w:val="nil"/>
              <w:bottom w:val="single" w:sz="4" w:space="0" w:color="auto"/>
              <w:right w:val="single" w:sz="4" w:space="0" w:color="auto"/>
            </w:tcBorders>
            <w:shd w:val="clear" w:color="auto" w:fill="auto"/>
            <w:vAlign w:val="center"/>
            <w:hideMark/>
          </w:tcPr>
          <w:p w:rsidR="00B03D36" w:rsidRDefault="00B03D36" w:rsidP="00A67C10">
            <w:pPr>
              <w:jc w:val="center"/>
              <w:rPr>
                <w:b/>
                <w:bCs/>
                <w:sz w:val="16"/>
                <w:szCs w:val="16"/>
              </w:rPr>
            </w:pPr>
            <w:r>
              <w:rPr>
                <w:b/>
                <w:bCs/>
                <w:sz w:val="16"/>
                <w:szCs w:val="16"/>
              </w:rPr>
              <w:t>Код вида расхода</w:t>
            </w:r>
          </w:p>
        </w:tc>
        <w:tc>
          <w:tcPr>
            <w:tcW w:w="1459" w:type="dxa"/>
            <w:tcBorders>
              <w:top w:val="nil"/>
              <w:left w:val="nil"/>
              <w:bottom w:val="single" w:sz="4" w:space="0" w:color="auto"/>
              <w:right w:val="single" w:sz="4" w:space="0" w:color="auto"/>
            </w:tcBorders>
            <w:shd w:val="clear" w:color="auto" w:fill="auto"/>
            <w:vAlign w:val="center"/>
            <w:hideMark/>
          </w:tcPr>
          <w:p w:rsidR="00B03D36" w:rsidRDefault="00B03D36" w:rsidP="00A67C10">
            <w:pPr>
              <w:jc w:val="center"/>
              <w:rPr>
                <w:b/>
                <w:bCs/>
                <w:sz w:val="16"/>
                <w:szCs w:val="16"/>
              </w:rPr>
            </w:pPr>
            <w:r>
              <w:rPr>
                <w:b/>
                <w:bCs/>
                <w:sz w:val="16"/>
                <w:szCs w:val="16"/>
              </w:rPr>
              <w:t>2020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D36" w:rsidRDefault="00B03D36" w:rsidP="00A67C10">
            <w:pPr>
              <w:jc w:val="center"/>
              <w:rPr>
                <w:b/>
                <w:bCs/>
                <w:sz w:val="16"/>
                <w:szCs w:val="16"/>
              </w:rPr>
            </w:pPr>
            <w:r>
              <w:rPr>
                <w:b/>
                <w:bCs/>
                <w:sz w:val="16"/>
                <w:szCs w:val="16"/>
              </w:rPr>
              <w:t>2021 год сумма</w:t>
            </w:r>
          </w:p>
        </w:tc>
      </w:tr>
      <w:tr w:rsidR="00B03D36" w:rsidTr="00A67C10">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6110000000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780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780</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Глава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780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780</w:t>
            </w:r>
          </w:p>
        </w:tc>
      </w:tr>
      <w:tr w:rsidR="00B03D36" w:rsidTr="00A67C10">
        <w:trPr>
          <w:trHeight w:val="73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780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780</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Расходы на выплаты персоналу государственных (муниципальных) органов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120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780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780</w:t>
            </w:r>
          </w:p>
        </w:tc>
      </w:tr>
      <w:tr w:rsidR="00B03D36" w:rsidTr="00A67C10">
        <w:trPr>
          <w:trHeight w:val="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6120000000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0</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Администрация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6160000000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5889,5</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5889,5</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Расходы на обеспечение функций органов местного самоуправления</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5889,5</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5889,5</w:t>
            </w:r>
          </w:p>
        </w:tc>
      </w:tr>
      <w:tr w:rsidR="00B03D36" w:rsidTr="00A67C10">
        <w:trPr>
          <w:trHeight w:val="8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4735,5</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4735,5</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Расходы на выплаты персоналу государственных (муниципальных) органов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120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4735,5</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4735,5</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1022</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1022</w:t>
            </w:r>
          </w:p>
        </w:tc>
      </w:tr>
      <w:tr w:rsidR="00B03D36" w:rsidTr="00A67C10">
        <w:trPr>
          <w:trHeight w:val="48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1022</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1022</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132</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132</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Уплата налогов, сборов и иных платежей</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850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132</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132</w:t>
            </w:r>
          </w:p>
        </w:tc>
      </w:tr>
      <w:tr w:rsidR="00B03D36" w:rsidTr="00A67C10">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5100000000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11301,2</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11440,1</w:t>
            </w:r>
          </w:p>
        </w:tc>
      </w:tr>
      <w:tr w:rsidR="00B03D36" w:rsidTr="00A67C10">
        <w:trPr>
          <w:trHeight w:val="69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5100000500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3014,3</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3014,3</w:t>
            </w:r>
          </w:p>
        </w:tc>
      </w:tr>
      <w:tr w:rsidR="00B03D36" w:rsidTr="00A67C10">
        <w:trPr>
          <w:trHeight w:val="30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 xml:space="preserve">Закупка товаров, работ и услуг для государственных (муниципальных) </w:t>
            </w:r>
            <w:r>
              <w:rPr>
                <w:sz w:val="16"/>
                <w:szCs w:val="16"/>
              </w:rPr>
              <w:lastRenderedPageBreak/>
              <w:t>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lastRenderedPageBreak/>
              <w:t>5100000500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3014,3</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3014,3</w:t>
            </w:r>
          </w:p>
        </w:tc>
      </w:tr>
      <w:tr w:rsidR="00B03D36" w:rsidTr="00A67C10">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5100000500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3014,3</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3014,3</w:t>
            </w:r>
          </w:p>
        </w:tc>
      </w:tr>
      <w:tr w:rsidR="00B03D36" w:rsidTr="00A67C10">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5100000200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510</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5100000200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w:t>
            </w:r>
          </w:p>
        </w:tc>
      </w:tr>
      <w:tr w:rsidR="00B03D36" w:rsidTr="00A67C10">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5100000200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810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w:t>
            </w:r>
          </w:p>
        </w:tc>
      </w:tr>
      <w:tr w:rsidR="00B03D36" w:rsidTr="00A67C10">
        <w:trPr>
          <w:trHeight w:val="7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5100000300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7276,9</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7415,8</w:t>
            </w:r>
          </w:p>
        </w:tc>
      </w:tr>
      <w:tr w:rsidR="00B03D36" w:rsidTr="00A67C10">
        <w:trPr>
          <w:trHeight w:val="92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5100000301</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2816,5</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2955,4</w:t>
            </w:r>
          </w:p>
        </w:tc>
      </w:tr>
      <w:tr w:rsidR="00B03D36" w:rsidTr="00A67C10">
        <w:trPr>
          <w:trHeight w:val="37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5100000301</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2814,5</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2953,4</w:t>
            </w:r>
          </w:p>
        </w:tc>
      </w:tr>
      <w:tr w:rsidR="00B03D36" w:rsidTr="00A67C10">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5100000301</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2814,5</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2953,4</w:t>
            </w:r>
          </w:p>
        </w:tc>
      </w:tr>
      <w:tr w:rsidR="00B03D36" w:rsidTr="00A67C10">
        <w:trPr>
          <w:trHeight w:val="32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5100000301</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w:t>
            </w:r>
          </w:p>
        </w:tc>
      </w:tr>
      <w:tr w:rsidR="00B03D36" w:rsidTr="00A67C10">
        <w:trPr>
          <w:trHeight w:val="3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Уплата налогов, сборов и иных платежей</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5100000301</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850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w:t>
            </w:r>
          </w:p>
        </w:tc>
      </w:tr>
      <w:tr w:rsidR="00B03D36" w:rsidTr="00A67C10">
        <w:trPr>
          <w:trHeight w:val="7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510000302</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120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120</w:t>
            </w:r>
          </w:p>
        </w:tc>
      </w:tr>
      <w:tr w:rsidR="00B03D36" w:rsidTr="00A67C10">
        <w:trPr>
          <w:trHeight w:val="28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510000302</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120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120</w:t>
            </w:r>
          </w:p>
        </w:tc>
      </w:tr>
      <w:tr w:rsidR="00B03D36" w:rsidTr="00A67C10">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510000302</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120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120</w:t>
            </w:r>
          </w:p>
        </w:tc>
      </w:tr>
      <w:tr w:rsidR="00B03D36" w:rsidTr="00A67C10">
        <w:trPr>
          <w:trHeight w:val="68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5100000303</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1100</w:t>
            </w:r>
          </w:p>
        </w:tc>
      </w:tr>
      <w:tr w:rsidR="00B03D36" w:rsidTr="00A67C10">
        <w:trPr>
          <w:trHeight w:val="3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5100000303</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1100</w:t>
            </w:r>
          </w:p>
        </w:tc>
      </w:tr>
      <w:tr w:rsidR="00B03D36" w:rsidTr="00A67C10">
        <w:trPr>
          <w:trHeight w:val="4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5100000303</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1100</w:t>
            </w:r>
          </w:p>
        </w:tc>
      </w:tr>
      <w:tr w:rsidR="00B03D36" w:rsidTr="00A67C10">
        <w:trPr>
          <w:trHeight w:val="6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5100000304</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2440,4</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2440,4</w:t>
            </w:r>
          </w:p>
        </w:tc>
      </w:tr>
      <w:tr w:rsidR="00B03D36" w:rsidTr="00A67C10">
        <w:trPr>
          <w:trHeight w:val="34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5100000304</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2440,4</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2440,4</w:t>
            </w:r>
          </w:p>
        </w:tc>
      </w:tr>
      <w:tr w:rsidR="00B03D36" w:rsidTr="00A67C10">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5100000304</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2440,4</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2440,4</w:t>
            </w:r>
          </w:p>
        </w:tc>
      </w:tr>
      <w:tr w:rsidR="00B03D36" w:rsidTr="00A67C10">
        <w:trPr>
          <w:trHeight w:val="7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i/>
                <w:iCs/>
                <w:sz w:val="16"/>
                <w:szCs w:val="16"/>
              </w:rPr>
            </w:pPr>
            <w:r>
              <w:rPr>
                <w:b/>
                <w:bCs/>
                <w:i/>
                <w:iCs/>
                <w:sz w:val="16"/>
                <w:szCs w:val="16"/>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5100000305</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i/>
                <w:iCs/>
                <w:sz w:val="16"/>
                <w:szCs w:val="16"/>
              </w:rPr>
            </w:pPr>
            <w:r>
              <w:rPr>
                <w:b/>
                <w:bCs/>
                <w:i/>
                <w:iCs/>
                <w:sz w:val="16"/>
                <w:szCs w:val="16"/>
              </w:rPr>
              <w:t>800</w:t>
            </w:r>
          </w:p>
        </w:tc>
      </w:tr>
      <w:tr w:rsidR="00B03D36" w:rsidTr="00A67C10">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lastRenderedPageBreak/>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5100000305</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800</w:t>
            </w:r>
          </w:p>
        </w:tc>
      </w:tr>
      <w:tr w:rsidR="00B03D36" w:rsidTr="00A67C10">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5100000305</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800</w:t>
            </w:r>
          </w:p>
        </w:tc>
      </w:tr>
      <w:tr w:rsidR="00B03D36" w:rsidTr="00A67C10">
        <w:trPr>
          <w:trHeight w:val="7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5100000400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500</w:t>
            </w:r>
          </w:p>
        </w:tc>
      </w:tr>
      <w:tr w:rsidR="00B03D36" w:rsidTr="00A67C10">
        <w:trPr>
          <w:trHeight w:val="32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500</w:t>
            </w:r>
          </w:p>
        </w:tc>
      </w:tr>
      <w:tr w:rsidR="00B03D36" w:rsidTr="00A67C10">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500</w:t>
            </w:r>
          </w:p>
        </w:tc>
      </w:tr>
      <w:tr w:rsidR="00B03D36" w:rsidTr="00A67C10">
        <w:trPr>
          <w:trHeight w:val="68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5100000600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10</w:t>
            </w:r>
          </w:p>
        </w:tc>
      </w:tr>
      <w:tr w:rsidR="00B03D36" w:rsidTr="00A67C10">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5100000600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w:t>
            </w:r>
          </w:p>
        </w:tc>
      </w:tr>
      <w:tr w:rsidR="00B03D36" w:rsidTr="00A67C10">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5100000600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w:t>
            </w:r>
          </w:p>
        </w:tc>
      </w:tr>
      <w:tr w:rsidR="00B03D36" w:rsidTr="00A67C10">
        <w:trPr>
          <w:trHeight w:val="72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5100000700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550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550</w:t>
            </w:r>
          </w:p>
        </w:tc>
      </w:tr>
      <w:tr w:rsidR="00B03D36" w:rsidTr="00A67C10">
        <w:trPr>
          <w:trHeight w:val="3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5100000700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550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550</w:t>
            </w:r>
          </w:p>
        </w:tc>
      </w:tr>
      <w:tr w:rsidR="00B03D36" w:rsidTr="00A67C10">
        <w:trPr>
          <w:trHeight w:val="31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Уплата налогов, сборов и иных платежей</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5100000700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810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550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550</w:t>
            </w:r>
          </w:p>
        </w:tc>
      </w:tr>
      <w:tr w:rsidR="00B03D36" w:rsidTr="00A67C10">
        <w:trPr>
          <w:trHeight w:val="46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6400000000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772,3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772,3</w:t>
            </w:r>
          </w:p>
        </w:tc>
      </w:tr>
      <w:tr w:rsidR="00B03D36" w:rsidTr="00A67C10">
        <w:trPr>
          <w:trHeight w:val="103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6400000100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15</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15</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6400000100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15</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15</w:t>
            </w:r>
          </w:p>
        </w:tc>
      </w:tr>
      <w:tr w:rsidR="00B03D36" w:rsidTr="00A67C10">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6400000100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15</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15</w:t>
            </w:r>
          </w:p>
        </w:tc>
      </w:tr>
      <w:tr w:rsidR="00B03D36" w:rsidTr="00A67C10">
        <w:trPr>
          <w:trHeight w:val="67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6400000200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100</w:t>
            </w:r>
          </w:p>
        </w:tc>
      </w:tr>
      <w:tr w:rsidR="00B03D36" w:rsidTr="00A67C10">
        <w:trPr>
          <w:trHeight w:val="30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6400000200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100</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6400000200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100</w:t>
            </w:r>
          </w:p>
        </w:tc>
      </w:tr>
      <w:tr w:rsidR="00B03D36" w:rsidTr="00A67C10">
        <w:trPr>
          <w:trHeight w:val="68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6400000300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300</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 xml:space="preserve">Закупка товаров, работ и услуг для государственных (муниципальных) </w:t>
            </w:r>
            <w:r>
              <w:rPr>
                <w:sz w:val="16"/>
                <w:szCs w:val="16"/>
              </w:rPr>
              <w:lastRenderedPageBreak/>
              <w:t>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lastRenderedPageBreak/>
              <w:t>6400000300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300</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6400000300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300</w:t>
            </w:r>
          </w:p>
        </w:tc>
      </w:tr>
      <w:tr w:rsidR="00B03D36" w:rsidTr="00A67C10">
        <w:trPr>
          <w:trHeight w:val="66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6400000400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357,3</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357,3</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6400000400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357,3</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357,3</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6400000400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357,3</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357,3</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Реализация иных мероприятий в рамках непрограммных расходов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6500000000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1861,2</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1861,2</w:t>
            </w:r>
          </w:p>
        </w:tc>
      </w:tr>
      <w:tr w:rsidR="00B03D36" w:rsidTr="00A67C10">
        <w:trPr>
          <w:trHeight w:val="32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Проведение выборов и референдумов</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6510000200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0</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6510000200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0</w:t>
            </w:r>
          </w:p>
        </w:tc>
      </w:tr>
      <w:tr w:rsidR="00B03D36" w:rsidTr="00A67C10">
        <w:trPr>
          <w:trHeight w:val="30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Специальные расходы</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6510000200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880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 </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 </w:t>
            </w:r>
          </w:p>
        </w:tc>
      </w:tr>
      <w:tr w:rsidR="00B03D36" w:rsidTr="00A67C10">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6510000100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200</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6510000100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r>
      <w:tr w:rsidR="00B03D36" w:rsidTr="00A67C10">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Резервные средства</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6510000100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870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r>
      <w:tr w:rsidR="00B03D36" w:rsidTr="00A67C10">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0</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0</w:t>
            </w:r>
          </w:p>
        </w:tc>
      </w:tr>
      <w:tr w:rsidR="00B03D36" w:rsidTr="00A67C10">
        <w:trPr>
          <w:trHeight w:val="3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Уплата налогов, сборов и иных платежей</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850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 </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sz w:val="16"/>
                <w:szCs w:val="16"/>
              </w:rPr>
            </w:pPr>
            <w:r>
              <w:rPr>
                <w:b/>
                <w:bCs/>
                <w:sz w:val="16"/>
                <w:szCs w:val="16"/>
              </w:rPr>
              <w:t>Выполнение других обязательств государства</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6510000300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441,6</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441,6</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6510000300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434</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434</w:t>
            </w:r>
          </w:p>
        </w:tc>
      </w:tr>
      <w:tr w:rsidR="00B03D36" w:rsidTr="00A67C10">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6510000300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434</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434</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6510000300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7,6</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7,6</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Уплата налогов, сборов и иных платежей</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6510000300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850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7,6</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7,6</w:t>
            </w:r>
          </w:p>
        </w:tc>
      </w:tr>
      <w:tr w:rsidR="00B03D36" w:rsidTr="00A67C10">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6510061010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33</w:t>
            </w:r>
          </w:p>
        </w:tc>
      </w:tr>
      <w:tr w:rsidR="00B03D36" w:rsidTr="00A67C10">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6510061010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33</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6510061010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33</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6510061010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sz w:val="16"/>
                <w:szCs w:val="16"/>
              </w:rPr>
            </w:pPr>
            <w:r>
              <w:rPr>
                <w:sz w:val="16"/>
                <w:szCs w:val="16"/>
              </w:rPr>
              <w:t>33</w:t>
            </w:r>
          </w:p>
        </w:tc>
      </w:tr>
      <w:tr w:rsidR="00B03D36" w:rsidTr="00A67C10">
        <w:trPr>
          <w:trHeight w:val="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B03D36" w:rsidRDefault="00B03D36" w:rsidP="00A67C10">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r>
      <w:tr w:rsidR="00B03D36" w:rsidTr="00A67C10">
        <w:trPr>
          <w:trHeight w:val="45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6510000500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30</w:t>
            </w:r>
          </w:p>
        </w:tc>
      </w:tr>
      <w:tr w:rsidR="00B03D36" w:rsidTr="00A67C10">
        <w:trPr>
          <w:trHeight w:val="4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6510000500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30</w:t>
            </w:r>
          </w:p>
        </w:tc>
      </w:tr>
      <w:tr w:rsidR="00B03D36" w:rsidTr="00A67C10">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6510000500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30</w:t>
            </w:r>
          </w:p>
        </w:tc>
      </w:tr>
      <w:tr w:rsidR="00B03D36" w:rsidTr="00A67C10">
        <w:trPr>
          <w:trHeight w:val="4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6510000500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30</w:t>
            </w:r>
          </w:p>
        </w:tc>
      </w:tr>
      <w:tr w:rsidR="00B03D36" w:rsidTr="00A67C10">
        <w:trPr>
          <w:trHeight w:val="28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b/>
                <w:bCs/>
                <w:sz w:val="16"/>
                <w:szCs w:val="16"/>
              </w:rPr>
            </w:pPr>
            <w:r>
              <w:rPr>
                <w:b/>
                <w:bCs/>
                <w:sz w:val="16"/>
                <w:szCs w:val="16"/>
              </w:rPr>
              <w:t>Реализация государственных функций в области национальной экономики</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6510000600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200</w:t>
            </w:r>
          </w:p>
        </w:tc>
      </w:tr>
      <w:tr w:rsidR="00B03D36" w:rsidTr="00A67C10">
        <w:trPr>
          <w:trHeight w:val="43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6510000600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r>
      <w:tr w:rsidR="00B03D36" w:rsidTr="00A67C10">
        <w:trPr>
          <w:trHeight w:val="46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6510000600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r>
      <w:tr w:rsidR="00B03D36" w:rsidTr="00A67C10">
        <w:trPr>
          <w:trHeight w:val="63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6510000700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10</w:t>
            </w:r>
          </w:p>
        </w:tc>
      </w:tr>
      <w:tr w:rsidR="00B03D36" w:rsidTr="00A67C10">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6510000700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10</w:t>
            </w:r>
          </w:p>
        </w:tc>
      </w:tr>
      <w:tr w:rsidR="00B03D36" w:rsidTr="00A67C10">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6510000700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10</w:t>
            </w:r>
          </w:p>
        </w:tc>
      </w:tr>
      <w:tr w:rsidR="00B03D36" w:rsidTr="00A67C10">
        <w:trPr>
          <w:trHeight w:val="2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6510000710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0</w:t>
            </w:r>
          </w:p>
        </w:tc>
      </w:tr>
      <w:tr w:rsidR="00B03D36" w:rsidTr="00A67C10">
        <w:trPr>
          <w:trHeight w:val="87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6510000750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600</w:t>
            </w:r>
          </w:p>
        </w:tc>
      </w:tr>
      <w:tr w:rsidR="00B03D36" w:rsidTr="00A67C10">
        <w:trPr>
          <w:trHeight w:val="37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6510000750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600</w:t>
            </w:r>
          </w:p>
        </w:tc>
      </w:tr>
      <w:tr w:rsidR="00B03D36" w:rsidTr="00A67C10">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6510000750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600</w:t>
            </w:r>
          </w:p>
        </w:tc>
      </w:tr>
      <w:tr w:rsidR="00B03D36" w:rsidTr="00A67C10">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6510000800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946,6</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946,6</w:t>
            </w:r>
          </w:p>
        </w:tc>
      </w:tr>
      <w:tr w:rsidR="00B03D36" w:rsidTr="00A67C10">
        <w:trPr>
          <w:trHeight w:val="32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Социальное обеспечение и иные выпаты населению</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6510000800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300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946,6</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946,6</w:t>
            </w:r>
          </w:p>
        </w:tc>
      </w:tr>
      <w:tr w:rsidR="00B03D36" w:rsidTr="00A67C10">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sz w:val="16"/>
                <w:szCs w:val="16"/>
              </w:rPr>
            </w:pPr>
            <w:r>
              <w:rPr>
                <w:sz w:val="16"/>
                <w:szCs w:val="16"/>
              </w:rPr>
              <w:t>Публичные нормативные социальные выплаты гражданам</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6510000800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310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946,6</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sz w:val="16"/>
                <w:szCs w:val="16"/>
              </w:rPr>
            </w:pPr>
            <w:r>
              <w:rPr>
                <w:sz w:val="16"/>
                <w:szCs w:val="16"/>
              </w:rPr>
              <w:t>946,6</w:t>
            </w:r>
          </w:p>
        </w:tc>
      </w:tr>
      <w:tr w:rsidR="00B03D36" w:rsidTr="00A67C10">
        <w:trPr>
          <w:trHeight w:val="255"/>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B03D36" w:rsidRDefault="00B03D36" w:rsidP="00A67C10">
            <w:pPr>
              <w:rPr>
                <w:b/>
                <w:bCs/>
                <w:sz w:val="16"/>
                <w:szCs w:val="16"/>
              </w:rPr>
            </w:pPr>
            <w:r>
              <w:rPr>
                <w:b/>
                <w:bCs/>
                <w:sz w:val="16"/>
                <w:szCs w:val="16"/>
              </w:rPr>
              <w:t>Условно-утвержденные расходы</w:t>
            </w:r>
          </w:p>
        </w:tc>
        <w:tc>
          <w:tcPr>
            <w:tcW w:w="1757"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9990000000</w:t>
            </w:r>
          </w:p>
        </w:tc>
        <w:tc>
          <w:tcPr>
            <w:tcW w:w="1262"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880</w:t>
            </w:r>
          </w:p>
        </w:tc>
        <w:tc>
          <w:tcPr>
            <w:tcW w:w="1459" w:type="dxa"/>
            <w:tcBorders>
              <w:top w:val="nil"/>
              <w:left w:val="nil"/>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514,9</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3D36" w:rsidRDefault="00B03D36" w:rsidP="00A67C10">
            <w:pPr>
              <w:jc w:val="center"/>
              <w:rPr>
                <w:b/>
                <w:bCs/>
                <w:sz w:val="16"/>
                <w:szCs w:val="16"/>
              </w:rPr>
            </w:pPr>
            <w:r>
              <w:rPr>
                <w:b/>
                <w:bCs/>
                <w:sz w:val="16"/>
                <w:szCs w:val="16"/>
              </w:rPr>
              <w:t>1064,3</w:t>
            </w:r>
          </w:p>
        </w:tc>
      </w:tr>
      <w:tr w:rsidR="00B03D36" w:rsidTr="00A67C10">
        <w:trPr>
          <w:trHeight w:val="349"/>
        </w:trPr>
        <w:tc>
          <w:tcPr>
            <w:tcW w:w="2866" w:type="dxa"/>
            <w:gridSpan w:val="3"/>
            <w:tcBorders>
              <w:top w:val="single" w:sz="4" w:space="0" w:color="auto"/>
              <w:left w:val="nil"/>
              <w:bottom w:val="single" w:sz="4" w:space="0" w:color="auto"/>
              <w:right w:val="single" w:sz="4" w:space="0" w:color="000000"/>
            </w:tcBorders>
            <w:shd w:val="clear" w:color="auto" w:fill="auto"/>
            <w:noWrap/>
            <w:hideMark/>
          </w:tcPr>
          <w:p w:rsidR="00B03D36" w:rsidRDefault="00B03D36" w:rsidP="00A67C10">
            <w:pPr>
              <w:rPr>
                <w:b/>
                <w:bCs/>
                <w:sz w:val="20"/>
                <w:szCs w:val="20"/>
              </w:rPr>
            </w:pPr>
            <w:r>
              <w:rPr>
                <w:b/>
                <w:bCs/>
                <w:sz w:val="20"/>
                <w:szCs w:val="20"/>
              </w:rPr>
              <w:t>ИТОГО:</w:t>
            </w:r>
          </w:p>
        </w:tc>
        <w:tc>
          <w:tcPr>
            <w:tcW w:w="1757"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262"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22279,1</w:t>
            </w:r>
          </w:p>
        </w:tc>
        <w:tc>
          <w:tcPr>
            <w:tcW w:w="976" w:type="dxa"/>
            <w:tcBorders>
              <w:top w:val="nil"/>
              <w:left w:val="single" w:sz="4" w:space="0" w:color="auto"/>
              <w:bottom w:val="single" w:sz="4" w:space="0" w:color="auto"/>
              <w:right w:val="single" w:sz="4" w:space="0" w:color="auto"/>
            </w:tcBorders>
            <w:shd w:val="clear" w:color="auto" w:fill="auto"/>
            <w:noWrap/>
            <w:hideMark/>
          </w:tcPr>
          <w:p w:rsidR="00B03D36" w:rsidRDefault="00B03D36" w:rsidP="00A67C10">
            <w:pPr>
              <w:jc w:val="center"/>
              <w:rPr>
                <w:b/>
                <w:bCs/>
                <w:sz w:val="16"/>
                <w:szCs w:val="16"/>
              </w:rPr>
            </w:pPr>
            <w:r>
              <w:rPr>
                <w:b/>
                <w:bCs/>
                <w:sz w:val="16"/>
                <w:szCs w:val="16"/>
              </w:rPr>
              <w:t>22967,4</w:t>
            </w:r>
          </w:p>
        </w:tc>
      </w:tr>
    </w:tbl>
    <w:p w:rsidR="00C91DE6" w:rsidRDefault="00C91DE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tbl>
      <w:tblPr>
        <w:tblW w:w="14015" w:type="dxa"/>
        <w:tblInd w:w="93" w:type="dxa"/>
        <w:tblLook w:val="04A0" w:firstRow="1" w:lastRow="0" w:firstColumn="1" w:lastColumn="0" w:noHBand="0" w:noVBand="1"/>
      </w:tblPr>
      <w:tblGrid>
        <w:gridCol w:w="5544"/>
        <w:gridCol w:w="1134"/>
        <w:gridCol w:w="281"/>
        <w:gridCol w:w="490"/>
        <w:gridCol w:w="1408"/>
        <w:gridCol w:w="2821"/>
        <w:gridCol w:w="1029"/>
        <w:gridCol w:w="1308"/>
      </w:tblGrid>
      <w:tr w:rsidR="00B03D36" w:rsidRPr="00B03D36" w:rsidTr="00B03D36">
        <w:trPr>
          <w:trHeight w:val="289"/>
        </w:trPr>
        <w:tc>
          <w:tcPr>
            <w:tcW w:w="6959" w:type="dxa"/>
            <w:gridSpan w:val="3"/>
            <w:tcBorders>
              <w:top w:val="nil"/>
              <w:left w:val="nil"/>
              <w:bottom w:val="nil"/>
              <w:right w:val="nil"/>
            </w:tcBorders>
            <w:shd w:val="clear" w:color="auto" w:fill="auto"/>
            <w:noWrap/>
            <w:vAlign w:val="bottom"/>
            <w:hideMark/>
          </w:tcPr>
          <w:p w:rsidR="00B03D36" w:rsidRPr="00B03D36" w:rsidRDefault="00B03D36" w:rsidP="00B03D36">
            <w:pPr>
              <w:rPr>
                <w:sz w:val="20"/>
                <w:szCs w:val="20"/>
              </w:rPr>
            </w:pPr>
            <w:bookmarkStart w:id="1" w:name="RANGE!A1:I241"/>
            <w:bookmarkEnd w:id="1"/>
          </w:p>
        </w:tc>
        <w:tc>
          <w:tcPr>
            <w:tcW w:w="49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6566" w:type="dxa"/>
            <w:gridSpan w:val="4"/>
            <w:tcBorders>
              <w:top w:val="nil"/>
              <w:left w:val="nil"/>
              <w:bottom w:val="nil"/>
              <w:right w:val="nil"/>
            </w:tcBorders>
            <w:shd w:val="clear" w:color="auto" w:fill="auto"/>
            <w:noWrap/>
            <w:vAlign w:val="bottom"/>
            <w:hideMark/>
          </w:tcPr>
          <w:p w:rsidR="00B03D36" w:rsidRPr="00B03D36" w:rsidRDefault="00B03D36" w:rsidP="00B03D36">
            <w:pPr>
              <w:rPr>
                <w:sz w:val="22"/>
                <w:szCs w:val="22"/>
              </w:rPr>
            </w:pPr>
            <w:r w:rsidRPr="00B03D36">
              <w:rPr>
                <w:sz w:val="22"/>
                <w:szCs w:val="22"/>
              </w:rPr>
              <w:t>Приложение 13</w:t>
            </w:r>
          </w:p>
        </w:tc>
      </w:tr>
      <w:tr w:rsidR="00B03D36" w:rsidRPr="00B03D36" w:rsidTr="00B03D36">
        <w:trPr>
          <w:trHeight w:val="289"/>
        </w:trPr>
        <w:tc>
          <w:tcPr>
            <w:tcW w:w="6959" w:type="dxa"/>
            <w:gridSpan w:val="3"/>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49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6566" w:type="dxa"/>
            <w:gridSpan w:val="4"/>
            <w:tcBorders>
              <w:top w:val="nil"/>
              <w:left w:val="nil"/>
              <w:bottom w:val="nil"/>
              <w:right w:val="nil"/>
            </w:tcBorders>
            <w:shd w:val="clear" w:color="auto" w:fill="auto"/>
            <w:noWrap/>
            <w:vAlign w:val="bottom"/>
            <w:hideMark/>
          </w:tcPr>
          <w:p w:rsidR="00B03D36" w:rsidRPr="00B03D36" w:rsidRDefault="00B03D36" w:rsidP="00B03D36">
            <w:pPr>
              <w:rPr>
                <w:sz w:val="20"/>
                <w:szCs w:val="20"/>
              </w:rPr>
            </w:pPr>
            <w:r w:rsidRPr="00B03D36">
              <w:rPr>
                <w:sz w:val="20"/>
                <w:szCs w:val="20"/>
              </w:rPr>
              <w:t xml:space="preserve">к решению Совета народных депутатов  </w:t>
            </w:r>
          </w:p>
        </w:tc>
      </w:tr>
      <w:tr w:rsidR="00B03D36" w:rsidRPr="00B03D36" w:rsidTr="00B03D36">
        <w:trPr>
          <w:trHeight w:val="289"/>
        </w:trPr>
        <w:tc>
          <w:tcPr>
            <w:tcW w:w="6959" w:type="dxa"/>
            <w:gridSpan w:val="3"/>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49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6566" w:type="dxa"/>
            <w:gridSpan w:val="4"/>
            <w:tcBorders>
              <w:top w:val="nil"/>
              <w:left w:val="nil"/>
              <w:bottom w:val="nil"/>
              <w:right w:val="nil"/>
            </w:tcBorders>
            <w:shd w:val="clear" w:color="auto" w:fill="auto"/>
            <w:noWrap/>
            <w:vAlign w:val="bottom"/>
            <w:hideMark/>
          </w:tcPr>
          <w:p w:rsidR="00B03D36" w:rsidRPr="00B03D36" w:rsidRDefault="00B03D36" w:rsidP="00B03D36">
            <w:pPr>
              <w:rPr>
                <w:sz w:val="20"/>
                <w:szCs w:val="20"/>
              </w:rPr>
            </w:pPr>
            <w:r w:rsidRPr="00B03D36">
              <w:rPr>
                <w:sz w:val="20"/>
                <w:szCs w:val="20"/>
              </w:rPr>
              <w:t>МО "Красногвардейское сельское поселение"</w:t>
            </w:r>
          </w:p>
        </w:tc>
      </w:tr>
      <w:tr w:rsidR="00B03D36" w:rsidRPr="00B03D36" w:rsidTr="00B03D36">
        <w:trPr>
          <w:trHeight w:val="289"/>
        </w:trPr>
        <w:tc>
          <w:tcPr>
            <w:tcW w:w="6959" w:type="dxa"/>
            <w:gridSpan w:val="3"/>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49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6566" w:type="dxa"/>
            <w:gridSpan w:val="4"/>
            <w:tcBorders>
              <w:top w:val="nil"/>
              <w:left w:val="nil"/>
              <w:bottom w:val="nil"/>
              <w:right w:val="nil"/>
            </w:tcBorders>
            <w:shd w:val="clear" w:color="auto" w:fill="auto"/>
            <w:noWrap/>
            <w:vAlign w:val="bottom"/>
            <w:hideMark/>
          </w:tcPr>
          <w:p w:rsidR="00B03D36" w:rsidRPr="00B03D36" w:rsidRDefault="00B03D36" w:rsidP="00B03D36">
            <w:pPr>
              <w:rPr>
                <w:sz w:val="20"/>
                <w:szCs w:val="20"/>
              </w:rPr>
            </w:pPr>
            <w:r w:rsidRPr="00B03D36">
              <w:rPr>
                <w:sz w:val="20"/>
                <w:szCs w:val="20"/>
              </w:rPr>
              <w:t>от     ноября  2018 года    №  _____</w:t>
            </w:r>
          </w:p>
        </w:tc>
      </w:tr>
      <w:tr w:rsidR="00B03D36" w:rsidRPr="00B03D36" w:rsidTr="00B03D36">
        <w:trPr>
          <w:trHeight w:val="289"/>
        </w:trPr>
        <w:tc>
          <w:tcPr>
            <w:tcW w:w="6959" w:type="dxa"/>
            <w:gridSpan w:val="3"/>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49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6566" w:type="dxa"/>
            <w:gridSpan w:val="4"/>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r>
      <w:tr w:rsidR="00B03D36" w:rsidRPr="00B03D36" w:rsidTr="00B03D36">
        <w:trPr>
          <w:trHeight w:val="289"/>
        </w:trPr>
        <w:tc>
          <w:tcPr>
            <w:tcW w:w="14015" w:type="dxa"/>
            <w:gridSpan w:val="8"/>
            <w:tcBorders>
              <w:top w:val="nil"/>
              <w:left w:val="nil"/>
              <w:bottom w:val="nil"/>
              <w:right w:val="nil"/>
            </w:tcBorders>
            <w:shd w:val="clear" w:color="auto" w:fill="auto"/>
            <w:vAlign w:val="bottom"/>
            <w:hideMark/>
          </w:tcPr>
          <w:p w:rsidR="00B03D36" w:rsidRPr="00B03D36" w:rsidRDefault="00B03D36" w:rsidP="00B03D36">
            <w:pPr>
              <w:jc w:val="center"/>
              <w:rPr>
                <w:b/>
                <w:bCs/>
              </w:rPr>
            </w:pPr>
            <w:r w:rsidRPr="00B03D36">
              <w:rPr>
                <w:b/>
                <w:bCs/>
              </w:rPr>
              <w:t>Ведомственная структура расходов бюджета муниципального образования</w:t>
            </w:r>
          </w:p>
        </w:tc>
      </w:tr>
      <w:tr w:rsidR="00B03D36" w:rsidRPr="00B03D36" w:rsidTr="00B03D36">
        <w:trPr>
          <w:trHeight w:val="289"/>
        </w:trPr>
        <w:tc>
          <w:tcPr>
            <w:tcW w:w="14015" w:type="dxa"/>
            <w:gridSpan w:val="8"/>
            <w:tcBorders>
              <w:top w:val="nil"/>
              <w:left w:val="nil"/>
              <w:bottom w:val="nil"/>
              <w:right w:val="nil"/>
            </w:tcBorders>
            <w:shd w:val="clear" w:color="auto" w:fill="auto"/>
            <w:vAlign w:val="bottom"/>
            <w:hideMark/>
          </w:tcPr>
          <w:p w:rsidR="00B03D36" w:rsidRPr="00B03D36" w:rsidRDefault="00B03D36" w:rsidP="00B03D36">
            <w:pPr>
              <w:jc w:val="center"/>
              <w:rPr>
                <w:b/>
                <w:bCs/>
              </w:rPr>
            </w:pPr>
            <w:r w:rsidRPr="00B03D36">
              <w:rPr>
                <w:b/>
                <w:bCs/>
              </w:rPr>
              <w:t xml:space="preserve">"Красногвардейское сельское поселение"  </w:t>
            </w:r>
          </w:p>
        </w:tc>
      </w:tr>
      <w:tr w:rsidR="00B03D36" w:rsidRPr="00B03D36" w:rsidTr="00B03D36">
        <w:trPr>
          <w:trHeight w:val="289"/>
        </w:trPr>
        <w:tc>
          <w:tcPr>
            <w:tcW w:w="14015" w:type="dxa"/>
            <w:gridSpan w:val="8"/>
            <w:tcBorders>
              <w:top w:val="nil"/>
              <w:left w:val="nil"/>
              <w:bottom w:val="nil"/>
              <w:right w:val="nil"/>
            </w:tcBorders>
            <w:shd w:val="clear" w:color="auto" w:fill="auto"/>
            <w:vAlign w:val="bottom"/>
            <w:hideMark/>
          </w:tcPr>
          <w:p w:rsidR="00B03D36" w:rsidRPr="00B03D36" w:rsidRDefault="00B03D36" w:rsidP="00B03D36">
            <w:pPr>
              <w:jc w:val="center"/>
              <w:rPr>
                <w:b/>
                <w:bCs/>
              </w:rPr>
            </w:pPr>
            <w:r w:rsidRPr="00B03D36">
              <w:rPr>
                <w:b/>
                <w:bCs/>
              </w:rPr>
              <w:t xml:space="preserve"> на 2019 год.</w:t>
            </w:r>
          </w:p>
        </w:tc>
      </w:tr>
      <w:tr w:rsidR="00B03D36" w:rsidRPr="00B03D36" w:rsidTr="00B03D36">
        <w:trPr>
          <w:trHeight w:val="289"/>
        </w:trPr>
        <w:tc>
          <w:tcPr>
            <w:tcW w:w="5544"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1134"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771" w:type="dxa"/>
            <w:gridSpan w:val="2"/>
            <w:tcBorders>
              <w:top w:val="nil"/>
              <w:left w:val="nil"/>
              <w:bottom w:val="nil"/>
              <w:right w:val="nil"/>
            </w:tcBorders>
            <w:shd w:val="clear" w:color="auto" w:fill="auto"/>
            <w:noWrap/>
            <w:vAlign w:val="bottom"/>
            <w:hideMark/>
          </w:tcPr>
          <w:p w:rsidR="00B03D36" w:rsidRPr="00B03D36" w:rsidRDefault="00B03D36" w:rsidP="00B03D36">
            <w:pPr>
              <w:jc w:val="center"/>
              <w:rPr>
                <w:sz w:val="26"/>
                <w:szCs w:val="26"/>
              </w:rPr>
            </w:pPr>
          </w:p>
        </w:tc>
        <w:tc>
          <w:tcPr>
            <w:tcW w:w="1408" w:type="dxa"/>
            <w:tcBorders>
              <w:top w:val="nil"/>
              <w:left w:val="nil"/>
              <w:bottom w:val="nil"/>
              <w:right w:val="nil"/>
            </w:tcBorders>
            <w:shd w:val="clear" w:color="auto" w:fill="auto"/>
            <w:noWrap/>
            <w:vAlign w:val="bottom"/>
            <w:hideMark/>
          </w:tcPr>
          <w:p w:rsidR="00B03D36" w:rsidRPr="00B03D36" w:rsidRDefault="00B03D36" w:rsidP="00B03D36">
            <w:pPr>
              <w:jc w:val="center"/>
              <w:rPr>
                <w:sz w:val="26"/>
                <w:szCs w:val="26"/>
              </w:rPr>
            </w:pPr>
          </w:p>
        </w:tc>
        <w:tc>
          <w:tcPr>
            <w:tcW w:w="2821" w:type="dxa"/>
            <w:tcBorders>
              <w:top w:val="nil"/>
              <w:left w:val="nil"/>
              <w:bottom w:val="nil"/>
              <w:right w:val="nil"/>
            </w:tcBorders>
            <w:shd w:val="clear" w:color="auto" w:fill="auto"/>
            <w:noWrap/>
            <w:vAlign w:val="bottom"/>
            <w:hideMark/>
          </w:tcPr>
          <w:p w:rsidR="00B03D36" w:rsidRPr="00B03D36" w:rsidRDefault="00B03D36" w:rsidP="00B03D36">
            <w:pPr>
              <w:jc w:val="center"/>
              <w:rPr>
                <w:sz w:val="26"/>
                <w:szCs w:val="26"/>
              </w:rPr>
            </w:pPr>
          </w:p>
        </w:tc>
        <w:tc>
          <w:tcPr>
            <w:tcW w:w="1029" w:type="dxa"/>
            <w:tcBorders>
              <w:top w:val="nil"/>
              <w:left w:val="nil"/>
              <w:bottom w:val="nil"/>
              <w:right w:val="nil"/>
            </w:tcBorders>
            <w:shd w:val="clear" w:color="auto" w:fill="auto"/>
            <w:noWrap/>
            <w:vAlign w:val="bottom"/>
            <w:hideMark/>
          </w:tcPr>
          <w:p w:rsidR="00B03D36" w:rsidRPr="00B03D36" w:rsidRDefault="00B03D36" w:rsidP="00B03D36">
            <w:pPr>
              <w:jc w:val="center"/>
              <w:rPr>
                <w:sz w:val="26"/>
                <w:szCs w:val="26"/>
              </w:rPr>
            </w:pPr>
          </w:p>
        </w:tc>
        <w:tc>
          <w:tcPr>
            <w:tcW w:w="1308" w:type="dxa"/>
            <w:tcBorders>
              <w:top w:val="nil"/>
              <w:left w:val="nil"/>
              <w:bottom w:val="nil"/>
              <w:right w:val="nil"/>
            </w:tcBorders>
            <w:shd w:val="clear" w:color="auto" w:fill="auto"/>
            <w:noWrap/>
            <w:vAlign w:val="bottom"/>
            <w:hideMark/>
          </w:tcPr>
          <w:p w:rsidR="00B03D36" w:rsidRPr="00B03D36" w:rsidRDefault="00B03D36" w:rsidP="00B03D36">
            <w:pPr>
              <w:jc w:val="center"/>
              <w:rPr>
                <w:sz w:val="20"/>
                <w:szCs w:val="20"/>
              </w:rPr>
            </w:pPr>
            <w:r w:rsidRPr="00B03D36">
              <w:rPr>
                <w:sz w:val="20"/>
                <w:szCs w:val="20"/>
              </w:rPr>
              <w:t>(тыс.рублей)</w:t>
            </w:r>
          </w:p>
        </w:tc>
      </w:tr>
      <w:tr w:rsidR="00B03D36" w:rsidRPr="00B03D36" w:rsidTr="00B03D36">
        <w:trPr>
          <w:trHeight w:val="852"/>
        </w:trPr>
        <w:tc>
          <w:tcPr>
            <w:tcW w:w="5544" w:type="dxa"/>
            <w:tcBorders>
              <w:top w:val="single" w:sz="4" w:space="0" w:color="auto"/>
              <w:left w:val="single" w:sz="4" w:space="0" w:color="auto"/>
              <w:bottom w:val="nil"/>
              <w:right w:val="nil"/>
            </w:tcBorders>
            <w:shd w:val="clear" w:color="auto" w:fill="auto"/>
            <w:vAlign w:val="center"/>
            <w:hideMark/>
          </w:tcPr>
          <w:p w:rsidR="00B03D36" w:rsidRPr="00B03D36" w:rsidRDefault="00B03D36" w:rsidP="00B03D36">
            <w:pPr>
              <w:jc w:val="center"/>
              <w:rPr>
                <w:b/>
                <w:bCs/>
              </w:rPr>
            </w:pPr>
            <w:r w:rsidRPr="00B03D36">
              <w:rPr>
                <w:b/>
                <w:bC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sz w:val="16"/>
                <w:szCs w:val="16"/>
              </w:rPr>
            </w:pPr>
            <w:r w:rsidRPr="00B03D36">
              <w:rPr>
                <w:b/>
                <w:bCs/>
                <w:sz w:val="16"/>
                <w:szCs w:val="16"/>
              </w:rPr>
              <w:t>код прямого получателя</w:t>
            </w:r>
          </w:p>
        </w:tc>
        <w:tc>
          <w:tcPr>
            <w:tcW w:w="771" w:type="dxa"/>
            <w:gridSpan w:val="2"/>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sz w:val="16"/>
                <w:szCs w:val="16"/>
              </w:rPr>
            </w:pPr>
            <w:r w:rsidRPr="00B03D36">
              <w:rPr>
                <w:b/>
                <w:bCs/>
                <w:sz w:val="16"/>
                <w:szCs w:val="16"/>
              </w:rPr>
              <w:t>код раздела</w:t>
            </w:r>
          </w:p>
        </w:tc>
        <w:tc>
          <w:tcPr>
            <w:tcW w:w="14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sz w:val="16"/>
                <w:szCs w:val="16"/>
              </w:rPr>
            </w:pPr>
            <w:r w:rsidRPr="00B03D36">
              <w:rPr>
                <w:b/>
                <w:bCs/>
                <w:sz w:val="16"/>
                <w:szCs w:val="16"/>
              </w:rPr>
              <w:t>код подраздела</w:t>
            </w:r>
          </w:p>
        </w:tc>
        <w:tc>
          <w:tcPr>
            <w:tcW w:w="282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sz w:val="16"/>
                <w:szCs w:val="16"/>
              </w:rPr>
            </w:pPr>
            <w:r w:rsidRPr="00B03D36">
              <w:rPr>
                <w:b/>
                <w:bCs/>
                <w:sz w:val="16"/>
                <w:szCs w:val="16"/>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B03D36" w:rsidRPr="00B03D36" w:rsidRDefault="00B03D36" w:rsidP="00B03D36">
            <w:pPr>
              <w:jc w:val="center"/>
              <w:rPr>
                <w:b/>
                <w:bCs/>
                <w:sz w:val="16"/>
                <w:szCs w:val="16"/>
              </w:rPr>
            </w:pPr>
            <w:r w:rsidRPr="00B03D36">
              <w:rPr>
                <w:b/>
                <w:bCs/>
                <w:sz w:val="16"/>
                <w:szCs w:val="16"/>
              </w:rPr>
              <w:t>код вида расхода (группа, подгруппа)</w:t>
            </w:r>
          </w:p>
        </w:tc>
        <w:tc>
          <w:tcPr>
            <w:tcW w:w="13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сумма</w:t>
            </w:r>
          </w:p>
        </w:tc>
      </w:tr>
      <w:tr w:rsidR="00B03D36" w:rsidRPr="00B03D36" w:rsidTr="00B03D36">
        <w:trPr>
          <w:trHeight w:val="390"/>
        </w:trPr>
        <w:tc>
          <w:tcPr>
            <w:tcW w:w="5544" w:type="dxa"/>
            <w:tcBorders>
              <w:top w:val="single" w:sz="4" w:space="0" w:color="auto"/>
              <w:left w:val="single" w:sz="4" w:space="0" w:color="auto"/>
              <w:bottom w:val="nil"/>
              <w:right w:val="nil"/>
            </w:tcBorders>
            <w:shd w:val="clear" w:color="auto" w:fill="auto"/>
            <w:hideMark/>
          </w:tcPr>
          <w:p w:rsidR="00B03D36" w:rsidRPr="00B03D36" w:rsidRDefault="00B03D36" w:rsidP="00B03D36">
            <w:pPr>
              <w:jc w:val="center"/>
              <w:rPr>
                <w:b/>
                <w:bCs/>
              </w:rPr>
            </w:pPr>
            <w:r w:rsidRPr="00B03D36">
              <w:rPr>
                <w:b/>
                <w:bCs/>
              </w:rPr>
              <w:t>Администрация МО "Красногвардейское сельское поселение"</w:t>
            </w:r>
          </w:p>
        </w:tc>
        <w:tc>
          <w:tcPr>
            <w:tcW w:w="113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756</w:t>
            </w:r>
          </w:p>
        </w:tc>
        <w:tc>
          <w:tcPr>
            <w:tcW w:w="771" w:type="dxa"/>
            <w:gridSpan w:val="2"/>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282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21628,2</w:t>
            </w:r>
          </w:p>
        </w:tc>
      </w:tr>
      <w:tr w:rsidR="00B03D36" w:rsidRPr="00B03D36" w:rsidTr="00B03D36">
        <w:trPr>
          <w:trHeight w:val="289"/>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4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00</w:t>
            </w:r>
          </w:p>
        </w:tc>
        <w:tc>
          <w:tcPr>
            <w:tcW w:w="282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7 835,10</w:t>
            </w:r>
          </w:p>
        </w:tc>
      </w:tr>
      <w:tr w:rsidR="00B03D36" w:rsidRPr="00B03D36" w:rsidTr="00B03D36">
        <w:trPr>
          <w:trHeight w:val="289"/>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pPr>
              <w:rPr>
                <w:b/>
                <w:bCs/>
              </w:rPr>
            </w:pPr>
            <w:r w:rsidRPr="00B03D36">
              <w:rPr>
                <w:b/>
                <w:bCs/>
              </w:rPr>
              <w:t>Функционирование высшего должностного лица субъекта РФ и муниципального образования</w:t>
            </w:r>
          </w:p>
        </w:tc>
        <w:tc>
          <w:tcPr>
            <w:tcW w:w="1134"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4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02</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rPr>
                <w:b/>
                <w:bCs/>
              </w:rPr>
            </w:pPr>
            <w:r w:rsidRPr="00B03D36">
              <w:rPr>
                <w:b/>
                <w:bCs/>
              </w:rPr>
              <w:t>780,00</w:t>
            </w:r>
          </w:p>
        </w:tc>
      </w:tr>
      <w:tr w:rsidR="00B03D36" w:rsidRPr="00B03D36" w:rsidTr="00B03D36">
        <w:trPr>
          <w:trHeight w:val="289"/>
        </w:trPr>
        <w:tc>
          <w:tcPr>
            <w:tcW w:w="5544"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4"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3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r>
      <w:tr w:rsidR="00B03D36" w:rsidRPr="00B03D36" w:rsidTr="00B03D36">
        <w:trPr>
          <w:trHeight w:val="192"/>
        </w:trPr>
        <w:tc>
          <w:tcPr>
            <w:tcW w:w="5544"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r>
      <w:tr w:rsidR="00B03D36" w:rsidRPr="00B03D36" w:rsidTr="00B03D36">
        <w:trPr>
          <w:trHeight w:val="660"/>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Функционирование высшего должностного лица  муниципального образования</w:t>
            </w:r>
          </w:p>
        </w:tc>
        <w:tc>
          <w:tcPr>
            <w:tcW w:w="1134"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6110000000</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780,00</w:t>
            </w:r>
          </w:p>
        </w:tc>
      </w:tr>
      <w:tr w:rsidR="00B03D36" w:rsidRPr="00B03D36" w:rsidTr="00B03D36">
        <w:trPr>
          <w:trHeight w:val="349"/>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6110000100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780,00</w:t>
            </w:r>
          </w:p>
        </w:tc>
      </w:tr>
      <w:tr w:rsidR="00B03D36" w:rsidRPr="00B03D36" w:rsidTr="00B03D36">
        <w:trPr>
          <w:trHeight w:val="1309"/>
        </w:trPr>
        <w:tc>
          <w:tcPr>
            <w:tcW w:w="5544" w:type="dxa"/>
            <w:tcBorders>
              <w:top w:val="nil"/>
              <w:left w:val="single" w:sz="4" w:space="0" w:color="auto"/>
              <w:bottom w:val="single" w:sz="4" w:space="0" w:color="auto"/>
              <w:right w:val="nil"/>
            </w:tcBorders>
            <w:shd w:val="clear" w:color="auto" w:fill="auto"/>
            <w:hideMark/>
          </w:tcPr>
          <w:p w:rsidR="00B03D36" w:rsidRPr="00B03D36" w:rsidRDefault="00B03D36" w:rsidP="00B03D36">
            <w:r w:rsidRPr="00B03D3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sz w:val="16"/>
                <w:szCs w:val="16"/>
              </w:rPr>
            </w:pPr>
            <w:r w:rsidRPr="00B03D36">
              <w:rPr>
                <w:sz w:val="16"/>
                <w:szCs w:val="16"/>
              </w:rPr>
              <w:t> </w:t>
            </w:r>
          </w:p>
        </w:tc>
        <w:tc>
          <w:tcPr>
            <w:tcW w:w="771" w:type="dxa"/>
            <w:gridSpan w:val="2"/>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6110000100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780,00</w:t>
            </w:r>
          </w:p>
        </w:tc>
      </w:tr>
      <w:tr w:rsidR="00B03D36" w:rsidRPr="00B03D36" w:rsidTr="00B03D36">
        <w:trPr>
          <w:trHeight w:val="732"/>
        </w:trPr>
        <w:tc>
          <w:tcPr>
            <w:tcW w:w="5544" w:type="dxa"/>
            <w:tcBorders>
              <w:top w:val="nil"/>
              <w:left w:val="single" w:sz="4" w:space="0" w:color="auto"/>
              <w:bottom w:val="nil"/>
              <w:right w:val="nil"/>
            </w:tcBorders>
            <w:shd w:val="clear" w:color="auto" w:fill="auto"/>
            <w:hideMark/>
          </w:tcPr>
          <w:p w:rsidR="00B03D36" w:rsidRPr="00B03D36" w:rsidRDefault="00B03D36" w:rsidP="00B03D36">
            <w:r w:rsidRPr="00B03D36">
              <w:t>Расходы на выплаты персоналу государственных (муниципальных) органов</w:t>
            </w:r>
          </w:p>
        </w:tc>
        <w:tc>
          <w:tcPr>
            <w:tcW w:w="1134" w:type="dxa"/>
            <w:tcBorders>
              <w:top w:val="nil"/>
              <w:left w:val="single" w:sz="4" w:space="0" w:color="auto"/>
              <w:bottom w:val="nil"/>
              <w:right w:val="single" w:sz="4" w:space="0" w:color="auto"/>
            </w:tcBorders>
            <w:shd w:val="clear" w:color="auto" w:fill="auto"/>
            <w:hideMark/>
          </w:tcPr>
          <w:p w:rsidR="00B03D36" w:rsidRPr="00B03D36" w:rsidRDefault="00B03D36" w:rsidP="00B03D36">
            <w:pPr>
              <w:rPr>
                <w:sz w:val="16"/>
                <w:szCs w:val="16"/>
              </w:rPr>
            </w:pPr>
            <w:r w:rsidRPr="00B03D36">
              <w:rPr>
                <w:sz w:val="16"/>
                <w:szCs w:val="16"/>
              </w:rPr>
              <w:t> </w:t>
            </w:r>
          </w:p>
        </w:tc>
        <w:tc>
          <w:tcPr>
            <w:tcW w:w="771" w:type="dxa"/>
            <w:gridSpan w:val="2"/>
            <w:tcBorders>
              <w:top w:val="nil"/>
              <w:left w:val="nil"/>
              <w:bottom w:val="nil"/>
              <w:right w:val="single" w:sz="4" w:space="0" w:color="auto"/>
            </w:tcBorders>
            <w:shd w:val="clear" w:color="auto" w:fill="auto"/>
            <w:hideMark/>
          </w:tcPr>
          <w:p w:rsidR="00B03D36" w:rsidRPr="00B03D36" w:rsidRDefault="00B03D36" w:rsidP="00B03D36">
            <w:pPr>
              <w:jc w:val="center"/>
            </w:pPr>
            <w:r w:rsidRPr="00B03D36">
              <w:t>01</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6110000100</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120</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780,00</w:t>
            </w:r>
          </w:p>
        </w:tc>
      </w:tr>
      <w:tr w:rsidR="00B03D36" w:rsidRPr="00B03D36" w:rsidTr="00B03D36">
        <w:trPr>
          <w:trHeight w:val="289"/>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rPr>
                <w:b/>
                <w:bCs/>
              </w:rPr>
            </w:pPr>
            <w:r w:rsidRPr="00B03D36">
              <w:rPr>
                <w:b/>
                <w:bCs/>
              </w:rPr>
              <w:t>Функционирование законодательных (представительных) органов государственной власти и местного самоуправления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77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03</w:t>
            </w:r>
          </w:p>
        </w:tc>
        <w:tc>
          <w:tcPr>
            <w:tcW w:w="28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rPr>
                <w:b/>
                <w:bCs/>
              </w:rPr>
            </w:pPr>
            <w:r w:rsidRPr="00B03D36">
              <w:rPr>
                <w:b/>
                <w:bCs/>
              </w:rPr>
              <w:t>0,00</w:t>
            </w:r>
          </w:p>
        </w:tc>
      </w:tr>
      <w:tr w:rsidR="00B03D36" w:rsidRPr="00B03D36" w:rsidTr="00B03D36">
        <w:trPr>
          <w:trHeight w:val="443"/>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282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r>
      <w:tr w:rsidR="00B03D36" w:rsidRPr="00B03D36" w:rsidTr="00B03D36">
        <w:trPr>
          <w:trHeight w:val="312"/>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Обеспечение деятельности представительного органа муниципального образования</w:t>
            </w:r>
          </w:p>
        </w:tc>
        <w:tc>
          <w:tcPr>
            <w:tcW w:w="1134" w:type="dxa"/>
            <w:tcBorders>
              <w:top w:val="nil"/>
              <w:left w:val="nil"/>
              <w:bottom w:val="nil"/>
              <w:right w:val="single" w:sz="4" w:space="0" w:color="auto"/>
            </w:tcBorders>
            <w:shd w:val="clear" w:color="auto" w:fill="auto"/>
            <w:hideMark/>
          </w:tcPr>
          <w:p w:rsidR="00B03D36" w:rsidRPr="00B03D36" w:rsidRDefault="00B03D36" w:rsidP="00B03D36">
            <w:pPr>
              <w:jc w:val="center"/>
            </w:pPr>
            <w:r w:rsidRPr="00B03D36">
              <w:t> </w:t>
            </w:r>
          </w:p>
        </w:tc>
        <w:tc>
          <w:tcPr>
            <w:tcW w:w="771"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6120000000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0,00</w:t>
            </w:r>
          </w:p>
        </w:tc>
      </w:tr>
      <w:tr w:rsidR="00B03D36" w:rsidRPr="00B03D36" w:rsidTr="00B03D36">
        <w:trPr>
          <w:trHeight w:val="443"/>
        </w:trPr>
        <w:tc>
          <w:tcPr>
            <w:tcW w:w="5544"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 </w:t>
            </w:r>
          </w:p>
        </w:tc>
        <w:tc>
          <w:tcPr>
            <w:tcW w:w="771" w:type="dxa"/>
            <w:gridSpan w:val="2"/>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383"/>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Депутаты представительного органа муниципального образования</w:t>
            </w:r>
          </w:p>
        </w:tc>
        <w:tc>
          <w:tcPr>
            <w:tcW w:w="1134" w:type="dxa"/>
            <w:tcBorders>
              <w:top w:val="nil"/>
              <w:left w:val="nil"/>
              <w:bottom w:val="nil"/>
              <w:right w:val="single" w:sz="4" w:space="0" w:color="auto"/>
            </w:tcBorders>
            <w:shd w:val="clear" w:color="auto" w:fill="auto"/>
            <w:hideMark/>
          </w:tcPr>
          <w:p w:rsidR="00B03D36" w:rsidRPr="00B03D36" w:rsidRDefault="00B03D36" w:rsidP="00B03D36">
            <w:pPr>
              <w:jc w:val="center"/>
            </w:pPr>
            <w:r w:rsidRPr="00B03D36">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6120000200</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0,00</w:t>
            </w:r>
          </w:p>
        </w:tc>
      </w:tr>
      <w:tr w:rsidR="00B03D36" w:rsidRPr="00B03D36" w:rsidTr="00B03D36">
        <w:trPr>
          <w:trHeight w:val="192"/>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rPr>
                <w:sz w:val="20"/>
                <w:szCs w:val="20"/>
              </w:rPr>
            </w:pPr>
            <w:r w:rsidRPr="00B03D36">
              <w:rPr>
                <w:sz w:val="20"/>
                <w:szCs w:val="20"/>
              </w:rPr>
              <w:t> </w:t>
            </w:r>
          </w:p>
        </w:tc>
        <w:tc>
          <w:tcPr>
            <w:tcW w:w="77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6120000200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100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0,00</w:t>
            </w:r>
          </w:p>
        </w:tc>
      </w:tr>
      <w:tr w:rsidR="00B03D36" w:rsidRPr="00B03D36" w:rsidTr="00B03D36">
        <w:trPr>
          <w:trHeight w:val="1152"/>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709"/>
        </w:trPr>
        <w:tc>
          <w:tcPr>
            <w:tcW w:w="5544" w:type="dxa"/>
            <w:tcBorders>
              <w:top w:val="nil"/>
              <w:left w:val="single" w:sz="4" w:space="0" w:color="auto"/>
              <w:bottom w:val="nil"/>
              <w:right w:val="nil"/>
            </w:tcBorders>
            <w:shd w:val="clear" w:color="auto" w:fill="auto"/>
            <w:hideMark/>
          </w:tcPr>
          <w:p w:rsidR="00B03D36" w:rsidRPr="00B03D36" w:rsidRDefault="00B03D36" w:rsidP="00B03D36">
            <w:r w:rsidRPr="00B03D36">
              <w:t>Расходы на выплаты персоналу государственных (муниципальных) органов</w:t>
            </w:r>
          </w:p>
        </w:tc>
        <w:tc>
          <w:tcPr>
            <w:tcW w:w="1134" w:type="dxa"/>
            <w:tcBorders>
              <w:top w:val="nil"/>
              <w:left w:val="single" w:sz="4" w:space="0" w:color="auto"/>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6120000200</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120</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 </w:t>
            </w:r>
          </w:p>
        </w:tc>
      </w:tr>
      <w:tr w:rsidR="00B03D36" w:rsidRPr="00B03D36" w:rsidTr="00B03D36">
        <w:trPr>
          <w:trHeight w:val="289"/>
        </w:trPr>
        <w:tc>
          <w:tcPr>
            <w:tcW w:w="5544" w:type="dxa"/>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rPr>
                <w:b/>
                <w:bCs/>
              </w:rPr>
            </w:pPr>
            <w:r w:rsidRPr="00B03D36">
              <w:rPr>
                <w:b/>
                <w:bCs/>
              </w:rPr>
              <w:t xml:space="preserve">Функционирование Правительства Российской </w:t>
            </w:r>
          </w:p>
        </w:tc>
        <w:tc>
          <w:tcPr>
            <w:tcW w:w="1134" w:type="dxa"/>
            <w:tcBorders>
              <w:top w:val="single" w:sz="4" w:space="0" w:color="auto"/>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04</w:t>
            </w:r>
          </w:p>
        </w:tc>
        <w:tc>
          <w:tcPr>
            <w:tcW w:w="28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rPr>
                <w:b/>
                <w:bCs/>
              </w:rPr>
            </w:pPr>
            <w:r w:rsidRPr="00B03D36">
              <w:rPr>
                <w:b/>
                <w:bCs/>
              </w:rPr>
              <w:t>5 889,50</w:t>
            </w:r>
          </w:p>
        </w:tc>
      </w:tr>
      <w:tr w:rsidR="00B03D36" w:rsidRPr="00B03D36" w:rsidTr="00B03D36">
        <w:trPr>
          <w:trHeight w:val="289"/>
        </w:trPr>
        <w:tc>
          <w:tcPr>
            <w:tcW w:w="5544"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rPr>
                <w:b/>
                <w:bCs/>
              </w:rPr>
            </w:pPr>
            <w:r w:rsidRPr="00B03D36">
              <w:rPr>
                <w:b/>
                <w:bCs/>
              </w:rPr>
              <w:t>Федерации, высших исполнительных органов</w:t>
            </w:r>
          </w:p>
        </w:tc>
        <w:tc>
          <w:tcPr>
            <w:tcW w:w="1134"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282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r>
      <w:tr w:rsidR="00B03D36" w:rsidRPr="00B03D36" w:rsidTr="00B03D36">
        <w:trPr>
          <w:trHeight w:val="289"/>
        </w:trPr>
        <w:tc>
          <w:tcPr>
            <w:tcW w:w="5544"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rPr>
                <w:b/>
                <w:bCs/>
              </w:rPr>
            </w:pPr>
            <w:r w:rsidRPr="00B03D36">
              <w:rPr>
                <w:b/>
                <w:bCs/>
              </w:rPr>
              <w:t xml:space="preserve">государственной власти субъектов Российской  </w:t>
            </w:r>
          </w:p>
        </w:tc>
        <w:tc>
          <w:tcPr>
            <w:tcW w:w="1134"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282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r>
      <w:tr w:rsidR="00B03D36" w:rsidRPr="00B03D36" w:rsidTr="00B03D36">
        <w:trPr>
          <w:trHeight w:val="40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282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6160000000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5889,50</w:t>
            </w:r>
          </w:p>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 xml:space="preserve">Обеспечение функций органами местного </w:t>
            </w:r>
            <w:r w:rsidRPr="00B03D36">
              <w:lastRenderedPageBreak/>
              <w:t>самоуправления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lastRenderedPageBreak/>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5889,50</w:t>
            </w:r>
          </w:p>
        </w:tc>
      </w:tr>
      <w:tr w:rsidR="00B03D36" w:rsidRPr="00B03D36" w:rsidTr="00B03D36">
        <w:trPr>
          <w:trHeight w:val="129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282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102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100</w:t>
            </w:r>
          </w:p>
        </w:tc>
        <w:tc>
          <w:tcPr>
            <w:tcW w:w="13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4735,50</w:t>
            </w:r>
          </w:p>
        </w:tc>
      </w:tr>
      <w:tr w:rsidR="00B03D36" w:rsidRPr="00B03D36" w:rsidTr="00B03D36">
        <w:trPr>
          <w:trHeight w:val="158"/>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Расходы на выплаты персоналу государственных (муниципальных) органов</w:t>
            </w:r>
          </w:p>
        </w:tc>
        <w:tc>
          <w:tcPr>
            <w:tcW w:w="1134" w:type="dxa"/>
            <w:tcBorders>
              <w:top w:val="nil"/>
              <w:left w:val="nil"/>
              <w:bottom w:val="nil"/>
              <w:right w:val="single" w:sz="4" w:space="0" w:color="auto"/>
            </w:tcBorders>
            <w:shd w:val="clear" w:color="auto" w:fill="auto"/>
            <w:noWrap/>
            <w:hideMark/>
          </w:tcPr>
          <w:p w:rsidR="00B03D36" w:rsidRPr="00B03D36" w:rsidRDefault="00B03D36" w:rsidP="00B03D36">
            <w:r w:rsidRPr="00B03D36">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r w:rsidRPr="00B03D36">
              <w:t> </w:t>
            </w:r>
          </w:p>
        </w:tc>
      </w:tr>
      <w:tr w:rsidR="00B03D36" w:rsidRPr="00B03D36" w:rsidTr="00B03D36">
        <w:trPr>
          <w:trHeight w:val="518"/>
        </w:trPr>
        <w:tc>
          <w:tcPr>
            <w:tcW w:w="5544"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4735,50</w:t>
            </w:r>
          </w:p>
        </w:tc>
      </w:tr>
      <w:tr w:rsidR="00B03D36" w:rsidRPr="00B03D36" w:rsidTr="00B03D36">
        <w:trPr>
          <w:trHeight w:val="132"/>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noWrap/>
            <w:hideMark/>
          </w:tcPr>
          <w:p w:rsidR="00B03D36" w:rsidRPr="00B03D36" w:rsidRDefault="00B03D36" w:rsidP="00B03D36">
            <w:r w:rsidRPr="00B03D36">
              <w:t> </w:t>
            </w:r>
          </w:p>
        </w:tc>
        <w:tc>
          <w:tcPr>
            <w:tcW w:w="771"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04</w:t>
            </w:r>
          </w:p>
        </w:tc>
        <w:tc>
          <w:tcPr>
            <w:tcW w:w="282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1022,00</w:t>
            </w:r>
          </w:p>
        </w:tc>
      </w:tr>
      <w:tr w:rsidR="00B03D36" w:rsidRPr="00B03D36" w:rsidTr="00B03D36">
        <w:trPr>
          <w:trHeight w:val="480"/>
        </w:trPr>
        <w:tc>
          <w:tcPr>
            <w:tcW w:w="5544"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683"/>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1022,00</w:t>
            </w:r>
          </w:p>
        </w:tc>
      </w:tr>
      <w:tr w:rsidR="00B03D36" w:rsidRPr="00B03D36" w:rsidTr="00B03D36">
        <w:trPr>
          <w:trHeight w:val="40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132,00</w:t>
            </w:r>
          </w:p>
        </w:tc>
      </w:tr>
      <w:tr w:rsidR="00B03D36" w:rsidRPr="00B03D36" w:rsidTr="00B03D36">
        <w:trPr>
          <w:trHeight w:val="420"/>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850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132,00</w:t>
            </w:r>
          </w:p>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Обеспечение проведения выборов и референдума</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07</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376,00</w:t>
            </w:r>
          </w:p>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Проведение выборов и референдумов</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07</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6510000200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376,00</w:t>
            </w:r>
          </w:p>
        </w:tc>
      </w:tr>
      <w:tr w:rsidR="00B03D36" w:rsidRPr="00B03D36" w:rsidTr="00B03D36">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Проведение выборов депутатов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07</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6510000200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376,00</w:t>
            </w:r>
          </w:p>
        </w:tc>
      </w:tr>
      <w:tr w:rsidR="00B03D36" w:rsidRPr="00B03D36" w:rsidTr="00B03D36">
        <w:trPr>
          <w:trHeight w:val="443"/>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07</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6510000200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376,00</w:t>
            </w:r>
          </w:p>
        </w:tc>
      </w:tr>
      <w:tr w:rsidR="00B03D36" w:rsidRPr="00B03D36" w:rsidTr="00B03D36">
        <w:trPr>
          <w:trHeight w:val="432"/>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Специальные расходы</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07</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6510000200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880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376,00</w:t>
            </w:r>
          </w:p>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Резервные фонды</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11</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200,00</w:t>
            </w:r>
          </w:p>
        </w:tc>
      </w:tr>
      <w:tr w:rsidR="00B03D36" w:rsidRPr="00B03D36" w:rsidTr="00B03D36">
        <w:trPr>
          <w:trHeight w:val="360"/>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 xml:space="preserve">Резервные фонды </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6510000100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r>
      <w:tr w:rsidR="00B03D36" w:rsidRPr="00B03D36" w:rsidTr="00B03D36">
        <w:trPr>
          <w:trHeight w:val="383"/>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6510000100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r>
      <w:tr w:rsidR="00B03D36" w:rsidRPr="00B03D36" w:rsidTr="00B03D36">
        <w:trPr>
          <w:trHeight w:val="409"/>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6510000100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r>
      <w:tr w:rsidR="00B03D36" w:rsidRPr="00B03D36" w:rsidTr="00B03D36">
        <w:trPr>
          <w:trHeight w:val="398"/>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Резервные средства</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6510000100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870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13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589,60</w:t>
            </w:r>
          </w:p>
        </w:tc>
      </w:tr>
      <w:tr w:rsidR="00B03D36" w:rsidRPr="00B03D36" w:rsidTr="00B03D36">
        <w:trPr>
          <w:trHeight w:val="289"/>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Реализация государственной политики в области приватизации и управления государственной муниципальной собственностью</w:t>
            </w:r>
          </w:p>
        </w:tc>
        <w:tc>
          <w:tcPr>
            <w:tcW w:w="1134"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6510000400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0,00</w:t>
            </w:r>
          </w:p>
        </w:tc>
      </w:tr>
      <w:tr w:rsidR="00B03D36" w:rsidRPr="00B03D36" w:rsidTr="00B03D36">
        <w:trPr>
          <w:trHeight w:val="398"/>
        </w:trPr>
        <w:tc>
          <w:tcPr>
            <w:tcW w:w="5544"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289"/>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Оценка недвижимости, признание прав и регулирование отношений по государственной и муниципальной собственности</w:t>
            </w:r>
          </w:p>
        </w:tc>
        <w:tc>
          <w:tcPr>
            <w:tcW w:w="1134"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6510000400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0,00</w:t>
            </w:r>
          </w:p>
        </w:tc>
      </w:tr>
      <w:tr w:rsidR="00B03D36" w:rsidRPr="00B03D36" w:rsidTr="00B03D36">
        <w:trPr>
          <w:trHeight w:val="372"/>
        </w:trPr>
        <w:tc>
          <w:tcPr>
            <w:tcW w:w="5544"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372"/>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6510000400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0,00</w:t>
            </w:r>
          </w:p>
        </w:tc>
      </w:tr>
      <w:tr w:rsidR="00B03D36" w:rsidRPr="00B03D36" w:rsidTr="00B03D36">
        <w:trPr>
          <w:trHeight w:val="398"/>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6510000400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850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r w:rsidRPr="00B03D36">
              <w:t> </w:t>
            </w:r>
          </w:p>
        </w:tc>
      </w:tr>
      <w:tr w:rsidR="00B03D36" w:rsidRPr="00B03D36" w:rsidTr="00B03D36">
        <w:trPr>
          <w:trHeight w:val="289"/>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Реализация государственных функций, связанных с общегосударственным управлением</w:t>
            </w:r>
          </w:p>
        </w:tc>
        <w:tc>
          <w:tcPr>
            <w:tcW w:w="1134"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val="restart"/>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vMerge w:val="restart"/>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vMerge w:val="restart"/>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6510000300</w:t>
            </w:r>
          </w:p>
        </w:tc>
        <w:tc>
          <w:tcPr>
            <w:tcW w:w="1029" w:type="dxa"/>
            <w:vMerge w:val="restart"/>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308" w:type="dxa"/>
            <w:vMerge w:val="restart"/>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441,60</w:t>
            </w:r>
          </w:p>
        </w:tc>
      </w:tr>
      <w:tr w:rsidR="00B03D36" w:rsidRPr="00B03D36" w:rsidTr="00B03D36">
        <w:trPr>
          <w:trHeight w:val="360"/>
        </w:trPr>
        <w:tc>
          <w:tcPr>
            <w:tcW w:w="5544"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nil"/>
              <w:left w:val="single" w:sz="4" w:space="0" w:color="auto"/>
              <w:bottom w:val="nil"/>
              <w:right w:val="single" w:sz="4" w:space="0" w:color="auto"/>
            </w:tcBorders>
            <w:vAlign w:val="center"/>
            <w:hideMark/>
          </w:tcPr>
          <w:p w:rsidR="00B03D36" w:rsidRPr="00B03D36" w:rsidRDefault="00B03D36" w:rsidP="00B03D36"/>
        </w:tc>
        <w:tc>
          <w:tcPr>
            <w:tcW w:w="1408" w:type="dxa"/>
            <w:vMerge/>
            <w:tcBorders>
              <w:top w:val="nil"/>
              <w:left w:val="single" w:sz="4" w:space="0" w:color="auto"/>
              <w:bottom w:val="nil"/>
              <w:right w:val="single" w:sz="4" w:space="0" w:color="auto"/>
            </w:tcBorders>
            <w:vAlign w:val="center"/>
            <w:hideMark/>
          </w:tcPr>
          <w:p w:rsidR="00B03D36" w:rsidRPr="00B03D36" w:rsidRDefault="00B03D36" w:rsidP="00B03D36"/>
        </w:tc>
        <w:tc>
          <w:tcPr>
            <w:tcW w:w="2821" w:type="dxa"/>
            <w:vMerge/>
            <w:tcBorders>
              <w:top w:val="nil"/>
              <w:left w:val="single" w:sz="4" w:space="0" w:color="auto"/>
              <w:bottom w:val="nil"/>
              <w:right w:val="single" w:sz="4" w:space="0" w:color="auto"/>
            </w:tcBorders>
            <w:vAlign w:val="center"/>
            <w:hideMark/>
          </w:tcPr>
          <w:p w:rsidR="00B03D36" w:rsidRPr="00B03D36" w:rsidRDefault="00B03D36" w:rsidP="00B03D36"/>
        </w:tc>
        <w:tc>
          <w:tcPr>
            <w:tcW w:w="1029" w:type="dxa"/>
            <w:vMerge/>
            <w:tcBorders>
              <w:top w:val="nil"/>
              <w:left w:val="single" w:sz="4" w:space="0" w:color="auto"/>
              <w:bottom w:val="nil"/>
              <w:right w:val="single" w:sz="4" w:space="0" w:color="auto"/>
            </w:tcBorders>
            <w:vAlign w:val="center"/>
            <w:hideMark/>
          </w:tcPr>
          <w:p w:rsidR="00B03D36" w:rsidRPr="00B03D36" w:rsidRDefault="00B03D36" w:rsidP="00B03D36"/>
        </w:tc>
        <w:tc>
          <w:tcPr>
            <w:tcW w:w="1308" w:type="dxa"/>
            <w:vMerge/>
            <w:tcBorders>
              <w:top w:val="nil"/>
              <w:left w:val="single" w:sz="4" w:space="0" w:color="auto"/>
              <w:bottom w:val="nil"/>
              <w:right w:val="single" w:sz="4" w:space="0" w:color="auto"/>
            </w:tcBorders>
            <w:vAlign w:val="center"/>
            <w:hideMark/>
          </w:tcPr>
          <w:p w:rsidR="00B03D36" w:rsidRPr="00B03D36" w:rsidRDefault="00B03D36" w:rsidP="00B03D36"/>
        </w:tc>
      </w:tr>
      <w:tr w:rsidR="00B03D36" w:rsidRPr="00B03D36" w:rsidTr="00B03D36">
        <w:trPr>
          <w:trHeight w:val="289"/>
        </w:trPr>
        <w:tc>
          <w:tcPr>
            <w:tcW w:w="5544"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Выполнение других обязательств государства</w:t>
            </w:r>
          </w:p>
        </w:tc>
        <w:tc>
          <w:tcPr>
            <w:tcW w:w="1134"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6510000300</w:t>
            </w:r>
          </w:p>
        </w:tc>
        <w:tc>
          <w:tcPr>
            <w:tcW w:w="102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441,60</w:t>
            </w:r>
          </w:p>
        </w:tc>
      </w:tr>
      <w:tr w:rsidR="00B03D36" w:rsidRPr="00B03D36" w:rsidTr="00B03D36">
        <w:trPr>
          <w:trHeight w:val="660"/>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6510000300</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434,00</w:t>
            </w:r>
          </w:p>
        </w:tc>
      </w:tr>
      <w:tr w:rsidR="00B03D36" w:rsidRPr="00B03D36" w:rsidTr="00B03D36">
        <w:trPr>
          <w:trHeight w:val="289"/>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771" w:type="dxa"/>
            <w:gridSpan w:val="2"/>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6510000300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434,00</w:t>
            </w:r>
          </w:p>
        </w:tc>
      </w:tr>
      <w:tr w:rsidR="00B03D36" w:rsidRPr="00B03D36" w:rsidTr="00B03D36">
        <w:trPr>
          <w:trHeight w:val="458"/>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pPr>
              <w:rPr>
                <w:b/>
                <w:bCs/>
              </w:rPr>
            </w:pPr>
          </w:p>
        </w:tc>
        <w:tc>
          <w:tcPr>
            <w:tcW w:w="771" w:type="dxa"/>
            <w:gridSpan w:val="2"/>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408"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2821"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029"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308"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r>
      <w:tr w:rsidR="00B03D36" w:rsidRPr="00B03D36" w:rsidTr="00B03D36">
        <w:trPr>
          <w:trHeight w:val="518"/>
        </w:trPr>
        <w:tc>
          <w:tcPr>
            <w:tcW w:w="5544"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6510000300</w:t>
            </w:r>
          </w:p>
        </w:tc>
        <w:tc>
          <w:tcPr>
            <w:tcW w:w="102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3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7,60</w:t>
            </w:r>
          </w:p>
        </w:tc>
      </w:tr>
      <w:tr w:rsidR="00B03D36" w:rsidRPr="00B03D36" w:rsidTr="00B03D36">
        <w:trPr>
          <w:trHeight w:val="480"/>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lastRenderedPageBreak/>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6510000300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850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7,60</w:t>
            </w:r>
          </w:p>
        </w:tc>
      </w:tr>
      <w:tr w:rsidR="00B03D36" w:rsidRPr="00B03D36" w:rsidTr="00B03D36">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Осуществление муниципальных полномочий в сфере административных правоотношений</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6510061010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33,00</w:t>
            </w:r>
          </w:p>
        </w:tc>
      </w:tr>
      <w:tr w:rsidR="00B03D36" w:rsidRPr="00B03D36" w:rsidTr="00B03D36">
        <w:trPr>
          <w:trHeight w:val="709"/>
        </w:trPr>
        <w:tc>
          <w:tcPr>
            <w:tcW w:w="5544" w:type="dxa"/>
            <w:tcBorders>
              <w:top w:val="nil"/>
              <w:left w:val="single" w:sz="4" w:space="0" w:color="auto"/>
              <w:bottom w:val="single" w:sz="4" w:space="0" w:color="auto"/>
              <w:right w:val="nil"/>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6510061010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33,00</w:t>
            </w:r>
          </w:p>
        </w:tc>
      </w:tr>
      <w:tr w:rsidR="00B03D36" w:rsidRPr="00B03D36" w:rsidTr="00B03D36">
        <w:trPr>
          <w:trHeight w:val="649"/>
        </w:trPr>
        <w:tc>
          <w:tcPr>
            <w:tcW w:w="5544" w:type="dxa"/>
            <w:tcBorders>
              <w:top w:val="nil"/>
              <w:left w:val="single" w:sz="4" w:space="0" w:color="auto"/>
              <w:bottom w:val="single" w:sz="4" w:space="0" w:color="auto"/>
              <w:right w:val="nil"/>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6510061010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33,00</w:t>
            </w:r>
          </w:p>
        </w:tc>
      </w:tr>
      <w:tr w:rsidR="00B03D36" w:rsidRPr="00B03D36" w:rsidTr="00B03D36">
        <w:trPr>
          <w:trHeight w:val="1703"/>
        </w:trPr>
        <w:tc>
          <w:tcPr>
            <w:tcW w:w="5544" w:type="dxa"/>
            <w:tcBorders>
              <w:top w:val="nil"/>
              <w:left w:val="single" w:sz="4" w:space="0" w:color="auto"/>
              <w:bottom w:val="nil"/>
              <w:right w:val="nil"/>
            </w:tcBorders>
            <w:shd w:val="clear" w:color="auto" w:fill="auto"/>
            <w:hideMark/>
          </w:tcPr>
          <w:p w:rsidR="00B03D36" w:rsidRPr="00B03D36" w:rsidRDefault="00B03D36" w:rsidP="00B03D36">
            <w:r w:rsidRPr="00B03D36">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113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6400000100</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15,00</w:t>
            </w:r>
          </w:p>
        </w:tc>
      </w:tr>
      <w:tr w:rsidR="00B03D36" w:rsidRPr="00B03D36" w:rsidTr="00B03D36">
        <w:trPr>
          <w:trHeight w:val="672"/>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6400000100</w:t>
            </w:r>
          </w:p>
        </w:tc>
        <w:tc>
          <w:tcPr>
            <w:tcW w:w="102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right"/>
            </w:pPr>
            <w:r w:rsidRPr="00B03D36">
              <w:t>15,00</w:t>
            </w:r>
          </w:p>
        </w:tc>
      </w:tr>
      <w:tr w:rsidR="00B03D36" w:rsidRPr="00B03D36" w:rsidTr="00B03D36">
        <w:trPr>
          <w:trHeight w:val="743"/>
        </w:trPr>
        <w:tc>
          <w:tcPr>
            <w:tcW w:w="5544" w:type="dxa"/>
            <w:tcBorders>
              <w:top w:val="nil"/>
              <w:left w:val="single" w:sz="4" w:space="0" w:color="auto"/>
              <w:bottom w:val="nil"/>
              <w:right w:val="nil"/>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6400000100</w:t>
            </w:r>
          </w:p>
        </w:tc>
        <w:tc>
          <w:tcPr>
            <w:tcW w:w="102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right"/>
            </w:pPr>
            <w:r w:rsidRPr="00B03D36">
              <w:t>15,00</w:t>
            </w:r>
          </w:p>
        </w:tc>
      </w:tr>
      <w:tr w:rsidR="00B03D36" w:rsidRPr="00B03D36" w:rsidTr="00B03D36">
        <w:trPr>
          <w:trHeight w:val="1020"/>
        </w:trPr>
        <w:tc>
          <w:tcPr>
            <w:tcW w:w="5544" w:type="dxa"/>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r w:rsidRPr="00B03D36">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1134" w:type="dxa"/>
            <w:tcBorders>
              <w:top w:val="single" w:sz="4" w:space="0" w:color="auto"/>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6400000200</w:t>
            </w:r>
          </w:p>
        </w:tc>
        <w:tc>
          <w:tcPr>
            <w:tcW w:w="102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right"/>
            </w:pPr>
            <w:r w:rsidRPr="00B03D36">
              <w:t>100,00</w:t>
            </w:r>
          </w:p>
        </w:tc>
      </w:tr>
      <w:tr w:rsidR="00B03D36" w:rsidRPr="00B03D36" w:rsidTr="00B03D36">
        <w:trPr>
          <w:trHeight w:val="672"/>
        </w:trPr>
        <w:tc>
          <w:tcPr>
            <w:tcW w:w="5544" w:type="dxa"/>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6400000200</w:t>
            </w:r>
          </w:p>
        </w:tc>
        <w:tc>
          <w:tcPr>
            <w:tcW w:w="102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right"/>
            </w:pPr>
            <w:r w:rsidRPr="00B03D36">
              <w:t>100,00</w:t>
            </w:r>
          </w:p>
        </w:tc>
      </w:tr>
      <w:tr w:rsidR="00B03D36" w:rsidRPr="00B03D36" w:rsidTr="00B03D36">
        <w:trPr>
          <w:trHeight w:val="709"/>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282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6400000200</w:t>
            </w:r>
          </w:p>
        </w:tc>
        <w:tc>
          <w:tcPr>
            <w:tcW w:w="102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right"/>
            </w:pPr>
            <w:r w:rsidRPr="00B03D36">
              <w:t>100,00</w:t>
            </w:r>
          </w:p>
        </w:tc>
      </w:tr>
      <w:tr w:rsidR="00B03D36" w:rsidRPr="00B03D36" w:rsidTr="00B03D36">
        <w:trPr>
          <w:trHeight w:val="289"/>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pPr>
              <w:rPr>
                <w:b/>
                <w:bCs/>
              </w:rPr>
            </w:pPr>
            <w:r w:rsidRPr="00B03D36">
              <w:rPr>
                <w:b/>
                <w:bCs/>
              </w:rPr>
              <w:t xml:space="preserve">Национальная безопасность и </w:t>
            </w:r>
          </w:p>
        </w:tc>
        <w:tc>
          <w:tcPr>
            <w:tcW w:w="1134" w:type="dxa"/>
            <w:tcBorders>
              <w:top w:val="single" w:sz="4" w:space="0" w:color="auto"/>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03</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28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rPr>
                <w:b/>
                <w:bCs/>
              </w:rPr>
            </w:pPr>
            <w:r w:rsidRPr="00B03D36">
              <w:rPr>
                <w:b/>
                <w:bCs/>
              </w:rPr>
              <w:t>30,00</w:t>
            </w:r>
          </w:p>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282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r>
      <w:tr w:rsidR="00B03D36" w:rsidRPr="00B03D36" w:rsidTr="00B03D36">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09</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30,00</w:t>
            </w:r>
          </w:p>
        </w:tc>
      </w:tr>
      <w:tr w:rsidR="00B03D36" w:rsidRPr="00B03D36" w:rsidTr="00B03D36">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Мероприятия по предупреждению и ликвидации последствий чрезвычайных ситуаций и стихийных бедствий</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09</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6510000500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30,00</w:t>
            </w:r>
          </w:p>
        </w:tc>
      </w:tr>
      <w:tr w:rsidR="00B03D36" w:rsidRPr="00B03D36" w:rsidTr="00B03D36">
        <w:trPr>
          <w:trHeight w:val="960"/>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09</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6510000500</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30,00</w:t>
            </w:r>
          </w:p>
        </w:tc>
      </w:tr>
      <w:tr w:rsidR="00B03D36" w:rsidRPr="00B03D36" w:rsidTr="00B03D36">
        <w:trPr>
          <w:trHeight w:val="660"/>
        </w:trPr>
        <w:tc>
          <w:tcPr>
            <w:tcW w:w="5544" w:type="dxa"/>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14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09</w:t>
            </w:r>
          </w:p>
        </w:tc>
        <w:tc>
          <w:tcPr>
            <w:tcW w:w="282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6510000500</w:t>
            </w:r>
          </w:p>
        </w:tc>
        <w:tc>
          <w:tcPr>
            <w:tcW w:w="102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right"/>
            </w:pPr>
            <w:r w:rsidRPr="00B03D36">
              <w:t>30,00</w:t>
            </w:r>
          </w:p>
        </w:tc>
      </w:tr>
      <w:tr w:rsidR="00B03D36" w:rsidRPr="00B03D36" w:rsidTr="00B03D36">
        <w:trPr>
          <w:trHeight w:val="192"/>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1408"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09</w:t>
            </w:r>
          </w:p>
        </w:tc>
        <w:tc>
          <w:tcPr>
            <w:tcW w:w="2821"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6510000500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30,00</w:t>
            </w:r>
          </w:p>
        </w:tc>
      </w:tr>
      <w:tr w:rsidR="00B03D36" w:rsidRPr="00B03D36" w:rsidTr="00B03D36">
        <w:trPr>
          <w:trHeight w:val="458"/>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408"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2821"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029"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308"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r>
      <w:tr w:rsidR="00B03D36" w:rsidRPr="00B03D36" w:rsidTr="00B03D36">
        <w:trPr>
          <w:trHeight w:val="432"/>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04</w:t>
            </w:r>
          </w:p>
        </w:tc>
        <w:tc>
          <w:tcPr>
            <w:tcW w:w="14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282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3224,30</w:t>
            </w:r>
          </w:p>
        </w:tc>
      </w:tr>
      <w:tr w:rsidR="00B03D36" w:rsidRPr="00B03D36" w:rsidTr="00B03D36">
        <w:trPr>
          <w:trHeight w:val="106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Муниципальная  программа "Комплексное развитие транспортной инфраструктуры МО "Красногвардейское сельское поселение" на 2018 - 2022 годы"</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09</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5100000500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3014,30</w:t>
            </w:r>
          </w:p>
        </w:tc>
      </w:tr>
      <w:tr w:rsidR="00B03D36" w:rsidRPr="00B03D36" w:rsidTr="00B03D36">
        <w:trPr>
          <w:trHeight w:val="698"/>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09</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5100000500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3014,30</w:t>
            </w:r>
          </w:p>
        </w:tc>
      </w:tr>
      <w:tr w:rsidR="00B03D36" w:rsidRPr="00B03D36" w:rsidTr="00B03D36">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09</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5100000500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3014,30</w:t>
            </w:r>
          </w:p>
        </w:tc>
      </w:tr>
      <w:tr w:rsidR="00B03D36" w:rsidRPr="00B03D36" w:rsidTr="00B03D36">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6510000600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r>
      <w:tr w:rsidR="00B03D36" w:rsidRPr="00B03D36" w:rsidTr="00B03D36">
        <w:trPr>
          <w:trHeight w:val="623"/>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Реализация государственных функций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6510000600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r>
      <w:tr w:rsidR="00B03D36" w:rsidRPr="00B03D36" w:rsidTr="00B03D36">
        <w:trPr>
          <w:trHeight w:val="492"/>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6510000600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r>
      <w:tr w:rsidR="00B03D36" w:rsidRPr="00B03D36" w:rsidTr="00B03D36">
        <w:trPr>
          <w:trHeight w:val="638"/>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6510000600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r>
      <w:tr w:rsidR="00B03D36" w:rsidRPr="00B03D36" w:rsidTr="00B03D36">
        <w:trPr>
          <w:trHeight w:val="683"/>
        </w:trPr>
        <w:tc>
          <w:tcPr>
            <w:tcW w:w="5544" w:type="dxa"/>
            <w:tcBorders>
              <w:top w:val="nil"/>
              <w:left w:val="single" w:sz="4" w:space="0" w:color="auto"/>
              <w:bottom w:val="nil"/>
              <w:right w:val="nil"/>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6510000600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r>
      <w:tr w:rsidR="00B03D36" w:rsidRPr="00B03D36" w:rsidTr="00B03D36">
        <w:trPr>
          <w:trHeight w:val="105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Муниципальная программа "Поддержка малого предпринимательства в МО "Красногвардейское сельское поселение" на 2019-2021 гг.</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5100000600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r>
      <w:tr w:rsidR="00B03D36" w:rsidRPr="00B03D36" w:rsidTr="00B03D36">
        <w:trPr>
          <w:trHeight w:val="683"/>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5100000600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r>
      <w:tr w:rsidR="00B03D36" w:rsidRPr="00B03D36" w:rsidTr="00B03D36">
        <w:trPr>
          <w:trHeight w:val="683"/>
        </w:trPr>
        <w:tc>
          <w:tcPr>
            <w:tcW w:w="5544" w:type="dxa"/>
            <w:tcBorders>
              <w:top w:val="nil"/>
              <w:left w:val="single" w:sz="4" w:space="0" w:color="auto"/>
              <w:bottom w:val="nil"/>
              <w:right w:val="nil"/>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510000600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r>
      <w:tr w:rsidR="00B03D36" w:rsidRPr="00B03D36" w:rsidTr="00B03D36">
        <w:trPr>
          <w:trHeight w:val="51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8 992,40</w:t>
            </w:r>
          </w:p>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1 670,00</w:t>
            </w:r>
          </w:p>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jc w:val="both"/>
            </w:pPr>
            <w:r w:rsidRPr="00B03D36">
              <w:t>Медико-социальная экспертная комиссия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r>
      <w:tr w:rsidR="00B03D36" w:rsidRPr="00B03D36" w:rsidTr="00B03D36">
        <w:trPr>
          <w:trHeight w:val="289"/>
        </w:trPr>
        <w:tc>
          <w:tcPr>
            <w:tcW w:w="5544"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Социальная помощь</w:t>
            </w:r>
          </w:p>
        </w:tc>
        <w:tc>
          <w:tcPr>
            <w:tcW w:w="1134"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6510000700</w:t>
            </w:r>
          </w:p>
        </w:tc>
        <w:tc>
          <w:tcPr>
            <w:tcW w:w="102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r>
      <w:tr w:rsidR="00B03D36" w:rsidRPr="00B03D36" w:rsidTr="00B03D36">
        <w:trPr>
          <w:trHeight w:val="58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Федеральный  закон от 12.01.1996 г №8-ФЗ "О погребении и похоронном деле"</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r>
      <w:tr w:rsidR="00B03D36" w:rsidRPr="00B03D36" w:rsidTr="00B03D36">
        <w:trPr>
          <w:trHeight w:val="100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r>
      <w:tr w:rsidR="00B03D36" w:rsidRPr="00B03D36" w:rsidTr="00B03D36">
        <w:trPr>
          <w:trHeight w:val="709"/>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6510000700</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10,00</w:t>
            </w:r>
          </w:p>
        </w:tc>
      </w:tr>
      <w:tr w:rsidR="00B03D36" w:rsidRPr="00B03D36" w:rsidTr="00B03D36">
        <w:trPr>
          <w:trHeight w:val="289"/>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nil"/>
              <w:bottom w:val="nil"/>
              <w:right w:val="nil"/>
            </w:tcBorders>
            <w:shd w:val="clear" w:color="auto" w:fill="auto"/>
            <w:noWrap/>
            <w:hideMark/>
          </w:tcPr>
          <w:p w:rsidR="00B03D36" w:rsidRPr="00B03D36" w:rsidRDefault="00B03D36" w:rsidP="00B03D36"/>
        </w:tc>
        <w:tc>
          <w:tcPr>
            <w:tcW w:w="77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vMerge w:val="restart"/>
            <w:tcBorders>
              <w:top w:val="single" w:sz="4" w:space="0" w:color="auto"/>
              <w:left w:val="nil"/>
              <w:bottom w:val="single" w:sz="4" w:space="0" w:color="000000"/>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6510000700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10,00</w:t>
            </w:r>
          </w:p>
        </w:tc>
      </w:tr>
      <w:tr w:rsidR="00B03D36" w:rsidRPr="00B03D36" w:rsidTr="00B03D36">
        <w:trPr>
          <w:trHeight w:val="443"/>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single" w:sz="4" w:space="0" w:color="auto"/>
              <w:left w:val="nil"/>
              <w:bottom w:val="single" w:sz="4" w:space="0" w:color="000000"/>
              <w:right w:val="single" w:sz="4" w:space="0" w:color="auto"/>
            </w:tcBorders>
            <w:vAlign w:val="center"/>
            <w:hideMark/>
          </w:tcPr>
          <w:p w:rsidR="00B03D36" w:rsidRPr="00B03D36" w:rsidRDefault="00B03D36" w:rsidP="00B03D36"/>
        </w:tc>
        <w:tc>
          <w:tcPr>
            <w:tcW w:w="282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638"/>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Решение вопросов местного значения в части полномочий по водоснабжнию населения и водоотведения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6510000710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0,00</w:t>
            </w:r>
          </w:p>
        </w:tc>
      </w:tr>
      <w:tr w:rsidR="00B03D36" w:rsidRPr="00B03D36" w:rsidTr="00B03D36">
        <w:trPr>
          <w:trHeight w:val="709"/>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nil"/>
              <w:right w:val="nil"/>
            </w:tcBorders>
            <w:shd w:val="clear" w:color="auto" w:fill="auto"/>
            <w:hideMark/>
          </w:tcPr>
          <w:p w:rsidR="00B03D36" w:rsidRPr="00B03D36" w:rsidRDefault="00B03D36" w:rsidP="00B03D36"/>
        </w:tc>
        <w:tc>
          <w:tcPr>
            <w:tcW w:w="771" w:type="dxa"/>
            <w:gridSpan w:val="2"/>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6510000710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0,00</w:t>
            </w:r>
          </w:p>
        </w:tc>
      </w:tr>
      <w:tr w:rsidR="00B03D36" w:rsidRPr="00B03D36" w:rsidTr="00B03D36">
        <w:trPr>
          <w:trHeight w:val="732"/>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6510000710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r w:rsidRPr="00B03D36">
              <w:t> </w:t>
            </w:r>
          </w:p>
        </w:tc>
      </w:tr>
      <w:tr w:rsidR="00B03D36" w:rsidRPr="00B03D36" w:rsidTr="00B03D36">
        <w:trPr>
          <w:trHeight w:val="1620"/>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lastRenderedPageBreak/>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6510000750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600,00</w:t>
            </w:r>
          </w:p>
        </w:tc>
      </w:tr>
      <w:tr w:rsidR="00B03D36" w:rsidRPr="00B03D36" w:rsidTr="00B03D36">
        <w:trPr>
          <w:trHeight w:val="732"/>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6510000750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600,00</w:t>
            </w:r>
          </w:p>
        </w:tc>
      </w:tr>
      <w:tr w:rsidR="00B03D36" w:rsidRPr="00B03D36" w:rsidTr="00B03D36">
        <w:trPr>
          <w:trHeight w:val="732"/>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6510000750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600,00</w:t>
            </w:r>
          </w:p>
        </w:tc>
      </w:tr>
      <w:tr w:rsidR="00B03D36" w:rsidRPr="00B03D36" w:rsidTr="00B03D36">
        <w:trPr>
          <w:trHeight w:val="100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jc w:val="both"/>
            </w:pPr>
            <w:r w:rsidRPr="00B03D36">
              <w:t>Программа комплексного развития систем коммунальной инфраструктуры МО "Красногвардейское сельское поселение" на 2015-2024 годы".</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5100000200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510,00</w:t>
            </w:r>
          </w:p>
        </w:tc>
      </w:tr>
      <w:tr w:rsidR="00B03D36" w:rsidRPr="00B03D36" w:rsidTr="00B03D36">
        <w:trPr>
          <w:trHeight w:val="552"/>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5100000200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510,00</w:t>
            </w:r>
          </w:p>
        </w:tc>
      </w:tr>
      <w:tr w:rsidR="00B03D36" w:rsidRPr="00B03D36" w:rsidTr="00B03D36">
        <w:trPr>
          <w:trHeight w:val="972"/>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5100000200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810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510,00</w:t>
            </w:r>
          </w:p>
        </w:tc>
      </w:tr>
      <w:tr w:rsidR="00B03D36" w:rsidRPr="00B03D36" w:rsidTr="00B03D36">
        <w:trPr>
          <w:trHeight w:val="972"/>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Муниципальная программа "Организация похоронного дела на территории МО "Красногвардейское сельское поселение" на 2019 - 2021 гг"</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5100000700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550,00</w:t>
            </w:r>
          </w:p>
        </w:tc>
      </w:tr>
      <w:tr w:rsidR="00B03D36" w:rsidRPr="00B03D36" w:rsidTr="00B03D36">
        <w:trPr>
          <w:trHeight w:val="563"/>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5100000700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550,00</w:t>
            </w:r>
          </w:p>
        </w:tc>
      </w:tr>
      <w:tr w:rsidR="00B03D36" w:rsidRPr="00B03D36" w:rsidTr="00B03D36">
        <w:trPr>
          <w:trHeight w:val="972"/>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5100000700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810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550,00</w:t>
            </w:r>
          </w:p>
        </w:tc>
      </w:tr>
      <w:tr w:rsidR="00B03D36" w:rsidRPr="00B03D36" w:rsidTr="00B03D36">
        <w:trPr>
          <w:trHeight w:val="372"/>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Благоустройство</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7 322,40</w:t>
            </w:r>
          </w:p>
        </w:tc>
      </w:tr>
      <w:tr w:rsidR="00B03D36" w:rsidRPr="00B03D36" w:rsidTr="00B03D36">
        <w:trPr>
          <w:trHeight w:val="960"/>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6 022,40</w:t>
            </w:r>
          </w:p>
        </w:tc>
      </w:tr>
      <w:tr w:rsidR="00B03D36" w:rsidRPr="00B03D36" w:rsidTr="00B03D36">
        <w:trPr>
          <w:trHeight w:val="1212"/>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i/>
                <w:iCs/>
              </w:rPr>
            </w:pPr>
            <w:r w:rsidRPr="00B03D36">
              <w:rPr>
                <w:b/>
                <w:bCs/>
                <w:i/>
                <w:i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5100000301</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i/>
                <w:iCs/>
              </w:rPr>
            </w:pPr>
            <w:r w:rsidRPr="00B03D36">
              <w:rPr>
                <w:i/>
                <w:iCs/>
              </w:rPr>
              <w:t>2 602,00</w:t>
            </w:r>
          </w:p>
        </w:tc>
      </w:tr>
      <w:tr w:rsidR="00B03D36" w:rsidRPr="00B03D36" w:rsidTr="00B03D36">
        <w:trPr>
          <w:trHeight w:val="709"/>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nil"/>
              <w:right w:val="nil"/>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single" w:sz="4" w:space="0" w:color="auto"/>
              <w:bottom w:val="nil"/>
              <w:right w:val="nil"/>
            </w:tcBorders>
            <w:shd w:val="clear" w:color="auto" w:fill="auto"/>
            <w:noWrap/>
            <w:hideMark/>
          </w:tcPr>
          <w:p w:rsidR="00B03D36" w:rsidRPr="00B03D36" w:rsidRDefault="00B03D36" w:rsidP="00B03D36">
            <w:pPr>
              <w:jc w:val="center"/>
            </w:pPr>
            <w:r w:rsidRPr="00B03D36">
              <w:t>05</w:t>
            </w:r>
          </w:p>
        </w:tc>
        <w:tc>
          <w:tcPr>
            <w:tcW w:w="1408" w:type="dxa"/>
            <w:tcBorders>
              <w:top w:val="nil"/>
              <w:left w:val="single" w:sz="4" w:space="0" w:color="auto"/>
              <w:bottom w:val="nil"/>
              <w:right w:val="nil"/>
            </w:tcBorders>
            <w:shd w:val="clear" w:color="auto" w:fill="auto"/>
            <w:noWrap/>
            <w:hideMark/>
          </w:tcPr>
          <w:p w:rsidR="00B03D36" w:rsidRPr="00B03D36" w:rsidRDefault="00B03D36" w:rsidP="00B03D36">
            <w:pPr>
              <w:jc w:val="center"/>
            </w:pPr>
            <w:r w:rsidRPr="00B03D36">
              <w:t>03</w:t>
            </w:r>
          </w:p>
        </w:tc>
        <w:tc>
          <w:tcPr>
            <w:tcW w:w="2821" w:type="dxa"/>
            <w:tcBorders>
              <w:top w:val="nil"/>
              <w:left w:val="single" w:sz="4" w:space="0" w:color="auto"/>
              <w:bottom w:val="nil"/>
              <w:right w:val="nil"/>
            </w:tcBorders>
            <w:shd w:val="clear" w:color="auto" w:fill="auto"/>
            <w:noWrap/>
            <w:hideMark/>
          </w:tcPr>
          <w:p w:rsidR="00B03D36" w:rsidRPr="00B03D36" w:rsidRDefault="00B03D36" w:rsidP="00B03D36">
            <w:pPr>
              <w:jc w:val="center"/>
            </w:pPr>
            <w:r w:rsidRPr="00B03D36">
              <w:t>5100000301</w:t>
            </w:r>
          </w:p>
        </w:tc>
        <w:tc>
          <w:tcPr>
            <w:tcW w:w="1029"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2 602,00</w:t>
            </w:r>
          </w:p>
        </w:tc>
      </w:tr>
      <w:tr w:rsidR="00B03D36" w:rsidRPr="00B03D36" w:rsidTr="00B03D36">
        <w:trPr>
          <w:trHeight w:val="289"/>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nil"/>
              <w:right w:val="nil"/>
            </w:tcBorders>
            <w:shd w:val="clear" w:color="auto" w:fill="auto"/>
            <w:hideMark/>
          </w:tcPr>
          <w:p w:rsidR="00B03D36" w:rsidRPr="00B03D36" w:rsidRDefault="00B03D36" w:rsidP="00B03D36">
            <w:pPr>
              <w:rPr>
                <w:b/>
                <w:bCs/>
              </w:rPr>
            </w:pPr>
            <w:r w:rsidRPr="00B03D36">
              <w:rPr>
                <w:b/>
                <w:bCs/>
              </w:rPr>
              <w:t> </w:t>
            </w:r>
          </w:p>
        </w:tc>
        <w:tc>
          <w:tcPr>
            <w:tcW w:w="771"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center"/>
            </w:pPr>
            <w:r w:rsidRPr="00B03D36">
              <w:t>05</w:t>
            </w:r>
          </w:p>
        </w:tc>
        <w:tc>
          <w:tcPr>
            <w:tcW w:w="1408"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center"/>
            </w:pPr>
            <w:r w:rsidRPr="00B03D36">
              <w:t>03</w:t>
            </w:r>
          </w:p>
        </w:tc>
        <w:tc>
          <w:tcPr>
            <w:tcW w:w="2821"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center"/>
            </w:pPr>
            <w:r w:rsidRPr="00B03D36">
              <w:t>5100000301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2600,00</w:t>
            </w:r>
          </w:p>
        </w:tc>
      </w:tr>
      <w:tr w:rsidR="00B03D36" w:rsidRPr="00B03D36" w:rsidTr="00B03D36">
        <w:trPr>
          <w:trHeight w:val="372"/>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single" w:sz="4" w:space="0" w:color="auto"/>
              <w:right w:val="nil"/>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1408"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2821"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432"/>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Иные бюджетные ассигнования</w:t>
            </w:r>
          </w:p>
        </w:tc>
        <w:tc>
          <w:tcPr>
            <w:tcW w:w="1134" w:type="dxa"/>
            <w:tcBorders>
              <w:top w:val="nil"/>
              <w:left w:val="nil"/>
              <w:bottom w:val="single" w:sz="4" w:space="0" w:color="auto"/>
              <w:right w:val="nil"/>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05</w:t>
            </w:r>
          </w:p>
        </w:tc>
        <w:tc>
          <w:tcPr>
            <w:tcW w:w="1408" w:type="dxa"/>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03</w:t>
            </w:r>
          </w:p>
        </w:tc>
        <w:tc>
          <w:tcPr>
            <w:tcW w:w="2821" w:type="dxa"/>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5100000301</w:t>
            </w:r>
          </w:p>
        </w:tc>
        <w:tc>
          <w:tcPr>
            <w:tcW w:w="1029"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w:t>
            </w:r>
          </w:p>
        </w:tc>
      </w:tr>
      <w:tr w:rsidR="00B03D36" w:rsidRPr="00B03D36" w:rsidTr="00B03D36">
        <w:trPr>
          <w:trHeight w:val="518"/>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Уплата налогов, сборов и иных платежей</w:t>
            </w:r>
          </w:p>
        </w:tc>
        <w:tc>
          <w:tcPr>
            <w:tcW w:w="1134" w:type="dxa"/>
            <w:tcBorders>
              <w:top w:val="nil"/>
              <w:left w:val="nil"/>
              <w:bottom w:val="single" w:sz="4" w:space="0" w:color="auto"/>
              <w:right w:val="nil"/>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05</w:t>
            </w:r>
          </w:p>
        </w:tc>
        <w:tc>
          <w:tcPr>
            <w:tcW w:w="1408" w:type="dxa"/>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03</w:t>
            </w:r>
          </w:p>
        </w:tc>
        <w:tc>
          <w:tcPr>
            <w:tcW w:w="2821" w:type="dxa"/>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5100000301</w:t>
            </w:r>
          </w:p>
        </w:tc>
        <w:tc>
          <w:tcPr>
            <w:tcW w:w="1029"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center"/>
            </w:pPr>
            <w:r w:rsidRPr="00B03D36">
              <w:t>850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2,00</w:t>
            </w:r>
          </w:p>
        </w:tc>
      </w:tr>
      <w:tr w:rsidR="00B03D36" w:rsidRPr="00B03D36" w:rsidTr="00B03D36">
        <w:trPr>
          <w:trHeight w:val="94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Подпрограмма "Озеленение территории МО "Красногвардейское сельское поселение" на 2019 год и плановый период 2020 и 2021 годов."</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5100000302</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80,00</w:t>
            </w:r>
          </w:p>
        </w:tc>
      </w:tr>
      <w:tr w:rsidR="00B03D36" w:rsidRPr="00B03D36" w:rsidTr="00B03D36">
        <w:trPr>
          <w:trHeight w:val="672"/>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lastRenderedPageBreak/>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5100000302</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80,00</w:t>
            </w:r>
          </w:p>
        </w:tc>
      </w:tr>
      <w:tr w:rsidR="00B03D36" w:rsidRPr="00B03D36" w:rsidTr="00B03D36">
        <w:trPr>
          <w:trHeight w:val="289"/>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pPr>
            <w:r w:rsidRPr="00B03D36">
              <w:t> </w:t>
            </w:r>
          </w:p>
        </w:tc>
        <w:tc>
          <w:tcPr>
            <w:tcW w:w="77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5100000302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80,00</w:t>
            </w:r>
          </w:p>
        </w:tc>
      </w:tr>
      <w:tr w:rsidR="00B03D36" w:rsidRPr="00B03D36" w:rsidTr="00B03D36">
        <w:trPr>
          <w:trHeight w:val="443"/>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100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Подпрограмма "Организация и содержание мест захоронения МО "Красногвардейское сельское поселение" на 2019 год и плановый период 2020 и 2021 гг".</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i/>
                <w:iCs/>
              </w:rPr>
            </w:pPr>
            <w:r w:rsidRPr="00B03D36">
              <w:rPr>
                <w:b/>
                <w:bCs/>
                <w:i/>
                <w:i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5100000303</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i/>
                <w:iCs/>
              </w:rPr>
            </w:pPr>
            <w:r w:rsidRPr="00B03D36">
              <w:rPr>
                <w:i/>
                <w:iCs/>
              </w:rPr>
              <w:t>1 100,00</w:t>
            </w:r>
          </w:p>
        </w:tc>
      </w:tr>
      <w:tr w:rsidR="00B03D36" w:rsidRPr="00B03D36" w:rsidTr="00B03D36">
        <w:trPr>
          <w:trHeight w:val="638"/>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5100000303</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1 100,00</w:t>
            </w:r>
          </w:p>
        </w:tc>
      </w:tr>
      <w:tr w:rsidR="00B03D36" w:rsidRPr="00B03D36" w:rsidTr="00B03D36">
        <w:trPr>
          <w:trHeight w:val="289"/>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pPr>
            <w:r w:rsidRPr="00B03D36">
              <w:t> </w:t>
            </w:r>
          </w:p>
        </w:tc>
        <w:tc>
          <w:tcPr>
            <w:tcW w:w="77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5100000303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1100,00</w:t>
            </w:r>
          </w:p>
        </w:tc>
      </w:tr>
      <w:tr w:rsidR="00B03D36" w:rsidRPr="00B03D36" w:rsidTr="00B03D36">
        <w:trPr>
          <w:trHeight w:val="432"/>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1092"/>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Подпрограмма "Санитарное состояние территории МО "Красногвардейское сельское поселение" на 2019 год и плановый период 2020 и 2021 гг.</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5100000304</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2 240,40</w:t>
            </w:r>
          </w:p>
        </w:tc>
      </w:tr>
      <w:tr w:rsidR="00B03D36" w:rsidRPr="00B03D36" w:rsidTr="00B03D36">
        <w:trPr>
          <w:trHeight w:val="649"/>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5100000304</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2 240,40</w:t>
            </w:r>
          </w:p>
        </w:tc>
      </w:tr>
      <w:tr w:rsidR="00B03D36" w:rsidRPr="00B03D36" w:rsidTr="00B03D36">
        <w:trPr>
          <w:trHeight w:val="289"/>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771"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5100000304</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2240,40</w:t>
            </w:r>
          </w:p>
        </w:tc>
      </w:tr>
      <w:tr w:rsidR="00B03D36" w:rsidRPr="00B03D36" w:rsidTr="00B03D36">
        <w:trPr>
          <w:trHeight w:val="409"/>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792"/>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Подпрограмма "Ремонт тротуаров МО "Красногвардейское сельское поселение" на 2019 год и плановый период 2020 и 2021 гг.</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5100000305</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800,00</w:t>
            </w:r>
          </w:p>
        </w:tc>
      </w:tr>
      <w:tr w:rsidR="00B03D36" w:rsidRPr="00B03D36" w:rsidTr="00B03D36">
        <w:trPr>
          <w:trHeight w:val="409"/>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5100000305</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800,00</w:t>
            </w:r>
          </w:p>
        </w:tc>
      </w:tr>
      <w:tr w:rsidR="00B03D36" w:rsidRPr="00B03D36" w:rsidTr="00B03D36">
        <w:trPr>
          <w:trHeight w:val="769"/>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5100000305</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800,00</w:t>
            </w:r>
          </w:p>
        </w:tc>
      </w:tr>
      <w:tr w:rsidR="00B03D36" w:rsidRPr="00B03D36" w:rsidTr="00B03D36">
        <w:trPr>
          <w:trHeight w:val="136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5100000400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500,00</w:t>
            </w:r>
          </w:p>
        </w:tc>
      </w:tr>
      <w:tr w:rsidR="00B03D36" w:rsidRPr="00B03D36" w:rsidTr="00B03D36">
        <w:trPr>
          <w:trHeight w:val="803"/>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5100000400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500,00</w:t>
            </w:r>
          </w:p>
        </w:tc>
      </w:tr>
      <w:tr w:rsidR="00B03D36" w:rsidRPr="00B03D36" w:rsidTr="00B03D36">
        <w:trPr>
          <w:trHeight w:val="803"/>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05</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5100000400</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500,00</w:t>
            </w:r>
          </w:p>
        </w:tc>
      </w:tr>
      <w:tr w:rsidR="00B03D36" w:rsidRPr="00B03D36" w:rsidTr="00B03D36">
        <w:trPr>
          <w:trHeight w:val="289"/>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rPr>
                <w:b/>
                <w:bCs/>
              </w:rPr>
            </w:pPr>
            <w:r w:rsidRPr="00B03D36">
              <w:rPr>
                <w:b/>
                <w:bCs/>
              </w:rPr>
              <w:t>Культура, кинематография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77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08</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 </w:t>
            </w:r>
          </w:p>
        </w:tc>
        <w:tc>
          <w:tcPr>
            <w:tcW w:w="28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 </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rPr>
                <w:b/>
                <w:bCs/>
              </w:rPr>
            </w:pPr>
            <w:r w:rsidRPr="00B03D36">
              <w:rPr>
                <w:b/>
                <w:bCs/>
              </w:rPr>
              <w:t>242,50</w:t>
            </w:r>
          </w:p>
        </w:tc>
      </w:tr>
      <w:tr w:rsidR="00B03D36" w:rsidRPr="00B03D36" w:rsidTr="00B03D36">
        <w:trPr>
          <w:trHeight w:val="276"/>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r>
      <w:tr w:rsidR="00B03D36" w:rsidRPr="00B03D36" w:rsidTr="00B03D36">
        <w:trPr>
          <w:trHeight w:val="106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08</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6400000300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242,50</w:t>
            </w:r>
          </w:p>
        </w:tc>
      </w:tr>
      <w:tr w:rsidR="00B03D36" w:rsidRPr="00B03D36" w:rsidTr="00B03D36">
        <w:trPr>
          <w:trHeight w:val="709"/>
        </w:trPr>
        <w:tc>
          <w:tcPr>
            <w:tcW w:w="5544"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771" w:type="dxa"/>
            <w:gridSpan w:val="2"/>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08</w:t>
            </w:r>
          </w:p>
        </w:tc>
        <w:tc>
          <w:tcPr>
            <w:tcW w:w="1408"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282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6400000300</w:t>
            </w:r>
          </w:p>
        </w:tc>
        <w:tc>
          <w:tcPr>
            <w:tcW w:w="102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nil"/>
              <w:right w:val="single" w:sz="4" w:space="0" w:color="auto"/>
            </w:tcBorders>
            <w:shd w:val="clear" w:color="auto" w:fill="auto"/>
            <w:noWrap/>
            <w:hideMark/>
          </w:tcPr>
          <w:p w:rsidR="00B03D36" w:rsidRPr="00B03D36" w:rsidRDefault="00B03D36" w:rsidP="00B03D36">
            <w:pPr>
              <w:jc w:val="right"/>
            </w:pPr>
            <w:r w:rsidRPr="00B03D36">
              <w:t>242,50</w:t>
            </w:r>
          </w:p>
        </w:tc>
      </w:tr>
      <w:tr w:rsidR="00B03D36" w:rsidRPr="00B03D36" w:rsidTr="00B03D36">
        <w:trPr>
          <w:trHeight w:val="289"/>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 xml:space="preserve">Иные закупки товаров, работ и услуг для </w:t>
            </w:r>
            <w:r w:rsidRPr="00B03D36">
              <w:lastRenderedPageBreak/>
              <w:t>обеспечения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rPr>
                <w:b/>
                <w:bCs/>
              </w:rPr>
            </w:pPr>
            <w:r w:rsidRPr="00B03D36">
              <w:rPr>
                <w:b/>
                <w:bCs/>
              </w:rPr>
              <w:lastRenderedPageBreak/>
              <w:t> </w:t>
            </w:r>
          </w:p>
        </w:tc>
        <w:tc>
          <w:tcPr>
            <w:tcW w:w="77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08</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01</w:t>
            </w:r>
          </w:p>
        </w:tc>
        <w:tc>
          <w:tcPr>
            <w:tcW w:w="28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6400000300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242,50</w:t>
            </w:r>
          </w:p>
        </w:tc>
      </w:tr>
      <w:tr w:rsidR="00B03D36" w:rsidRPr="00B03D36" w:rsidTr="00B03D36">
        <w:trPr>
          <w:trHeight w:val="443"/>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771" w:type="dxa"/>
            <w:gridSpan w:val="2"/>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lastRenderedPageBreak/>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10</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946,60</w:t>
            </w:r>
          </w:p>
        </w:tc>
      </w:tr>
      <w:tr w:rsidR="00B03D36" w:rsidRPr="00B03D36" w:rsidTr="00B03D36">
        <w:trPr>
          <w:trHeight w:val="338"/>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Социальное обеспечение и другие выплаты населению</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10</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6510000800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300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946,60</w:t>
            </w:r>
          </w:p>
        </w:tc>
      </w:tr>
      <w:tr w:rsidR="00B03D36" w:rsidRPr="00B03D36" w:rsidTr="00B03D36">
        <w:trPr>
          <w:trHeight w:val="458"/>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пенсии, социальные доплаты к пенсиям</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10</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6510000800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310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946,60</w:t>
            </w:r>
          </w:p>
        </w:tc>
      </w:tr>
      <w:tr w:rsidR="00B03D36" w:rsidRPr="00B03D36" w:rsidTr="00B03D36">
        <w:trPr>
          <w:trHeight w:val="289"/>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 xml:space="preserve">Физическая культура и спорт </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11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357,30</w:t>
            </w:r>
          </w:p>
        </w:tc>
      </w:tr>
      <w:tr w:rsidR="00B03D36" w:rsidRPr="00B03D36" w:rsidTr="00B03D36">
        <w:trPr>
          <w:trHeight w:val="972"/>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1134"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771" w:type="dxa"/>
            <w:gridSpan w:val="2"/>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14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6400000400</w:t>
            </w:r>
          </w:p>
        </w:tc>
        <w:tc>
          <w:tcPr>
            <w:tcW w:w="102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357,30</w:t>
            </w:r>
          </w:p>
        </w:tc>
      </w:tr>
      <w:tr w:rsidR="00B03D36" w:rsidRPr="00B03D36" w:rsidTr="00B03D36">
        <w:trPr>
          <w:trHeight w:val="709"/>
        </w:trPr>
        <w:tc>
          <w:tcPr>
            <w:tcW w:w="5544"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6400000400</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pPr>
            <w:r w:rsidRPr="00B03D36">
              <w:t>357,30</w:t>
            </w:r>
          </w:p>
        </w:tc>
      </w:tr>
      <w:tr w:rsidR="00B03D36" w:rsidRPr="00B03D36" w:rsidTr="00B03D36">
        <w:trPr>
          <w:trHeight w:val="289"/>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pPr>
            <w:r w:rsidRPr="00B03D36">
              <w:t> </w:t>
            </w:r>
          </w:p>
        </w:tc>
        <w:tc>
          <w:tcPr>
            <w:tcW w:w="771"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11</w:t>
            </w:r>
          </w:p>
        </w:tc>
        <w:tc>
          <w:tcPr>
            <w:tcW w:w="14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02</w:t>
            </w:r>
          </w:p>
        </w:tc>
        <w:tc>
          <w:tcPr>
            <w:tcW w:w="282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6400000400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357,30</w:t>
            </w:r>
          </w:p>
        </w:tc>
      </w:tr>
      <w:tr w:rsidR="00B03D36" w:rsidRPr="00B03D36" w:rsidTr="00B03D36">
        <w:trPr>
          <w:trHeight w:val="409"/>
        </w:trPr>
        <w:tc>
          <w:tcPr>
            <w:tcW w:w="5544"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134"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771" w:type="dxa"/>
            <w:gridSpan w:val="2"/>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282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02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30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r>
      <w:tr w:rsidR="00B03D36" w:rsidRPr="00B03D36" w:rsidTr="00B03D36">
        <w:trPr>
          <w:trHeight w:val="398"/>
        </w:trPr>
        <w:tc>
          <w:tcPr>
            <w:tcW w:w="5544"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ВСЕГО РАСХОДОВ:</w:t>
            </w:r>
          </w:p>
        </w:tc>
        <w:tc>
          <w:tcPr>
            <w:tcW w:w="1134" w:type="dxa"/>
            <w:tcBorders>
              <w:top w:val="nil"/>
              <w:left w:val="nil"/>
              <w:bottom w:val="single" w:sz="4" w:space="0" w:color="auto"/>
              <w:right w:val="single" w:sz="4" w:space="0" w:color="auto"/>
            </w:tcBorders>
            <w:shd w:val="clear" w:color="auto" w:fill="auto"/>
            <w:noWrap/>
            <w:hideMark/>
          </w:tcPr>
          <w:p w:rsidR="00B03D36" w:rsidRPr="00B03D36" w:rsidRDefault="00B03D36" w:rsidP="00B03D36">
            <w:r w:rsidRPr="00B03D36">
              <w:t> </w:t>
            </w:r>
          </w:p>
        </w:tc>
        <w:tc>
          <w:tcPr>
            <w:tcW w:w="771" w:type="dxa"/>
            <w:gridSpan w:val="2"/>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282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02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308"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21 628,20</w:t>
            </w:r>
          </w:p>
        </w:tc>
      </w:tr>
    </w:tbl>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sectPr w:rsidR="00B03D36" w:rsidSect="00B03D36">
          <w:pgSz w:w="11900" w:h="16800"/>
          <w:pgMar w:top="720" w:right="720" w:bottom="720" w:left="720" w:header="709" w:footer="709" w:gutter="0"/>
          <w:cols w:space="708"/>
          <w:docGrid w:linePitch="360"/>
        </w:sectPr>
      </w:pPr>
    </w:p>
    <w:tbl>
      <w:tblPr>
        <w:tblW w:w="14349" w:type="dxa"/>
        <w:tblInd w:w="93" w:type="dxa"/>
        <w:tblLook w:val="04A0" w:firstRow="1" w:lastRow="0" w:firstColumn="1" w:lastColumn="0" w:noHBand="0" w:noVBand="1"/>
      </w:tblPr>
      <w:tblGrid>
        <w:gridCol w:w="6280"/>
        <w:gridCol w:w="1055"/>
        <w:gridCol w:w="879"/>
        <w:gridCol w:w="1132"/>
        <w:gridCol w:w="1431"/>
        <w:gridCol w:w="1029"/>
        <w:gridCol w:w="1400"/>
        <w:gridCol w:w="1328"/>
        <w:gridCol w:w="276"/>
      </w:tblGrid>
      <w:tr w:rsidR="00B03D36" w:rsidRPr="00B03D36" w:rsidTr="00B03D36">
        <w:trPr>
          <w:trHeight w:val="289"/>
        </w:trPr>
        <w:tc>
          <w:tcPr>
            <w:tcW w:w="628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bookmarkStart w:id="2" w:name="RANGE!A1:I242"/>
            <w:bookmarkEnd w:id="2"/>
          </w:p>
        </w:tc>
        <w:tc>
          <w:tcPr>
            <w:tcW w:w="869"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7200" w:type="dxa"/>
            <w:gridSpan w:val="7"/>
            <w:tcBorders>
              <w:top w:val="nil"/>
              <w:left w:val="nil"/>
              <w:bottom w:val="nil"/>
              <w:right w:val="nil"/>
            </w:tcBorders>
            <w:shd w:val="clear" w:color="auto" w:fill="auto"/>
            <w:noWrap/>
            <w:vAlign w:val="bottom"/>
            <w:hideMark/>
          </w:tcPr>
          <w:p w:rsidR="00B03D36" w:rsidRPr="00B03D36" w:rsidRDefault="00B03D36" w:rsidP="00B03D36">
            <w:pPr>
              <w:rPr>
                <w:sz w:val="22"/>
                <w:szCs w:val="22"/>
              </w:rPr>
            </w:pPr>
            <w:r w:rsidRPr="00B03D36">
              <w:rPr>
                <w:sz w:val="22"/>
                <w:szCs w:val="22"/>
              </w:rPr>
              <w:t>Приложение 14</w:t>
            </w:r>
          </w:p>
        </w:tc>
      </w:tr>
      <w:tr w:rsidR="00B03D36" w:rsidRPr="00B03D36" w:rsidTr="00B03D36">
        <w:trPr>
          <w:trHeight w:val="289"/>
        </w:trPr>
        <w:tc>
          <w:tcPr>
            <w:tcW w:w="628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869"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7200" w:type="dxa"/>
            <w:gridSpan w:val="7"/>
            <w:tcBorders>
              <w:top w:val="nil"/>
              <w:left w:val="nil"/>
              <w:bottom w:val="nil"/>
              <w:right w:val="nil"/>
            </w:tcBorders>
            <w:shd w:val="clear" w:color="auto" w:fill="auto"/>
            <w:noWrap/>
            <w:vAlign w:val="bottom"/>
            <w:hideMark/>
          </w:tcPr>
          <w:p w:rsidR="00B03D36" w:rsidRPr="00B03D36" w:rsidRDefault="00B03D36" w:rsidP="00B03D36">
            <w:pPr>
              <w:rPr>
                <w:sz w:val="20"/>
                <w:szCs w:val="20"/>
              </w:rPr>
            </w:pPr>
            <w:r w:rsidRPr="00B03D36">
              <w:rPr>
                <w:sz w:val="20"/>
                <w:szCs w:val="20"/>
              </w:rPr>
              <w:t xml:space="preserve">к решению Совета народных депутатов  </w:t>
            </w:r>
          </w:p>
        </w:tc>
      </w:tr>
      <w:tr w:rsidR="00B03D36" w:rsidRPr="00B03D36" w:rsidTr="00B03D36">
        <w:trPr>
          <w:trHeight w:val="289"/>
        </w:trPr>
        <w:tc>
          <w:tcPr>
            <w:tcW w:w="628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869"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7200" w:type="dxa"/>
            <w:gridSpan w:val="7"/>
            <w:tcBorders>
              <w:top w:val="nil"/>
              <w:left w:val="nil"/>
              <w:bottom w:val="nil"/>
              <w:right w:val="nil"/>
            </w:tcBorders>
            <w:shd w:val="clear" w:color="auto" w:fill="auto"/>
            <w:noWrap/>
            <w:vAlign w:val="bottom"/>
            <w:hideMark/>
          </w:tcPr>
          <w:p w:rsidR="00B03D36" w:rsidRPr="00B03D36" w:rsidRDefault="00B03D36" w:rsidP="00B03D36">
            <w:pPr>
              <w:rPr>
                <w:sz w:val="20"/>
                <w:szCs w:val="20"/>
              </w:rPr>
            </w:pPr>
            <w:r w:rsidRPr="00B03D36">
              <w:rPr>
                <w:sz w:val="20"/>
                <w:szCs w:val="20"/>
              </w:rPr>
              <w:t>МО "Красногвардейское сельское поселение"</w:t>
            </w:r>
          </w:p>
        </w:tc>
      </w:tr>
      <w:tr w:rsidR="00B03D36" w:rsidRPr="00B03D36" w:rsidTr="00B03D36">
        <w:trPr>
          <w:trHeight w:val="289"/>
        </w:trPr>
        <w:tc>
          <w:tcPr>
            <w:tcW w:w="628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869"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7200" w:type="dxa"/>
            <w:gridSpan w:val="7"/>
            <w:tcBorders>
              <w:top w:val="nil"/>
              <w:left w:val="nil"/>
              <w:bottom w:val="nil"/>
              <w:right w:val="nil"/>
            </w:tcBorders>
            <w:shd w:val="clear" w:color="auto" w:fill="auto"/>
            <w:noWrap/>
            <w:vAlign w:val="bottom"/>
            <w:hideMark/>
          </w:tcPr>
          <w:p w:rsidR="00B03D36" w:rsidRPr="00B03D36" w:rsidRDefault="00B03D36" w:rsidP="00B03D36">
            <w:pPr>
              <w:rPr>
                <w:sz w:val="20"/>
                <w:szCs w:val="20"/>
              </w:rPr>
            </w:pPr>
            <w:r w:rsidRPr="00B03D36">
              <w:rPr>
                <w:sz w:val="20"/>
                <w:szCs w:val="20"/>
              </w:rPr>
              <w:t>от     ноября  2018 года    №  _____</w:t>
            </w:r>
          </w:p>
        </w:tc>
      </w:tr>
      <w:tr w:rsidR="00B03D36" w:rsidRPr="00B03D36" w:rsidTr="00B03D36">
        <w:trPr>
          <w:trHeight w:val="289"/>
        </w:trPr>
        <w:tc>
          <w:tcPr>
            <w:tcW w:w="628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869"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7200" w:type="dxa"/>
            <w:gridSpan w:val="7"/>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r>
      <w:tr w:rsidR="00B03D36" w:rsidRPr="00B03D36" w:rsidTr="00B03D36">
        <w:trPr>
          <w:trHeight w:val="289"/>
        </w:trPr>
        <w:tc>
          <w:tcPr>
            <w:tcW w:w="14349" w:type="dxa"/>
            <w:gridSpan w:val="9"/>
            <w:tcBorders>
              <w:top w:val="nil"/>
              <w:left w:val="nil"/>
              <w:bottom w:val="nil"/>
              <w:right w:val="nil"/>
            </w:tcBorders>
            <w:shd w:val="clear" w:color="auto" w:fill="auto"/>
            <w:vAlign w:val="bottom"/>
            <w:hideMark/>
          </w:tcPr>
          <w:p w:rsidR="00B03D36" w:rsidRPr="00B03D36" w:rsidRDefault="00B03D36" w:rsidP="00B03D36">
            <w:pPr>
              <w:jc w:val="center"/>
              <w:rPr>
                <w:b/>
                <w:bCs/>
              </w:rPr>
            </w:pPr>
            <w:r w:rsidRPr="00B03D36">
              <w:rPr>
                <w:b/>
                <w:bCs/>
              </w:rPr>
              <w:t>Ведомственная структура расходов бюджета муниципального образования</w:t>
            </w:r>
          </w:p>
        </w:tc>
      </w:tr>
      <w:tr w:rsidR="00B03D36" w:rsidRPr="00B03D36" w:rsidTr="00B03D36">
        <w:trPr>
          <w:trHeight w:val="289"/>
        </w:trPr>
        <w:tc>
          <w:tcPr>
            <w:tcW w:w="14349" w:type="dxa"/>
            <w:gridSpan w:val="9"/>
            <w:tcBorders>
              <w:top w:val="nil"/>
              <w:left w:val="nil"/>
              <w:bottom w:val="nil"/>
              <w:right w:val="nil"/>
            </w:tcBorders>
            <w:shd w:val="clear" w:color="auto" w:fill="auto"/>
            <w:vAlign w:val="bottom"/>
            <w:hideMark/>
          </w:tcPr>
          <w:p w:rsidR="00B03D36" w:rsidRPr="00B03D36" w:rsidRDefault="00B03D36" w:rsidP="00B03D36">
            <w:pPr>
              <w:jc w:val="center"/>
              <w:rPr>
                <w:b/>
                <w:bCs/>
              </w:rPr>
            </w:pPr>
            <w:r w:rsidRPr="00B03D36">
              <w:rPr>
                <w:b/>
                <w:bCs/>
              </w:rPr>
              <w:t xml:space="preserve">"Красногвардейское сельское поселение"  </w:t>
            </w:r>
          </w:p>
        </w:tc>
      </w:tr>
      <w:tr w:rsidR="00B03D36" w:rsidRPr="00B03D36" w:rsidTr="00B03D36">
        <w:trPr>
          <w:trHeight w:val="289"/>
        </w:trPr>
        <w:tc>
          <w:tcPr>
            <w:tcW w:w="14349" w:type="dxa"/>
            <w:gridSpan w:val="9"/>
            <w:tcBorders>
              <w:top w:val="nil"/>
              <w:left w:val="nil"/>
              <w:bottom w:val="nil"/>
              <w:right w:val="nil"/>
            </w:tcBorders>
            <w:shd w:val="clear" w:color="auto" w:fill="auto"/>
            <w:vAlign w:val="bottom"/>
            <w:hideMark/>
          </w:tcPr>
          <w:p w:rsidR="00B03D36" w:rsidRPr="00B03D36" w:rsidRDefault="00B03D36" w:rsidP="00B03D36">
            <w:pPr>
              <w:jc w:val="center"/>
              <w:rPr>
                <w:b/>
                <w:bCs/>
              </w:rPr>
            </w:pPr>
            <w:r w:rsidRPr="00B03D36">
              <w:rPr>
                <w:b/>
                <w:bCs/>
              </w:rPr>
              <w:t xml:space="preserve"> на плановый период 2020 и 2021 год.</w:t>
            </w:r>
          </w:p>
        </w:tc>
      </w:tr>
      <w:tr w:rsidR="00B03D36" w:rsidRPr="00B03D36" w:rsidTr="00B03D36">
        <w:trPr>
          <w:trHeight w:val="289"/>
        </w:trPr>
        <w:tc>
          <w:tcPr>
            <w:tcW w:w="6280"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869" w:type="dxa"/>
            <w:tcBorders>
              <w:top w:val="nil"/>
              <w:left w:val="nil"/>
              <w:bottom w:val="nil"/>
              <w:right w:val="nil"/>
            </w:tcBorders>
            <w:shd w:val="clear" w:color="auto" w:fill="auto"/>
            <w:noWrap/>
            <w:vAlign w:val="bottom"/>
            <w:hideMark/>
          </w:tcPr>
          <w:p w:rsidR="00B03D36" w:rsidRPr="00B03D36" w:rsidRDefault="00B03D36" w:rsidP="00B03D36">
            <w:pPr>
              <w:rPr>
                <w:sz w:val="20"/>
                <w:szCs w:val="20"/>
              </w:rPr>
            </w:pPr>
          </w:p>
        </w:tc>
        <w:tc>
          <w:tcPr>
            <w:tcW w:w="879" w:type="dxa"/>
            <w:tcBorders>
              <w:top w:val="nil"/>
              <w:left w:val="nil"/>
              <w:bottom w:val="nil"/>
              <w:right w:val="nil"/>
            </w:tcBorders>
            <w:shd w:val="clear" w:color="auto" w:fill="auto"/>
            <w:noWrap/>
            <w:vAlign w:val="bottom"/>
            <w:hideMark/>
          </w:tcPr>
          <w:p w:rsidR="00B03D36" w:rsidRPr="00B03D36" w:rsidRDefault="00B03D36" w:rsidP="00B03D36">
            <w:pPr>
              <w:jc w:val="center"/>
              <w:rPr>
                <w:sz w:val="26"/>
                <w:szCs w:val="26"/>
              </w:rPr>
            </w:pPr>
          </w:p>
        </w:tc>
        <w:tc>
          <w:tcPr>
            <w:tcW w:w="1132" w:type="dxa"/>
            <w:tcBorders>
              <w:top w:val="nil"/>
              <w:left w:val="nil"/>
              <w:bottom w:val="nil"/>
              <w:right w:val="nil"/>
            </w:tcBorders>
            <w:shd w:val="clear" w:color="auto" w:fill="auto"/>
            <w:noWrap/>
            <w:vAlign w:val="bottom"/>
            <w:hideMark/>
          </w:tcPr>
          <w:p w:rsidR="00B03D36" w:rsidRPr="00B03D36" w:rsidRDefault="00B03D36" w:rsidP="00B03D36">
            <w:pPr>
              <w:jc w:val="center"/>
              <w:rPr>
                <w:sz w:val="26"/>
                <w:szCs w:val="26"/>
              </w:rPr>
            </w:pPr>
          </w:p>
        </w:tc>
        <w:tc>
          <w:tcPr>
            <w:tcW w:w="1431" w:type="dxa"/>
            <w:tcBorders>
              <w:top w:val="nil"/>
              <w:left w:val="nil"/>
              <w:bottom w:val="nil"/>
              <w:right w:val="nil"/>
            </w:tcBorders>
            <w:shd w:val="clear" w:color="auto" w:fill="auto"/>
            <w:noWrap/>
            <w:vAlign w:val="bottom"/>
            <w:hideMark/>
          </w:tcPr>
          <w:p w:rsidR="00B03D36" w:rsidRPr="00B03D36" w:rsidRDefault="00B03D36" w:rsidP="00B03D36">
            <w:pPr>
              <w:jc w:val="center"/>
              <w:rPr>
                <w:sz w:val="26"/>
                <w:szCs w:val="26"/>
              </w:rPr>
            </w:pPr>
          </w:p>
        </w:tc>
        <w:tc>
          <w:tcPr>
            <w:tcW w:w="940" w:type="dxa"/>
            <w:tcBorders>
              <w:top w:val="nil"/>
              <w:left w:val="nil"/>
              <w:bottom w:val="nil"/>
              <w:right w:val="nil"/>
            </w:tcBorders>
            <w:shd w:val="clear" w:color="auto" w:fill="auto"/>
            <w:noWrap/>
            <w:vAlign w:val="bottom"/>
            <w:hideMark/>
          </w:tcPr>
          <w:p w:rsidR="00B03D36" w:rsidRPr="00B03D36" w:rsidRDefault="00B03D36" w:rsidP="00B03D36">
            <w:pPr>
              <w:jc w:val="center"/>
              <w:rPr>
                <w:sz w:val="26"/>
                <w:szCs w:val="26"/>
              </w:rPr>
            </w:pPr>
          </w:p>
        </w:tc>
        <w:tc>
          <w:tcPr>
            <w:tcW w:w="1400" w:type="dxa"/>
            <w:tcBorders>
              <w:top w:val="nil"/>
              <w:left w:val="nil"/>
              <w:bottom w:val="nil"/>
              <w:right w:val="nil"/>
            </w:tcBorders>
            <w:shd w:val="clear" w:color="auto" w:fill="auto"/>
            <w:noWrap/>
            <w:vAlign w:val="bottom"/>
            <w:hideMark/>
          </w:tcPr>
          <w:p w:rsidR="00B03D36" w:rsidRPr="00B03D36" w:rsidRDefault="00B03D36" w:rsidP="00B03D36">
            <w:pPr>
              <w:jc w:val="center"/>
              <w:rPr>
                <w:sz w:val="20"/>
                <w:szCs w:val="20"/>
              </w:rPr>
            </w:pPr>
            <w:r w:rsidRPr="00B03D36">
              <w:rPr>
                <w:sz w:val="20"/>
                <w:szCs w:val="20"/>
              </w:rPr>
              <w:t>(тыс.рублей)</w:t>
            </w:r>
          </w:p>
        </w:tc>
        <w:tc>
          <w:tcPr>
            <w:tcW w:w="1418" w:type="dxa"/>
            <w:gridSpan w:val="2"/>
            <w:tcBorders>
              <w:top w:val="nil"/>
              <w:left w:val="nil"/>
              <w:bottom w:val="nil"/>
              <w:right w:val="nil"/>
            </w:tcBorders>
            <w:shd w:val="clear" w:color="auto" w:fill="auto"/>
            <w:noWrap/>
            <w:vAlign w:val="bottom"/>
            <w:hideMark/>
          </w:tcPr>
          <w:p w:rsidR="00B03D36" w:rsidRPr="00B03D36" w:rsidRDefault="00B03D36" w:rsidP="00B03D36">
            <w:pPr>
              <w:jc w:val="center"/>
            </w:pPr>
          </w:p>
        </w:tc>
      </w:tr>
      <w:tr w:rsidR="00B03D36" w:rsidRPr="00B03D36" w:rsidTr="00B03D36">
        <w:trPr>
          <w:trHeight w:val="852"/>
        </w:trPr>
        <w:tc>
          <w:tcPr>
            <w:tcW w:w="6280" w:type="dxa"/>
            <w:tcBorders>
              <w:top w:val="single" w:sz="4" w:space="0" w:color="auto"/>
              <w:left w:val="single" w:sz="4" w:space="0" w:color="auto"/>
              <w:bottom w:val="nil"/>
              <w:right w:val="nil"/>
            </w:tcBorders>
            <w:shd w:val="clear" w:color="auto" w:fill="auto"/>
            <w:vAlign w:val="center"/>
            <w:hideMark/>
          </w:tcPr>
          <w:p w:rsidR="00B03D36" w:rsidRPr="00B03D36" w:rsidRDefault="00B03D36" w:rsidP="00B03D36">
            <w:pPr>
              <w:jc w:val="center"/>
              <w:rPr>
                <w:b/>
                <w:bCs/>
              </w:rPr>
            </w:pPr>
            <w:r w:rsidRPr="00B03D36">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sz w:val="16"/>
                <w:szCs w:val="16"/>
              </w:rPr>
            </w:pPr>
            <w:r w:rsidRPr="00B03D36">
              <w:rPr>
                <w:b/>
                <w:bCs/>
                <w:sz w:val="16"/>
                <w:szCs w:val="16"/>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sz w:val="16"/>
                <w:szCs w:val="16"/>
              </w:rPr>
            </w:pPr>
            <w:r w:rsidRPr="00B03D36">
              <w:rPr>
                <w:b/>
                <w:bCs/>
                <w:sz w:val="16"/>
                <w:szCs w:val="16"/>
              </w:rPr>
              <w:t>код раздела</w:t>
            </w:r>
          </w:p>
        </w:tc>
        <w:tc>
          <w:tcPr>
            <w:tcW w:w="1132"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sz w:val="16"/>
                <w:szCs w:val="16"/>
              </w:rPr>
            </w:pPr>
            <w:r w:rsidRPr="00B03D36">
              <w:rPr>
                <w:b/>
                <w:bCs/>
                <w:sz w:val="16"/>
                <w:szCs w:val="16"/>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sz w:val="16"/>
                <w:szCs w:val="16"/>
              </w:rPr>
            </w:pPr>
            <w:r w:rsidRPr="00B03D36">
              <w:rPr>
                <w:b/>
                <w:bCs/>
                <w:sz w:val="16"/>
                <w:szCs w:val="16"/>
              </w:rPr>
              <w:t>код целевой статьи</w:t>
            </w:r>
          </w:p>
        </w:tc>
        <w:tc>
          <w:tcPr>
            <w:tcW w:w="940" w:type="dxa"/>
            <w:tcBorders>
              <w:top w:val="single" w:sz="4" w:space="0" w:color="auto"/>
              <w:left w:val="nil"/>
              <w:bottom w:val="nil"/>
              <w:right w:val="single" w:sz="4" w:space="0" w:color="auto"/>
            </w:tcBorders>
            <w:shd w:val="clear" w:color="auto" w:fill="auto"/>
            <w:hideMark/>
          </w:tcPr>
          <w:p w:rsidR="00B03D36" w:rsidRPr="00B03D36" w:rsidRDefault="00B03D36" w:rsidP="00B03D36">
            <w:pPr>
              <w:jc w:val="center"/>
              <w:rPr>
                <w:b/>
                <w:bCs/>
                <w:sz w:val="16"/>
                <w:szCs w:val="16"/>
              </w:rPr>
            </w:pPr>
            <w:r w:rsidRPr="00B03D36">
              <w:rPr>
                <w:b/>
                <w:bCs/>
                <w:sz w:val="16"/>
                <w:szCs w:val="16"/>
              </w:rPr>
              <w:t>код вида расхода (группа, подгруппа)</w:t>
            </w:r>
          </w:p>
        </w:tc>
        <w:tc>
          <w:tcPr>
            <w:tcW w:w="1400" w:type="dxa"/>
            <w:tcBorders>
              <w:top w:val="single" w:sz="4" w:space="0" w:color="auto"/>
              <w:left w:val="nil"/>
              <w:bottom w:val="single" w:sz="4" w:space="0" w:color="auto"/>
              <w:right w:val="nil"/>
            </w:tcBorders>
            <w:shd w:val="clear" w:color="auto" w:fill="auto"/>
            <w:hideMark/>
          </w:tcPr>
          <w:p w:rsidR="00B03D36" w:rsidRPr="00B03D36" w:rsidRDefault="00B03D36" w:rsidP="00B03D36">
            <w:pPr>
              <w:jc w:val="center"/>
              <w:rPr>
                <w:b/>
                <w:bCs/>
              </w:rPr>
            </w:pPr>
            <w:r w:rsidRPr="00B03D36">
              <w:rPr>
                <w:b/>
                <w:bCs/>
              </w:rPr>
              <w:t>2020 год сумма</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pPr>
              <w:jc w:val="center"/>
              <w:rPr>
                <w:b/>
                <w:bCs/>
              </w:rPr>
            </w:pPr>
            <w:r w:rsidRPr="00B03D36">
              <w:rPr>
                <w:b/>
                <w:bCs/>
              </w:rPr>
              <w:t>2021 год сумма</w:t>
            </w:r>
          </w:p>
        </w:tc>
        <w:tc>
          <w:tcPr>
            <w:tcW w:w="90" w:type="dxa"/>
            <w:tcBorders>
              <w:top w:val="nil"/>
              <w:left w:val="nil"/>
              <w:bottom w:val="nil"/>
              <w:right w:val="nil"/>
            </w:tcBorders>
            <w:shd w:val="clear" w:color="auto" w:fill="auto"/>
            <w:noWrap/>
            <w:vAlign w:val="center"/>
            <w:hideMark/>
          </w:tcPr>
          <w:p w:rsidR="00B03D36" w:rsidRPr="00B03D36" w:rsidRDefault="00B03D36" w:rsidP="00B03D36">
            <w:pPr>
              <w:jc w:val="center"/>
              <w:rPr>
                <w:b/>
                <w:bCs/>
                <w:sz w:val="26"/>
                <w:szCs w:val="26"/>
              </w:rPr>
            </w:pPr>
          </w:p>
        </w:tc>
      </w:tr>
      <w:tr w:rsidR="00B03D36" w:rsidRPr="00B03D36" w:rsidTr="00B03D36">
        <w:trPr>
          <w:trHeight w:val="390"/>
        </w:trPr>
        <w:tc>
          <w:tcPr>
            <w:tcW w:w="6280" w:type="dxa"/>
            <w:tcBorders>
              <w:top w:val="single" w:sz="4" w:space="0" w:color="auto"/>
              <w:left w:val="single" w:sz="4" w:space="0" w:color="auto"/>
              <w:bottom w:val="nil"/>
              <w:right w:val="nil"/>
            </w:tcBorders>
            <w:shd w:val="clear" w:color="auto" w:fill="auto"/>
            <w:hideMark/>
          </w:tcPr>
          <w:p w:rsidR="00B03D36" w:rsidRPr="00B03D36" w:rsidRDefault="00B03D36" w:rsidP="00B03D36">
            <w:pPr>
              <w:jc w:val="center"/>
              <w:rPr>
                <w:b/>
                <w:bCs/>
              </w:rPr>
            </w:pPr>
            <w:r w:rsidRPr="00B03D36">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756</w:t>
            </w:r>
          </w:p>
        </w:tc>
        <w:tc>
          <w:tcPr>
            <w:tcW w:w="87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132"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3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center"/>
              <w:rPr>
                <w:b/>
                <w:bCs/>
              </w:rPr>
            </w:pPr>
            <w:r w:rsidRPr="00B03D36">
              <w:rPr>
                <w:b/>
                <w:bCs/>
              </w:rPr>
              <w:t>22279,1</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22967,4</w:t>
            </w:r>
          </w:p>
        </w:tc>
        <w:tc>
          <w:tcPr>
            <w:tcW w:w="90" w:type="dxa"/>
            <w:tcBorders>
              <w:top w:val="nil"/>
              <w:left w:val="nil"/>
              <w:bottom w:val="nil"/>
              <w:right w:val="nil"/>
            </w:tcBorders>
            <w:shd w:val="clear" w:color="auto" w:fill="auto"/>
            <w:noWrap/>
            <w:vAlign w:val="center"/>
            <w:hideMark/>
          </w:tcPr>
          <w:p w:rsidR="00B03D36" w:rsidRPr="00B03D36" w:rsidRDefault="00B03D36" w:rsidP="00B03D36">
            <w:pPr>
              <w:jc w:val="center"/>
              <w:rPr>
                <w:b/>
                <w:bCs/>
                <w:sz w:val="26"/>
                <w:szCs w:val="26"/>
              </w:rPr>
            </w:pPr>
          </w:p>
        </w:tc>
      </w:tr>
      <w:tr w:rsidR="00B03D36" w:rsidRPr="00B03D36" w:rsidTr="00B03D36">
        <w:trPr>
          <w:trHeight w:val="289"/>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7 459,10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7 459,10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289"/>
        </w:trPr>
        <w:tc>
          <w:tcPr>
            <w:tcW w:w="6280"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pPr>
              <w:rPr>
                <w:b/>
                <w:bCs/>
              </w:rPr>
            </w:pPr>
            <w:r w:rsidRPr="00B03D36">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02</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00" w:type="dxa"/>
            <w:vMerge w:val="restart"/>
            <w:tcBorders>
              <w:top w:val="nil"/>
              <w:left w:val="single" w:sz="4" w:space="0" w:color="auto"/>
              <w:bottom w:val="single" w:sz="4" w:space="0" w:color="000000"/>
              <w:right w:val="nil"/>
            </w:tcBorders>
            <w:shd w:val="clear" w:color="auto" w:fill="auto"/>
            <w:noWrap/>
            <w:hideMark/>
          </w:tcPr>
          <w:p w:rsidR="00B03D36" w:rsidRPr="00B03D36" w:rsidRDefault="00B03D36" w:rsidP="00B03D36">
            <w:pPr>
              <w:jc w:val="right"/>
              <w:rPr>
                <w:b/>
                <w:bCs/>
              </w:rPr>
            </w:pPr>
            <w:r w:rsidRPr="00B03D36">
              <w:rPr>
                <w:b/>
                <w:bCs/>
              </w:rPr>
              <w:t>780,00</w:t>
            </w:r>
          </w:p>
        </w:tc>
        <w:tc>
          <w:tcPr>
            <w:tcW w:w="132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rPr>
                <w:b/>
                <w:bCs/>
              </w:rPr>
            </w:pPr>
            <w:r w:rsidRPr="00B03D36">
              <w:rPr>
                <w:b/>
                <w:bCs/>
              </w:rPr>
              <w:t>780,00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869"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87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00" w:type="dxa"/>
            <w:vMerge/>
            <w:tcBorders>
              <w:top w:val="nil"/>
              <w:left w:val="single" w:sz="4" w:space="0" w:color="auto"/>
              <w:bottom w:val="single" w:sz="4" w:space="0" w:color="000000"/>
              <w:right w:val="nil"/>
            </w:tcBorders>
            <w:vAlign w:val="center"/>
            <w:hideMark/>
          </w:tcPr>
          <w:p w:rsidR="00B03D36" w:rsidRPr="00B03D36" w:rsidRDefault="00B03D36" w:rsidP="00B03D36">
            <w:pPr>
              <w:rPr>
                <w:b/>
                <w:bCs/>
              </w:rPr>
            </w:pPr>
          </w:p>
        </w:tc>
        <w:tc>
          <w:tcPr>
            <w:tcW w:w="132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92"/>
        </w:trPr>
        <w:tc>
          <w:tcPr>
            <w:tcW w:w="6280"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vMerge/>
            <w:tcBorders>
              <w:top w:val="nil"/>
              <w:left w:val="single" w:sz="4" w:space="0" w:color="auto"/>
              <w:bottom w:val="single" w:sz="4" w:space="0" w:color="000000"/>
              <w:right w:val="nil"/>
            </w:tcBorders>
            <w:vAlign w:val="center"/>
            <w:hideMark/>
          </w:tcPr>
          <w:p w:rsidR="00B03D36" w:rsidRPr="00B03D36" w:rsidRDefault="00B03D36" w:rsidP="00B03D36">
            <w:pPr>
              <w:rPr>
                <w:b/>
                <w:bCs/>
              </w:rPr>
            </w:pPr>
          </w:p>
        </w:tc>
        <w:tc>
          <w:tcPr>
            <w:tcW w:w="132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660"/>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6110000000</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780,00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780,00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349"/>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6110000100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780,00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780,00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309"/>
        </w:trPr>
        <w:tc>
          <w:tcPr>
            <w:tcW w:w="6280" w:type="dxa"/>
            <w:tcBorders>
              <w:top w:val="nil"/>
              <w:left w:val="single" w:sz="4" w:space="0" w:color="auto"/>
              <w:bottom w:val="single" w:sz="4" w:space="0" w:color="auto"/>
              <w:right w:val="nil"/>
            </w:tcBorders>
            <w:shd w:val="clear" w:color="auto" w:fill="auto"/>
            <w:hideMark/>
          </w:tcPr>
          <w:p w:rsidR="00B03D36" w:rsidRPr="00B03D36" w:rsidRDefault="00B03D36" w:rsidP="00B03D36">
            <w:r w:rsidRPr="00B03D3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sz w:val="16"/>
                <w:szCs w:val="16"/>
              </w:rPr>
            </w:pPr>
            <w:r w:rsidRPr="00B03D36">
              <w:rPr>
                <w:sz w:val="16"/>
                <w:szCs w:val="16"/>
              </w:rPr>
              <w:t> </w:t>
            </w:r>
          </w:p>
        </w:tc>
        <w:tc>
          <w:tcPr>
            <w:tcW w:w="879"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6110000100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780,00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780,00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32"/>
        </w:trPr>
        <w:tc>
          <w:tcPr>
            <w:tcW w:w="6280" w:type="dxa"/>
            <w:tcBorders>
              <w:top w:val="nil"/>
              <w:left w:val="single" w:sz="4" w:space="0" w:color="auto"/>
              <w:bottom w:val="nil"/>
              <w:right w:val="nil"/>
            </w:tcBorders>
            <w:shd w:val="clear" w:color="auto" w:fill="auto"/>
            <w:hideMark/>
          </w:tcPr>
          <w:p w:rsidR="00B03D36" w:rsidRPr="00B03D36" w:rsidRDefault="00B03D36" w:rsidP="00B03D36">
            <w:r w:rsidRPr="00B03D36">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B03D36" w:rsidRPr="00B03D36" w:rsidRDefault="00B03D36" w:rsidP="00B03D36">
            <w:pPr>
              <w:rPr>
                <w:sz w:val="16"/>
                <w:szCs w:val="16"/>
              </w:rPr>
            </w:pPr>
            <w:r w:rsidRPr="00B03D36">
              <w:rPr>
                <w:sz w:val="16"/>
                <w:szCs w:val="16"/>
              </w:rPr>
              <w:t> </w:t>
            </w:r>
          </w:p>
        </w:tc>
        <w:tc>
          <w:tcPr>
            <w:tcW w:w="879" w:type="dxa"/>
            <w:tcBorders>
              <w:top w:val="nil"/>
              <w:left w:val="nil"/>
              <w:bottom w:val="nil"/>
              <w:right w:val="single" w:sz="4" w:space="0" w:color="auto"/>
            </w:tcBorders>
            <w:shd w:val="clear" w:color="auto" w:fill="auto"/>
            <w:hideMark/>
          </w:tcPr>
          <w:p w:rsidR="00B03D36" w:rsidRPr="00B03D36" w:rsidRDefault="00B03D36" w:rsidP="00B03D36">
            <w:pPr>
              <w:jc w:val="center"/>
            </w:pPr>
            <w:r w:rsidRPr="00B03D36">
              <w:t>01</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6110000100</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120</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780,00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780,00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83"/>
        </w:trPr>
        <w:tc>
          <w:tcPr>
            <w:tcW w:w="6280" w:type="dxa"/>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pPr>
              <w:rPr>
                <w:b/>
                <w:bCs/>
              </w:rPr>
            </w:pPr>
            <w:r w:rsidRPr="00B03D36">
              <w:rPr>
                <w:b/>
                <w:bCs/>
              </w:rPr>
              <w:t>Функционирование законодательных (представительных) органов государственной власти и местного самоуправления</w:t>
            </w:r>
          </w:p>
        </w:tc>
        <w:tc>
          <w:tcPr>
            <w:tcW w:w="869" w:type="dxa"/>
            <w:tcBorders>
              <w:top w:val="single" w:sz="4" w:space="0" w:color="auto"/>
              <w:left w:val="nil"/>
              <w:bottom w:val="nil"/>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87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132"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03</w:t>
            </w:r>
          </w:p>
        </w:tc>
        <w:tc>
          <w:tcPr>
            <w:tcW w:w="143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single" w:sz="4" w:space="0" w:color="auto"/>
              <w:left w:val="nil"/>
              <w:bottom w:val="nil"/>
              <w:right w:val="nil"/>
            </w:tcBorders>
            <w:shd w:val="clear" w:color="auto" w:fill="auto"/>
            <w:noWrap/>
            <w:hideMark/>
          </w:tcPr>
          <w:p w:rsidR="00B03D36" w:rsidRPr="00B03D36" w:rsidRDefault="00B03D36" w:rsidP="00B03D36">
            <w:pPr>
              <w:jc w:val="right"/>
              <w:rPr>
                <w:b/>
                <w:bCs/>
              </w:rPr>
            </w:pPr>
            <w:r w:rsidRPr="00B03D36">
              <w:rPr>
                <w:b/>
                <w:bCs/>
              </w:rPr>
              <w:t>0,00</w:t>
            </w:r>
          </w:p>
        </w:tc>
        <w:tc>
          <w:tcPr>
            <w:tcW w:w="1328" w:type="dxa"/>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rPr>
                <w:b/>
                <w:bCs/>
              </w:rPr>
            </w:pPr>
            <w:r w:rsidRPr="00B03D36">
              <w:rPr>
                <w:b/>
                <w:bCs/>
              </w:rPr>
              <w:t>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rPr>
                <w:b/>
                <w:bCs/>
              </w:rPr>
            </w:pPr>
            <w:r w:rsidRPr="00B03D36">
              <w:rPr>
                <w:b/>
                <w:bCs/>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right"/>
              <w:rPr>
                <w:b/>
                <w:bCs/>
              </w:rPr>
            </w:pPr>
            <w:r w:rsidRPr="00B03D36">
              <w:rPr>
                <w:b/>
                <w:bCs/>
              </w:rPr>
              <w:t>5 889,50</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rPr>
                <w:b/>
                <w:bCs/>
              </w:rPr>
            </w:pPr>
            <w:r w:rsidRPr="00B03D36">
              <w:rPr>
                <w:b/>
                <w:bCs/>
              </w:rPr>
              <w:t>5 889,50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289"/>
        </w:trPr>
        <w:tc>
          <w:tcPr>
            <w:tcW w:w="6280"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rPr>
                <w:b/>
                <w:bCs/>
              </w:rPr>
            </w:pPr>
            <w:r w:rsidRPr="00B03D36">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0"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pPr>
              <w:rPr>
                <w:b/>
                <w:bCs/>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rPr>
                <w:b/>
                <w:bCs/>
              </w:rPr>
            </w:pPr>
            <w:r w:rsidRPr="00B03D36">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0"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pPr>
              <w:rPr>
                <w:b/>
                <w:bCs/>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0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lastRenderedPageBreak/>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0"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pPr>
              <w:rPr>
                <w:b/>
                <w:bCs/>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289"/>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6160000000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5889,50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5889,50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5889,50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5889,50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298"/>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3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100</w:t>
            </w:r>
          </w:p>
        </w:tc>
        <w:tc>
          <w:tcPr>
            <w:tcW w:w="1400" w:type="dxa"/>
            <w:tcBorders>
              <w:top w:val="single" w:sz="4" w:space="0" w:color="auto"/>
              <w:left w:val="nil"/>
              <w:bottom w:val="single" w:sz="4" w:space="0" w:color="auto"/>
              <w:right w:val="nil"/>
            </w:tcBorders>
            <w:shd w:val="clear" w:color="auto" w:fill="auto"/>
            <w:noWrap/>
            <w:hideMark/>
          </w:tcPr>
          <w:p w:rsidR="00B03D36" w:rsidRPr="00B03D36" w:rsidRDefault="00B03D36" w:rsidP="00B03D36">
            <w:pPr>
              <w:jc w:val="right"/>
            </w:pPr>
            <w:r w:rsidRPr="00B03D36">
              <w:t>4735,50</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4735,50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58"/>
        </w:trPr>
        <w:tc>
          <w:tcPr>
            <w:tcW w:w="6280"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B03D36" w:rsidRPr="00B03D36" w:rsidRDefault="00B03D36" w:rsidP="00B03D36">
            <w:r w:rsidRPr="00B03D36">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nil"/>
              <w:right w:val="nil"/>
            </w:tcBorders>
            <w:shd w:val="clear" w:color="auto" w:fill="auto"/>
            <w:noWrap/>
            <w:hideMark/>
          </w:tcPr>
          <w:p w:rsidR="00B03D36" w:rsidRPr="00B03D36" w:rsidRDefault="00B03D36" w:rsidP="00B03D36">
            <w:r w:rsidRPr="00B03D36">
              <w:t> </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r w:rsidRPr="00B03D36">
              <w:t> </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518"/>
        </w:trPr>
        <w:tc>
          <w:tcPr>
            <w:tcW w:w="6280"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4735,50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4735,50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32"/>
        </w:trPr>
        <w:tc>
          <w:tcPr>
            <w:tcW w:w="6280"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B03D36" w:rsidRPr="00B03D36" w:rsidRDefault="00B03D36" w:rsidP="00B03D36">
            <w:r w:rsidRPr="00B03D36">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6160000400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vMerge w:val="restart"/>
            <w:tcBorders>
              <w:top w:val="nil"/>
              <w:left w:val="single" w:sz="4" w:space="0" w:color="auto"/>
              <w:bottom w:val="single" w:sz="4" w:space="0" w:color="000000"/>
              <w:right w:val="nil"/>
            </w:tcBorders>
            <w:shd w:val="clear" w:color="auto" w:fill="auto"/>
            <w:noWrap/>
            <w:hideMark/>
          </w:tcPr>
          <w:p w:rsidR="00B03D36" w:rsidRPr="00B03D36" w:rsidRDefault="00B03D36" w:rsidP="00B03D36">
            <w:pPr>
              <w:jc w:val="right"/>
            </w:pPr>
            <w:r w:rsidRPr="00B03D36">
              <w:t>1022,00</w:t>
            </w:r>
          </w:p>
        </w:tc>
        <w:tc>
          <w:tcPr>
            <w:tcW w:w="132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1022,00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80"/>
        </w:trPr>
        <w:tc>
          <w:tcPr>
            <w:tcW w:w="6280"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132"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3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940"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00" w:type="dxa"/>
            <w:vMerge/>
            <w:tcBorders>
              <w:top w:val="nil"/>
              <w:left w:val="single" w:sz="4" w:space="0" w:color="auto"/>
              <w:bottom w:val="single" w:sz="4" w:space="0" w:color="000000"/>
              <w:right w:val="nil"/>
            </w:tcBorders>
            <w:vAlign w:val="center"/>
            <w:hideMark/>
          </w:tcPr>
          <w:p w:rsidR="00B03D36" w:rsidRPr="00B03D36" w:rsidRDefault="00B03D36" w:rsidP="00B03D36"/>
        </w:tc>
        <w:tc>
          <w:tcPr>
            <w:tcW w:w="132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83"/>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1022,00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1022,00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0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132,00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132,00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20"/>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6160000400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850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132,00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132,00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07</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0,00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72"/>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07</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6510000200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11</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200,00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200,00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360"/>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6510000100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383"/>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6510000100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09"/>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6510000100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398"/>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Резервные средства</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6510000100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870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13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589,60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589,60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120"/>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6510000400</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0,00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0,00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289"/>
        </w:trPr>
        <w:tc>
          <w:tcPr>
            <w:tcW w:w="6280"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vMerge w:val="restart"/>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vMerge w:val="restart"/>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vMerge w:val="restart"/>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6510000300</w:t>
            </w:r>
          </w:p>
        </w:tc>
        <w:tc>
          <w:tcPr>
            <w:tcW w:w="940" w:type="dxa"/>
            <w:vMerge w:val="restart"/>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00" w:type="dxa"/>
            <w:vMerge w:val="restart"/>
            <w:tcBorders>
              <w:top w:val="nil"/>
              <w:left w:val="single" w:sz="4" w:space="0" w:color="auto"/>
              <w:bottom w:val="nil"/>
              <w:right w:val="nil"/>
            </w:tcBorders>
            <w:shd w:val="clear" w:color="auto" w:fill="auto"/>
            <w:noWrap/>
            <w:hideMark/>
          </w:tcPr>
          <w:p w:rsidR="00B03D36" w:rsidRPr="00B03D36" w:rsidRDefault="00B03D36" w:rsidP="00B03D36">
            <w:pPr>
              <w:jc w:val="right"/>
            </w:pPr>
            <w:r w:rsidRPr="00B03D36">
              <w:t>441,60</w:t>
            </w:r>
          </w:p>
        </w:tc>
        <w:tc>
          <w:tcPr>
            <w:tcW w:w="1328" w:type="dxa"/>
            <w:vMerge w:val="restart"/>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441,60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360"/>
        </w:trPr>
        <w:tc>
          <w:tcPr>
            <w:tcW w:w="6280"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vMerge/>
            <w:tcBorders>
              <w:top w:val="nil"/>
              <w:left w:val="single" w:sz="4" w:space="0" w:color="auto"/>
              <w:bottom w:val="nil"/>
              <w:right w:val="single" w:sz="4" w:space="0" w:color="auto"/>
            </w:tcBorders>
            <w:vAlign w:val="center"/>
            <w:hideMark/>
          </w:tcPr>
          <w:p w:rsidR="00B03D36" w:rsidRPr="00B03D36" w:rsidRDefault="00B03D36" w:rsidP="00B03D36"/>
        </w:tc>
        <w:tc>
          <w:tcPr>
            <w:tcW w:w="1132" w:type="dxa"/>
            <w:vMerge/>
            <w:tcBorders>
              <w:top w:val="nil"/>
              <w:left w:val="single" w:sz="4" w:space="0" w:color="auto"/>
              <w:bottom w:val="nil"/>
              <w:right w:val="single" w:sz="4" w:space="0" w:color="auto"/>
            </w:tcBorders>
            <w:vAlign w:val="center"/>
            <w:hideMark/>
          </w:tcPr>
          <w:p w:rsidR="00B03D36" w:rsidRPr="00B03D36" w:rsidRDefault="00B03D36" w:rsidP="00B03D36"/>
        </w:tc>
        <w:tc>
          <w:tcPr>
            <w:tcW w:w="1431" w:type="dxa"/>
            <w:vMerge/>
            <w:tcBorders>
              <w:top w:val="nil"/>
              <w:left w:val="single" w:sz="4" w:space="0" w:color="auto"/>
              <w:bottom w:val="nil"/>
              <w:right w:val="single" w:sz="4" w:space="0" w:color="auto"/>
            </w:tcBorders>
            <w:vAlign w:val="center"/>
            <w:hideMark/>
          </w:tcPr>
          <w:p w:rsidR="00B03D36" w:rsidRPr="00B03D36" w:rsidRDefault="00B03D36" w:rsidP="00B03D36"/>
        </w:tc>
        <w:tc>
          <w:tcPr>
            <w:tcW w:w="940" w:type="dxa"/>
            <w:vMerge/>
            <w:tcBorders>
              <w:top w:val="nil"/>
              <w:left w:val="single" w:sz="4" w:space="0" w:color="auto"/>
              <w:bottom w:val="nil"/>
              <w:right w:val="single" w:sz="4" w:space="0" w:color="auto"/>
            </w:tcBorders>
            <w:vAlign w:val="center"/>
            <w:hideMark/>
          </w:tcPr>
          <w:p w:rsidR="00B03D36" w:rsidRPr="00B03D36" w:rsidRDefault="00B03D36" w:rsidP="00B03D36"/>
        </w:tc>
        <w:tc>
          <w:tcPr>
            <w:tcW w:w="1400" w:type="dxa"/>
            <w:vMerge/>
            <w:tcBorders>
              <w:top w:val="nil"/>
              <w:left w:val="single" w:sz="4" w:space="0" w:color="auto"/>
              <w:bottom w:val="nil"/>
              <w:right w:val="nil"/>
            </w:tcBorders>
            <w:vAlign w:val="center"/>
            <w:hideMark/>
          </w:tcPr>
          <w:p w:rsidR="00B03D36" w:rsidRPr="00B03D36" w:rsidRDefault="00B03D36" w:rsidP="00B03D36"/>
        </w:tc>
        <w:tc>
          <w:tcPr>
            <w:tcW w:w="1328" w:type="dxa"/>
            <w:vMerge/>
            <w:tcBorders>
              <w:top w:val="nil"/>
              <w:left w:val="single" w:sz="4" w:space="0" w:color="auto"/>
              <w:bottom w:val="nil"/>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6510000300</w:t>
            </w:r>
          </w:p>
        </w:tc>
        <w:tc>
          <w:tcPr>
            <w:tcW w:w="940"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single" w:sz="4" w:space="0" w:color="auto"/>
              <w:left w:val="nil"/>
              <w:bottom w:val="single" w:sz="4" w:space="0" w:color="auto"/>
              <w:right w:val="nil"/>
            </w:tcBorders>
            <w:shd w:val="clear" w:color="auto" w:fill="auto"/>
            <w:noWrap/>
            <w:hideMark/>
          </w:tcPr>
          <w:p w:rsidR="00B03D36" w:rsidRPr="00B03D36" w:rsidRDefault="00B03D36" w:rsidP="00B03D36">
            <w:pPr>
              <w:jc w:val="right"/>
            </w:pPr>
            <w:r w:rsidRPr="00B03D36">
              <w:t>441,60</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441,60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60"/>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lastRenderedPageBreak/>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6510000300</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434,00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434,00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6510000300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vMerge w:val="restart"/>
            <w:tcBorders>
              <w:top w:val="single" w:sz="4" w:space="0" w:color="auto"/>
              <w:left w:val="single" w:sz="4" w:space="0" w:color="auto"/>
              <w:bottom w:val="nil"/>
              <w:right w:val="nil"/>
            </w:tcBorders>
            <w:shd w:val="clear" w:color="auto" w:fill="auto"/>
            <w:noWrap/>
            <w:hideMark/>
          </w:tcPr>
          <w:p w:rsidR="00B03D36" w:rsidRPr="00B03D36" w:rsidRDefault="00B03D36" w:rsidP="00B03D36">
            <w:pPr>
              <w:jc w:val="right"/>
            </w:pPr>
            <w:r w:rsidRPr="00B03D36">
              <w:t>434,00</w:t>
            </w:r>
          </w:p>
        </w:tc>
        <w:tc>
          <w:tcPr>
            <w:tcW w:w="1328"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434,00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58"/>
        </w:trPr>
        <w:tc>
          <w:tcPr>
            <w:tcW w:w="628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pPr>
              <w:rPr>
                <w:b/>
                <w:bCs/>
              </w:rPr>
            </w:pPr>
          </w:p>
        </w:tc>
        <w:tc>
          <w:tcPr>
            <w:tcW w:w="879"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132"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431"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940"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400" w:type="dxa"/>
            <w:vMerge/>
            <w:tcBorders>
              <w:top w:val="single" w:sz="4" w:space="0" w:color="auto"/>
              <w:left w:val="single" w:sz="4" w:space="0" w:color="auto"/>
              <w:bottom w:val="nil"/>
              <w:right w:val="nil"/>
            </w:tcBorders>
            <w:vAlign w:val="center"/>
            <w:hideMark/>
          </w:tcPr>
          <w:p w:rsidR="00B03D36" w:rsidRPr="00B03D36" w:rsidRDefault="00B03D36" w:rsidP="00B03D36"/>
        </w:tc>
        <w:tc>
          <w:tcPr>
            <w:tcW w:w="1328"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518"/>
        </w:trPr>
        <w:tc>
          <w:tcPr>
            <w:tcW w:w="6280"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6510000300</w:t>
            </w:r>
          </w:p>
        </w:tc>
        <w:tc>
          <w:tcPr>
            <w:tcW w:w="940"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400" w:type="dxa"/>
            <w:tcBorders>
              <w:top w:val="single" w:sz="4" w:space="0" w:color="auto"/>
              <w:left w:val="nil"/>
              <w:bottom w:val="single" w:sz="4" w:space="0" w:color="auto"/>
              <w:right w:val="nil"/>
            </w:tcBorders>
            <w:shd w:val="clear" w:color="auto" w:fill="auto"/>
            <w:noWrap/>
            <w:hideMark/>
          </w:tcPr>
          <w:p w:rsidR="00B03D36" w:rsidRPr="00B03D36" w:rsidRDefault="00B03D36" w:rsidP="00B03D36">
            <w:pPr>
              <w:jc w:val="right"/>
            </w:pPr>
            <w:r w:rsidRPr="00B03D36">
              <w:t>7,60</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7,60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80"/>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6510000300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850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7,60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7,60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60"/>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6510061010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33,00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33,00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09"/>
        </w:trPr>
        <w:tc>
          <w:tcPr>
            <w:tcW w:w="6280" w:type="dxa"/>
            <w:tcBorders>
              <w:top w:val="nil"/>
              <w:left w:val="single" w:sz="4" w:space="0" w:color="auto"/>
              <w:bottom w:val="single" w:sz="4" w:space="0" w:color="auto"/>
              <w:right w:val="nil"/>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6510061010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33,00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33,00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49"/>
        </w:trPr>
        <w:tc>
          <w:tcPr>
            <w:tcW w:w="6280" w:type="dxa"/>
            <w:tcBorders>
              <w:top w:val="nil"/>
              <w:left w:val="single" w:sz="4" w:space="0" w:color="auto"/>
              <w:bottom w:val="single" w:sz="4" w:space="0" w:color="auto"/>
              <w:right w:val="nil"/>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6510061010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33,00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33,00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703"/>
        </w:trPr>
        <w:tc>
          <w:tcPr>
            <w:tcW w:w="6280" w:type="dxa"/>
            <w:tcBorders>
              <w:top w:val="nil"/>
              <w:left w:val="single" w:sz="4" w:space="0" w:color="auto"/>
              <w:bottom w:val="nil"/>
              <w:right w:val="nil"/>
            </w:tcBorders>
            <w:shd w:val="clear" w:color="auto" w:fill="auto"/>
            <w:hideMark/>
          </w:tcPr>
          <w:p w:rsidR="00B03D36" w:rsidRPr="00B03D36" w:rsidRDefault="00B03D36" w:rsidP="00B03D36">
            <w:r w:rsidRPr="00B03D36">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869"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6400000100</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15,00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15,00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72"/>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03D36" w:rsidRPr="00B03D36" w:rsidRDefault="00B03D36" w:rsidP="00B03D36">
            <w:r w:rsidRPr="00B03D36">
              <w:t> </w:t>
            </w:r>
          </w:p>
        </w:tc>
        <w:tc>
          <w:tcPr>
            <w:tcW w:w="87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6400000100</w:t>
            </w:r>
          </w:p>
        </w:tc>
        <w:tc>
          <w:tcPr>
            <w:tcW w:w="940"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single" w:sz="4" w:space="0" w:color="auto"/>
              <w:left w:val="nil"/>
              <w:bottom w:val="nil"/>
              <w:right w:val="nil"/>
            </w:tcBorders>
            <w:shd w:val="clear" w:color="auto" w:fill="auto"/>
            <w:noWrap/>
            <w:hideMark/>
          </w:tcPr>
          <w:p w:rsidR="00B03D36" w:rsidRPr="00B03D36" w:rsidRDefault="00B03D36" w:rsidP="00B03D36">
            <w:pPr>
              <w:jc w:val="right"/>
            </w:pPr>
            <w:r w:rsidRPr="00B03D36">
              <w:t>15,00</w:t>
            </w:r>
          </w:p>
        </w:tc>
        <w:tc>
          <w:tcPr>
            <w:tcW w:w="1328" w:type="dxa"/>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15,00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43"/>
        </w:trPr>
        <w:tc>
          <w:tcPr>
            <w:tcW w:w="6280" w:type="dxa"/>
            <w:tcBorders>
              <w:top w:val="nil"/>
              <w:left w:val="single" w:sz="4" w:space="0" w:color="auto"/>
              <w:bottom w:val="nil"/>
              <w:right w:val="nil"/>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r w:rsidRPr="00B03D36">
              <w:t> </w:t>
            </w:r>
          </w:p>
        </w:tc>
        <w:tc>
          <w:tcPr>
            <w:tcW w:w="87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6400000100</w:t>
            </w:r>
          </w:p>
        </w:tc>
        <w:tc>
          <w:tcPr>
            <w:tcW w:w="940"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tcBorders>
              <w:top w:val="single" w:sz="4" w:space="0" w:color="auto"/>
              <w:left w:val="nil"/>
              <w:bottom w:val="nil"/>
              <w:right w:val="nil"/>
            </w:tcBorders>
            <w:shd w:val="clear" w:color="auto" w:fill="auto"/>
            <w:noWrap/>
            <w:hideMark/>
          </w:tcPr>
          <w:p w:rsidR="00B03D36" w:rsidRPr="00B03D36" w:rsidRDefault="00B03D36" w:rsidP="00B03D36">
            <w:pPr>
              <w:jc w:val="right"/>
            </w:pPr>
            <w:r w:rsidRPr="00B03D36">
              <w:t>15,00</w:t>
            </w:r>
          </w:p>
        </w:tc>
        <w:tc>
          <w:tcPr>
            <w:tcW w:w="1328" w:type="dxa"/>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15,00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020"/>
        </w:trPr>
        <w:tc>
          <w:tcPr>
            <w:tcW w:w="6280" w:type="dxa"/>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r w:rsidRPr="00B03D36">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869" w:type="dxa"/>
            <w:tcBorders>
              <w:top w:val="single" w:sz="4" w:space="0" w:color="auto"/>
              <w:left w:val="nil"/>
              <w:bottom w:val="nil"/>
              <w:right w:val="single" w:sz="4" w:space="0" w:color="auto"/>
            </w:tcBorders>
            <w:shd w:val="clear" w:color="auto" w:fill="auto"/>
            <w:hideMark/>
          </w:tcPr>
          <w:p w:rsidR="00B03D36" w:rsidRPr="00B03D36" w:rsidRDefault="00B03D36" w:rsidP="00B03D36">
            <w:r w:rsidRPr="00B03D36">
              <w:t> </w:t>
            </w:r>
          </w:p>
        </w:tc>
        <w:tc>
          <w:tcPr>
            <w:tcW w:w="87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6400000200</w:t>
            </w:r>
          </w:p>
        </w:tc>
        <w:tc>
          <w:tcPr>
            <w:tcW w:w="940"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single" w:sz="4" w:space="0" w:color="auto"/>
              <w:left w:val="nil"/>
              <w:bottom w:val="nil"/>
              <w:right w:val="nil"/>
            </w:tcBorders>
            <w:shd w:val="clear" w:color="auto" w:fill="auto"/>
            <w:noWrap/>
            <w:hideMark/>
          </w:tcPr>
          <w:p w:rsidR="00B03D36" w:rsidRPr="00B03D36" w:rsidRDefault="00B03D36" w:rsidP="00B03D36">
            <w:pPr>
              <w:jc w:val="right"/>
            </w:pPr>
            <w:r w:rsidRPr="00B03D36">
              <w:t>100,00</w:t>
            </w:r>
          </w:p>
        </w:tc>
        <w:tc>
          <w:tcPr>
            <w:tcW w:w="1328" w:type="dxa"/>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100,00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72"/>
        </w:trPr>
        <w:tc>
          <w:tcPr>
            <w:tcW w:w="6280" w:type="dxa"/>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03D36" w:rsidRPr="00B03D36" w:rsidRDefault="00B03D36" w:rsidP="00B03D36">
            <w:r w:rsidRPr="00B03D36">
              <w:t> </w:t>
            </w:r>
          </w:p>
        </w:tc>
        <w:tc>
          <w:tcPr>
            <w:tcW w:w="87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6400000200</w:t>
            </w:r>
          </w:p>
        </w:tc>
        <w:tc>
          <w:tcPr>
            <w:tcW w:w="940"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single" w:sz="4" w:space="0" w:color="auto"/>
              <w:left w:val="nil"/>
              <w:bottom w:val="nil"/>
              <w:right w:val="nil"/>
            </w:tcBorders>
            <w:shd w:val="clear" w:color="auto" w:fill="auto"/>
            <w:noWrap/>
            <w:hideMark/>
          </w:tcPr>
          <w:p w:rsidR="00B03D36" w:rsidRPr="00B03D36" w:rsidRDefault="00B03D36" w:rsidP="00B03D36">
            <w:pPr>
              <w:jc w:val="right"/>
            </w:pPr>
            <w:r w:rsidRPr="00B03D36">
              <w:t>100,00</w:t>
            </w:r>
          </w:p>
        </w:tc>
        <w:tc>
          <w:tcPr>
            <w:tcW w:w="1328" w:type="dxa"/>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100,00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09"/>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B03D36" w:rsidRPr="00B03D36" w:rsidRDefault="00B03D36" w:rsidP="00B03D36">
            <w:r w:rsidRPr="00B03D36">
              <w:t> </w:t>
            </w:r>
          </w:p>
        </w:tc>
        <w:tc>
          <w:tcPr>
            <w:tcW w:w="87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6400000200</w:t>
            </w:r>
          </w:p>
        </w:tc>
        <w:tc>
          <w:tcPr>
            <w:tcW w:w="940"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tcBorders>
              <w:top w:val="single" w:sz="4" w:space="0" w:color="auto"/>
              <w:left w:val="nil"/>
              <w:bottom w:val="nil"/>
              <w:right w:val="nil"/>
            </w:tcBorders>
            <w:shd w:val="clear" w:color="auto" w:fill="auto"/>
            <w:noWrap/>
            <w:hideMark/>
          </w:tcPr>
          <w:p w:rsidR="00B03D36" w:rsidRPr="00B03D36" w:rsidRDefault="00B03D36" w:rsidP="00B03D36">
            <w:pPr>
              <w:jc w:val="right"/>
            </w:pPr>
            <w:r w:rsidRPr="00B03D36">
              <w:t>100,00</w:t>
            </w:r>
          </w:p>
        </w:tc>
        <w:tc>
          <w:tcPr>
            <w:tcW w:w="1328" w:type="dxa"/>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100,00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pPr>
              <w:rPr>
                <w:b/>
                <w:bCs/>
              </w:rPr>
            </w:pPr>
            <w:r w:rsidRPr="00B03D36">
              <w:rPr>
                <w:b/>
                <w:bCs/>
              </w:rPr>
              <w:lastRenderedPageBreak/>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right"/>
              <w:rPr>
                <w:b/>
                <w:bCs/>
              </w:rPr>
            </w:pPr>
            <w:r w:rsidRPr="00B03D36">
              <w:rPr>
                <w:b/>
                <w:bCs/>
              </w:rPr>
              <w:t>30,00</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rPr>
                <w:b/>
                <w:bCs/>
              </w:rPr>
            </w:pPr>
            <w:r w:rsidRPr="00B03D36">
              <w:rPr>
                <w:b/>
                <w:bCs/>
              </w:rPr>
              <w:t>30,00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28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400"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pPr>
              <w:rPr>
                <w:b/>
                <w:bCs/>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720"/>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09</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30,00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30,00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720"/>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09</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6510000500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30,00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960"/>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09</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6510000500</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30,00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30,00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60"/>
        </w:trPr>
        <w:tc>
          <w:tcPr>
            <w:tcW w:w="6280" w:type="dxa"/>
            <w:tcBorders>
              <w:top w:val="single" w:sz="4" w:space="0" w:color="auto"/>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1132"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09</w:t>
            </w:r>
          </w:p>
        </w:tc>
        <w:tc>
          <w:tcPr>
            <w:tcW w:w="1431"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6510000500</w:t>
            </w:r>
          </w:p>
        </w:tc>
        <w:tc>
          <w:tcPr>
            <w:tcW w:w="940" w:type="dxa"/>
            <w:tcBorders>
              <w:top w:val="single" w:sz="4" w:space="0" w:color="auto"/>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single" w:sz="4" w:space="0" w:color="auto"/>
              <w:left w:val="nil"/>
              <w:bottom w:val="nil"/>
              <w:right w:val="nil"/>
            </w:tcBorders>
            <w:shd w:val="clear" w:color="auto" w:fill="auto"/>
            <w:noWrap/>
            <w:hideMark/>
          </w:tcPr>
          <w:p w:rsidR="00B03D36" w:rsidRPr="00B03D36" w:rsidRDefault="00B03D36" w:rsidP="00B03D36">
            <w:pPr>
              <w:jc w:val="right"/>
            </w:pPr>
            <w:r w:rsidRPr="00B03D36">
              <w:t>30,00</w:t>
            </w:r>
          </w:p>
        </w:tc>
        <w:tc>
          <w:tcPr>
            <w:tcW w:w="1328" w:type="dxa"/>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30,00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92"/>
        </w:trPr>
        <w:tc>
          <w:tcPr>
            <w:tcW w:w="6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6510000500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vMerge w:val="restart"/>
            <w:tcBorders>
              <w:top w:val="single" w:sz="4" w:space="0" w:color="auto"/>
              <w:left w:val="single" w:sz="4" w:space="0" w:color="auto"/>
              <w:bottom w:val="nil"/>
              <w:right w:val="nil"/>
            </w:tcBorders>
            <w:shd w:val="clear" w:color="auto" w:fill="auto"/>
            <w:noWrap/>
            <w:hideMark/>
          </w:tcPr>
          <w:p w:rsidR="00B03D36" w:rsidRPr="00B03D36" w:rsidRDefault="00B03D36" w:rsidP="00B03D36">
            <w:pPr>
              <w:jc w:val="right"/>
            </w:pPr>
            <w:r w:rsidRPr="00B03D36">
              <w:t>30,00</w:t>
            </w:r>
          </w:p>
        </w:tc>
        <w:tc>
          <w:tcPr>
            <w:tcW w:w="1328" w:type="dxa"/>
            <w:vMerge w:val="restart"/>
            <w:tcBorders>
              <w:top w:val="single" w:sz="4" w:space="0" w:color="auto"/>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30,00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58"/>
        </w:trPr>
        <w:tc>
          <w:tcPr>
            <w:tcW w:w="628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132"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431"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940"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1400" w:type="dxa"/>
            <w:vMerge/>
            <w:tcBorders>
              <w:top w:val="single" w:sz="4" w:space="0" w:color="auto"/>
              <w:left w:val="single" w:sz="4" w:space="0" w:color="auto"/>
              <w:bottom w:val="nil"/>
              <w:right w:val="nil"/>
            </w:tcBorders>
            <w:vAlign w:val="center"/>
            <w:hideMark/>
          </w:tcPr>
          <w:p w:rsidR="00B03D36" w:rsidRPr="00B03D36" w:rsidRDefault="00B03D36" w:rsidP="00B03D36"/>
        </w:tc>
        <w:tc>
          <w:tcPr>
            <w:tcW w:w="1328" w:type="dxa"/>
            <w:vMerge/>
            <w:tcBorders>
              <w:top w:val="single" w:sz="4" w:space="0" w:color="auto"/>
              <w:left w:val="single" w:sz="4" w:space="0" w:color="auto"/>
              <w:bottom w:val="nil"/>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32"/>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single" w:sz="4" w:space="0" w:color="auto"/>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3224,30</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3224,30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106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09</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5100000500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3014,30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3014,30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98"/>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09</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5100000500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3014,30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3014,30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60"/>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09</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5100000500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3014,30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3014,30</w:t>
            </w:r>
          </w:p>
        </w:tc>
        <w:tc>
          <w:tcPr>
            <w:tcW w:w="90" w:type="dxa"/>
            <w:tcBorders>
              <w:top w:val="nil"/>
              <w:left w:val="nil"/>
              <w:bottom w:val="nil"/>
              <w:right w:val="nil"/>
            </w:tcBorders>
            <w:shd w:val="clear" w:color="auto" w:fill="auto"/>
            <w:noWrap/>
            <w:hideMark/>
          </w:tcPr>
          <w:p w:rsidR="00B03D36" w:rsidRPr="00B03D36" w:rsidRDefault="00B03D36" w:rsidP="00B03D36"/>
        </w:tc>
      </w:tr>
      <w:tr w:rsidR="00B03D36" w:rsidRPr="00B03D36" w:rsidTr="00B03D36">
        <w:trPr>
          <w:trHeight w:val="480"/>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6510000600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23"/>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6510000600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92"/>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6510000600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38"/>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6510000600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83"/>
        </w:trPr>
        <w:tc>
          <w:tcPr>
            <w:tcW w:w="6280" w:type="dxa"/>
            <w:tcBorders>
              <w:top w:val="nil"/>
              <w:left w:val="single" w:sz="4" w:space="0" w:color="auto"/>
              <w:bottom w:val="nil"/>
              <w:right w:val="nil"/>
            </w:tcBorders>
            <w:shd w:val="clear" w:color="auto" w:fill="auto"/>
            <w:hideMark/>
          </w:tcPr>
          <w:p w:rsidR="00B03D36" w:rsidRPr="00B03D36" w:rsidRDefault="00B03D36" w:rsidP="00B03D36">
            <w:r w:rsidRPr="00B03D36">
              <w:lastRenderedPageBreak/>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6510000600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058"/>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Муниципальная программа "Поддержка малого предпринимательства в МО "Красногвардейское сельское поселение" на 2019-2021 гг.</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5100000600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10,00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83"/>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5100000600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10,00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83"/>
        </w:trPr>
        <w:tc>
          <w:tcPr>
            <w:tcW w:w="6280" w:type="dxa"/>
            <w:tcBorders>
              <w:top w:val="nil"/>
              <w:left w:val="single" w:sz="4" w:space="0" w:color="auto"/>
              <w:bottom w:val="nil"/>
              <w:right w:val="nil"/>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04</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510000600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10,00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518"/>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9 446,90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9 585,80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28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1 670,00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1 670,00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28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jc w:val="both"/>
            </w:pPr>
            <w:r w:rsidRPr="00B03D36">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10,00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6510000700</w:t>
            </w:r>
          </w:p>
        </w:tc>
        <w:tc>
          <w:tcPr>
            <w:tcW w:w="940"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single" w:sz="4" w:space="0" w:color="auto"/>
              <w:left w:val="nil"/>
              <w:bottom w:val="single" w:sz="4" w:space="0" w:color="auto"/>
              <w:right w:val="nil"/>
            </w:tcBorders>
            <w:shd w:val="clear" w:color="auto" w:fill="auto"/>
            <w:noWrap/>
            <w:hideMark/>
          </w:tcPr>
          <w:p w:rsidR="00B03D36" w:rsidRPr="00B03D36" w:rsidRDefault="00B03D36" w:rsidP="00B03D36">
            <w:pPr>
              <w:jc w:val="right"/>
            </w:pPr>
            <w:r w:rsidRPr="00B03D36">
              <w:t>10,00</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58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10,00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00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10,00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09"/>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6510000700</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10,00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B03D36" w:rsidRPr="00B03D36" w:rsidRDefault="00B03D36" w:rsidP="00B03D36"/>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vMerge w:val="restart"/>
            <w:tcBorders>
              <w:top w:val="single" w:sz="4" w:space="0" w:color="auto"/>
              <w:left w:val="nil"/>
              <w:bottom w:val="single" w:sz="4" w:space="0" w:color="000000"/>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6510000700</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right"/>
            </w:pPr>
            <w:r w:rsidRPr="00B03D36">
              <w:t>10,00</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43"/>
        </w:trPr>
        <w:tc>
          <w:tcPr>
            <w:tcW w:w="628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2" w:type="dxa"/>
            <w:vMerge/>
            <w:tcBorders>
              <w:top w:val="single" w:sz="4" w:space="0" w:color="auto"/>
              <w:left w:val="nil"/>
              <w:bottom w:val="single" w:sz="4" w:space="0" w:color="000000"/>
              <w:right w:val="single" w:sz="4" w:space="0" w:color="auto"/>
            </w:tcBorders>
            <w:vAlign w:val="center"/>
            <w:hideMark/>
          </w:tcPr>
          <w:p w:rsidR="00B03D36" w:rsidRPr="00B03D36" w:rsidRDefault="00B03D36" w:rsidP="00B03D36"/>
        </w:tc>
        <w:tc>
          <w:tcPr>
            <w:tcW w:w="143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0"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0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Решение вопросов местного значения в части полномочий по водоснабжнию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6510000710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620"/>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6510000750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600,00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600,00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32"/>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6510000750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600,00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600,00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32"/>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6510000750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600,00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600,00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00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jc w:val="both"/>
            </w:pPr>
            <w:r w:rsidRPr="00B03D36">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5100000200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510,00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510,00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552"/>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5100000200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510,00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510,00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972"/>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5100000200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810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510,00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510,00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972"/>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Муниципальная программа "Организация похоронного дела на территории МО "Красногвардейское сельское поселение" на 2019 - 2021 гг"</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5100000700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550,00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550,00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563"/>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5100000700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550,00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550,00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972"/>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5100000700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810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550,00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550,00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372"/>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7 776,90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7 915,80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960"/>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6 476,90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6 615,80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212"/>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i/>
                <w:iCs/>
              </w:rPr>
            </w:pPr>
            <w:r w:rsidRPr="00B03D36">
              <w:rPr>
                <w:b/>
                <w:bCs/>
                <w:i/>
                <w:i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5100000301</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i/>
                <w:iCs/>
              </w:rPr>
            </w:pPr>
            <w:r w:rsidRPr="00B03D36">
              <w:rPr>
                <w:i/>
                <w:iCs/>
              </w:rPr>
              <w:t>2 816,50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i/>
                <w:iCs/>
              </w:rPr>
            </w:pPr>
            <w:r w:rsidRPr="00B03D36">
              <w:rPr>
                <w:i/>
                <w:iCs/>
              </w:rPr>
              <w:t>2 955,40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i/>
                <w:iCs/>
              </w:rPr>
            </w:pPr>
          </w:p>
        </w:tc>
      </w:tr>
      <w:tr w:rsidR="00B03D36" w:rsidRPr="00B03D36" w:rsidTr="00B03D36">
        <w:trPr>
          <w:trHeight w:val="709"/>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single" w:sz="4" w:space="0" w:color="auto"/>
              <w:bottom w:val="nil"/>
              <w:right w:val="nil"/>
            </w:tcBorders>
            <w:shd w:val="clear" w:color="auto" w:fill="auto"/>
            <w:noWrap/>
            <w:hideMark/>
          </w:tcPr>
          <w:p w:rsidR="00B03D36" w:rsidRPr="00B03D36" w:rsidRDefault="00B03D36" w:rsidP="00B03D36">
            <w:pPr>
              <w:jc w:val="center"/>
            </w:pPr>
            <w:r w:rsidRPr="00B03D36">
              <w:t>05</w:t>
            </w:r>
          </w:p>
        </w:tc>
        <w:tc>
          <w:tcPr>
            <w:tcW w:w="1132" w:type="dxa"/>
            <w:tcBorders>
              <w:top w:val="nil"/>
              <w:left w:val="single" w:sz="4" w:space="0" w:color="auto"/>
              <w:bottom w:val="nil"/>
              <w:right w:val="nil"/>
            </w:tcBorders>
            <w:shd w:val="clear" w:color="auto" w:fill="auto"/>
            <w:noWrap/>
            <w:hideMark/>
          </w:tcPr>
          <w:p w:rsidR="00B03D36" w:rsidRPr="00B03D36" w:rsidRDefault="00B03D36" w:rsidP="00B03D36">
            <w:pPr>
              <w:jc w:val="center"/>
            </w:pPr>
            <w:r w:rsidRPr="00B03D36">
              <w:t>03</w:t>
            </w:r>
          </w:p>
        </w:tc>
        <w:tc>
          <w:tcPr>
            <w:tcW w:w="1431" w:type="dxa"/>
            <w:tcBorders>
              <w:top w:val="nil"/>
              <w:left w:val="single" w:sz="4" w:space="0" w:color="auto"/>
              <w:bottom w:val="nil"/>
              <w:right w:val="nil"/>
            </w:tcBorders>
            <w:shd w:val="clear" w:color="auto" w:fill="auto"/>
            <w:noWrap/>
            <w:hideMark/>
          </w:tcPr>
          <w:p w:rsidR="00B03D36" w:rsidRPr="00B03D36" w:rsidRDefault="00B03D36" w:rsidP="00B03D36">
            <w:pPr>
              <w:jc w:val="center"/>
            </w:pPr>
            <w:r w:rsidRPr="00B03D36">
              <w:t>5100000301</w:t>
            </w:r>
          </w:p>
        </w:tc>
        <w:tc>
          <w:tcPr>
            <w:tcW w:w="940"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2 816,50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2 955,40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 xml:space="preserve">Иные закупки товаров, работ и услуг для обеспечения </w:t>
            </w:r>
            <w:r w:rsidRPr="00B03D36">
              <w:lastRenderedPageBreak/>
              <w:t>государственных (муниципальных) нужд</w:t>
            </w:r>
          </w:p>
        </w:tc>
        <w:tc>
          <w:tcPr>
            <w:tcW w:w="869" w:type="dxa"/>
            <w:tcBorders>
              <w:top w:val="single" w:sz="4" w:space="0" w:color="auto"/>
              <w:left w:val="nil"/>
              <w:bottom w:val="nil"/>
              <w:right w:val="nil"/>
            </w:tcBorders>
            <w:shd w:val="clear" w:color="auto" w:fill="auto"/>
            <w:hideMark/>
          </w:tcPr>
          <w:p w:rsidR="00B03D36" w:rsidRPr="00B03D36" w:rsidRDefault="00B03D36" w:rsidP="00B03D36">
            <w:pPr>
              <w:rPr>
                <w:b/>
                <w:bCs/>
              </w:rPr>
            </w:pPr>
            <w:r w:rsidRPr="00B03D36">
              <w:rPr>
                <w:b/>
                <w:bCs/>
              </w:rPr>
              <w:lastRenderedPageBreak/>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center"/>
            </w:pPr>
            <w:r w:rsidRPr="00B03D36">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center"/>
            </w:pPr>
            <w:r w:rsidRPr="00B03D36">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center"/>
            </w:pPr>
            <w:r w:rsidRPr="00B03D36">
              <w:t>5100000301</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right"/>
            </w:pPr>
            <w:r w:rsidRPr="00B03D36">
              <w:t>2814,50</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2953,40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372"/>
        </w:trPr>
        <w:tc>
          <w:tcPr>
            <w:tcW w:w="628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tcBorders>
              <w:top w:val="nil"/>
              <w:left w:val="nil"/>
              <w:bottom w:val="single" w:sz="4" w:space="0" w:color="auto"/>
              <w:right w:val="nil"/>
            </w:tcBorders>
            <w:shd w:val="clear" w:color="auto" w:fill="auto"/>
            <w:hideMark/>
          </w:tcPr>
          <w:p w:rsidR="00B03D36" w:rsidRPr="00B03D36" w:rsidRDefault="00B03D36" w:rsidP="00B03D36">
            <w:pPr>
              <w:rPr>
                <w:b/>
                <w:bCs/>
              </w:rPr>
            </w:pPr>
            <w:r w:rsidRPr="00B03D36">
              <w:rPr>
                <w:b/>
                <w:bCs/>
              </w:rPr>
              <w:t> </w:t>
            </w:r>
          </w:p>
        </w:tc>
        <w:tc>
          <w:tcPr>
            <w:tcW w:w="879"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1132"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1431"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0"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32"/>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lastRenderedPageBreak/>
              <w:t>Иные бюджетные ассигнования</w:t>
            </w:r>
          </w:p>
        </w:tc>
        <w:tc>
          <w:tcPr>
            <w:tcW w:w="869" w:type="dxa"/>
            <w:tcBorders>
              <w:top w:val="nil"/>
              <w:left w:val="nil"/>
              <w:bottom w:val="single" w:sz="4" w:space="0" w:color="auto"/>
              <w:right w:val="nil"/>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05</w:t>
            </w:r>
          </w:p>
        </w:tc>
        <w:tc>
          <w:tcPr>
            <w:tcW w:w="1132" w:type="dxa"/>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03</w:t>
            </w:r>
          </w:p>
        </w:tc>
        <w:tc>
          <w:tcPr>
            <w:tcW w:w="1431" w:type="dxa"/>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5100000301</w:t>
            </w:r>
          </w:p>
        </w:tc>
        <w:tc>
          <w:tcPr>
            <w:tcW w:w="94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center"/>
            </w:pPr>
            <w:r w:rsidRPr="00B03D36">
              <w:t>800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518"/>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05</w:t>
            </w:r>
          </w:p>
        </w:tc>
        <w:tc>
          <w:tcPr>
            <w:tcW w:w="1132" w:type="dxa"/>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03</w:t>
            </w:r>
          </w:p>
        </w:tc>
        <w:tc>
          <w:tcPr>
            <w:tcW w:w="1431" w:type="dxa"/>
            <w:tcBorders>
              <w:top w:val="nil"/>
              <w:left w:val="single" w:sz="4" w:space="0" w:color="auto"/>
              <w:bottom w:val="single" w:sz="4" w:space="0" w:color="auto"/>
              <w:right w:val="nil"/>
            </w:tcBorders>
            <w:shd w:val="clear" w:color="auto" w:fill="auto"/>
            <w:noWrap/>
            <w:hideMark/>
          </w:tcPr>
          <w:p w:rsidR="00B03D36" w:rsidRPr="00B03D36" w:rsidRDefault="00B03D36" w:rsidP="00B03D36">
            <w:pPr>
              <w:jc w:val="center"/>
            </w:pPr>
            <w:r w:rsidRPr="00B03D36">
              <w:t>5100000301</w:t>
            </w:r>
          </w:p>
        </w:tc>
        <w:tc>
          <w:tcPr>
            <w:tcW w:w="94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center"/>
            </w:pPr>
            <w:r w:rsidRPr="00B03D36">
              <w:t>850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94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Подпрограмма "Озеленение территории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5100000302</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120,00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120,00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672"/>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5100000302</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120,00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120,00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pPr>
            <w:r w:rsidRPr="00B03D36">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5100000302</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right"/>
            </w:pPr>
            <w:r w:rsidRPr="00B03D36">
              <w:t>120,00</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120,00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43"/>
        </w:trPr>
        <w:tc>
          <w:tcPr>
            <w:tcW w:w="628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87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0"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00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Подпрограмма "Организация и содержание мест захоронения МО "Красногвардейское сельское поселение" на 2019 год и плановый период 2020 и 2021 гг".</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i/>
                <w:iCs/>
              </w:rPr>
            </w:pPr>
            <w:r w:rsidRPr="00B03D36">
              <w:rPr>
                <w:b/>
                <w:bCs/>
                <w:i/>
                <w:i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5100000303</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i/>
                <w:iCs/>
              </w:rPr>
            </w:pPr>
            <w:r w:rsidRPr="00B03D36">
              <w:rPr>
                <w:i/>
                <w:i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i/>
                <w:iCs/>
              </w:rPr>
            </w:pPr>
            <w:r w:rsidRPr="00B03D36">
              <w:rPr>
                <w:i/>
                <w:iCs/>
              </w:rPr>
              <w:t>1 100,00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i/>
                <w:iCs/>
              </w:rPr>
            </w:pPr>
            <w:r w:rsidRPr="00B03D36">
              <w:rPr>
                <w:i/>
                <w:iCs/>
              </w:rPr>
              <w:t>1 100,00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i/>
                <w:iCs/>
              </w:rPr>
            </w:pPr>
          </w:p>
        </w:tc>
      </w:tr>
      <w:tr w:rsidR="00B03D36" w:rsidRPr="00B03D36" w:rsidTr="00B03D36">
        <w:trPr>
          <w:trHeight w:val="638"/>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5100000303</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1 100,00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1 100,00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pPr>
            <w:r w:rsidRPr="00B03D36">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5100000303</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right"/>
            </w:pPr>
            <w:r w:rsidRPr="00B03D36">
              <w:t>1100,00</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1100,00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32"/>
        </w:trPr>
        <w:tc>
          <w:tcPr>
            <w:tcW w:w="628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87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0"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092"/>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Подпрограмма "Санитарное состояние территории МО "Красногвардейское сельское поселение" на 2019 год и плановый период 2020 и 2021 гг.</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5100000304</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2 440,40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2 440,40</w:t>
            </w:r>
          </w:p>
        </w:tc>
        <w:tc>
          <w:tcPr>
            <w:tcW w:w="90" w:type="dxa"/>
            <w:tcBorders>
              <w:top w:val="nil"/>
              <w:left w:val="nil"/>
              <w:bottom w:val="single" w:sz="4" w:space="0" w:color="auto"/>
              <w:right w:val="nil"/>
            </w:tcBorders>
            <w:shd w:val="clear" w:color="auto" w:fill="auto"/>
            <w:noWrap/>
            <w:vAlign w:val="bottom"/>
            <w:hideMark/>
          </w:tcPr>
          <w:p w:rsidR="00B03D36" w:rsidRPr="00B03D36" w:rsidRDefault="00B03D36" w:rsidP="00B03D36">
            <w:pPr>
              <w:rPr>
                <w:i/>
                <w:iCs/>
              </w:rPr>
            </w:pPr>
            <w:r w:rsidRPr="00B03D36">
              <w:rPr>
                <w:i/>
                <w:iCs/>
              </w:rPr>
              <w:t> </w:t>
            </w:r>
          </w:p>
        </w:tc>
      </w:tr>
      <w:tr w:rsidR="00B03D36" w:rsidRPr="00B03D36" w:rsidTr="00B03D36">
        <w:trPr>
          <w:trHeight w:val="649"/>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5100000304</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2 440,40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2 440,40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03D36" w:rsidRPr="00B03D36" w:rsidRDefault="00B03D36" w:rsidP="00B03D36">
            <w:r w:rsidRPr="00B03D36">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5100000304</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vMerge w:val="restart"/>
            <w:tcBorders>
              <w:top w:val="nil"/>
              <w:left w:val="single" w:sz="4" w:space="0" w:color="auto"/>
              <w:bottom w:val="single" w:sz="4" w:space="0" w:color="000000"/>
              <w:right w:val="nil"/>
            </w:tcBorders>
            <w:shd w:val="clear" w:color="auto" w:fill="auto"/>
            <w:noWrap/>
            <w:hideMark/>
          </w:tcPr>
          <w:p w:rsidR="00B03D36" w:rsidRPr="00B03D36" w:rsidRDefault="00B03D36" w:rsidP="00B03D36">
            <w:pPr>
              <w:jc w:val="right"/>
            </w:pPr>
            <w:r w:rsidRPr="00B03D36">
              <w:t>2440,40</w:t>
            </w:r>
          </w:p>
        </w:tc>
        <w:tc>
          <w:tcPr>
            <w:tcW w:w="132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2440,40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09"/>
        </w:trPr>
        <w:tc>
          <w:tcPr>
            <w:tcW w:w="628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132"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3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940"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00" w:type="dxa"/>
            <w:vMerge/>
            <w:tcBorders>
              <w:top w:val="nil"/>
              <w:left w:val="single" w:sz="4" w:space="0" w:color="auto"/>
              <w:bottom w:val="single" w:sz="4" w:space="0" w:color="000000"/>
              <w:right w:val="nil"/>
            </w:tcBorders>
            <w:vAlign w:val="center"/>
            <w:hideMark/>
          </w:tcPr>
          <w:p w:rsidR="00B03D36" w:rsidRPr="00B03D36" w:rsidRDefault="00B03D36" w:rsidP="00B03D36"/>
        </w:tc>
        <w:tc>
          <w:tcPr>
            <w:tcW w:w="132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92"/>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pPr>
              <w:rPr>
                <w:i/>
                <w:iCs/>
              </w:rPr>
            </w:pPr>
            <w:r w:rsidRPr="00B03D36">
              <w:rPr>
                <w:i/>
                <w:iCs/>
              </w:rPr>
              <w:t>Подпрограмма "Ремонт тротуаров МО "Красногвардейское сельское поселение" на 2019 год и плановый период 2020 и 2021 гг.</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5100000305</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800,00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800,00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09"/>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5100000305</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800,00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800,00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69"/>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lastRenderedPageBreak/>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5100000305</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800,00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800,00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36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5100000400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500,00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803"/>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5100000400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500,00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803"/>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05</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03</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5100000400</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500,00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500,00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rPr>
                <w:b/>
                <w:bCs/>
              </w:rPr>
            </w:pPr>
            <w:r w:rsidRPr="00B03D36">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rPr>
                <w:b/>
                <w:bCs/>
              </w:rPr>
            </w:pPr>
            <w:r w:rsidRPr="00B03D36">
              <w:rPr>
                <w:b/>
                <w:bCs/>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 </w:t>
            </w:r>
          </w:p>
        </w:tc>
        <w:tc>
          <w:tcPr>
            <w:tcW w:w="1400"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right"/>
              <w:rPr>
                <w:b/>
                <w:bCs/>
              </w:rPr>
            </w:pPr>
            <w:r w:rsidRPr="00B03D36">
              <w:rPr>
                <w:b/>
                <w:bCs/>
              </w:rPr>
              <w:t>300,00</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rPr>
                <w:b/>
                <w:bCs/>
              </w:rPr>
            </w:pPr>
            <w:r w:rsidRPr="00B03D36">
              <w:rPr>
                <w:b/>
                <w:bCs/>
              </w:rPr>
              <w:t>300,00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132"/>
        </w:trPr>
        <w:tc>
          <w:tcPr>
            <w:tcW w:w="628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0"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pPr>
              <w:rPr>
                <w:b/>
                <w:bCs/>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106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08</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6400000300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300,00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09"/>
        </w:trPr>
        <w:tc>
          <w:tcPr>
            <w:tcW w:w="6280" w:type="dxa"/>
            <w:tcBorders>
              <w:top w:val="nil"/>
              <w:left w:val="single" w:sz="4" w:space="0" w:color="auto"/>
              <w:bottom w:val="nil"/>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879"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08</w:t>
            </w:r>
          </w:p>
        </w:tc>
        <w:tc>
          <w:tcPr>
            <w:tcW w:w="1132"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01</w:t>
            </w:r>
          </w:p>
        </w:tc>
        <w:tc>
          <w:tcPr>
            <w:tcW w:w="1431"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6400000300</w:t>
            </w:r>
          </w:p>
        </w:tc>
        <w:tc>
          <w:tcPr>
            <w:tcW w:w="940" w:type="dxa"/>
            <w:tcBorders>
              <w:top w:val="nil"/>
              <w:left w:val="nil"/>
              <w:bottom w:val="nil"/>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nil"/>
              <w:right w:val="nil"/>
            </w:tcBorders>
            <w:shd w:val="clear" w:color="auto" w:fill="auto"/>
            <w:noWrap/>
            <w:hideMark/>
          </w:tcPr>
          <w:p w:rsidR="00B03D36" w:rsidRPr="00B03D36" w:rsidRDefault="00B03D36" w:rsidP="00B03D36">
            <w:pPr>
              <w:jc w:val="right"/>
            </w:pPr>
            <w:r w:rsidRPr="00B03D36">
              <w:t>300,00</w:t>
            </w:r>
          </w:p>
        </w:tc>
        <w:tc>
          <w:tcPr>
            <w:tcW w:w="1328" w:type="dxa"/>
            <w:tcBorders>
              <w:top w:val="nil"/>
              <w:left w:val="single" w:sz="4" w:space="0" w:color="auto"/>
              <w:bottom w:val="nil"/>
              <w:right w:val="single" w:sz="4" w:space="0" w:color="auto"/>
            </w:tcBorders>
            <w:shd w:val="clear" w:color="auto" w:fill="auto"/>
            <w:noWrap/>
            <w:hideMark/>
          </w:tcPr>
          <w:p w:rsidR="00B03D36" w:rsidRPr="00B03D36" w:rsidRDefault="00B03D36" w:rsidP="00B03D36">
            <w:pPr>
              <w:jc w:val="right"/>
            </w:pPr>
            <w:r w:rsidRPr="00B03D36">
              <w:t>300,00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sz w:val="20"/>
                <w:szCs w:val="20"/>
              </w:rPr>
            </w:pPr>
          </w:p>
        </w:tc>
      </w:tr>
      <w:tr w:rsidR="00B03D36" w:rsidRPr="00B03D36" w:rsidTr="00B03D36">
        <w:trPr>
          <w:trHeight w:val="289"/>
        </w:trPr>
        <w:tc>
          <w:tcPr>
            <w:tcW w:w="6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6400000300</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vMerge w:val="restart"/>
            <w:tcBorders>
              <w:top w:val="single" w:sz="4" w:space="0" w:color="auto"/>
              <w:left w:val="single" w:sz="4" w:space="0" w:color="auto"/>
              <w:bottom w:val="single" w:sz="4" w:space="0" w:color="000000"/>
              <w:right w:val="nil"/>
            </w:tcBorders>
            <w:shd w:val="clear" w:color="auto" w:fill="auto"/>
            <w:noWrap/>
            <w:hideMark/>
          </w:tcPr>
          <w:p w:rsidR="00B03D36" w:rsidRPr="00B03D36" w:rsidRDefault="00B03D36" w:rsidP="00B03D36">
            <w:pPr>
              <w:jc w:val="right"/>
            </w:pPr>
            <w:r w:rsidRPr="00B03D36">
              <w:t>300,00</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300,00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43"/>
        </w:trPr>
        <w:tc>
          <w:tcPr>
            <w:tcW w:w="628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1400" w:type="dxa"/>
            <w:vMerge/>
            <w:tcBorders>
              <w:top w:val="single" w:sz="4" w:space="0" w:color="auto"/>
              <w:left w:val="single" w:sz="4" w:space="0" w:color="auto"/>
              <w:bottom w:val="single" w:sz="4" w:space="0" w:color="000000"/>
              <w:right w:val="nil"/>
            </w:tcBorders>
            <w:vAlign w:val="center"/>
            <w:hideMark/>
          </w:tcPr>
          <w:p w:rsidR="00B03D36" w:rsidRPr="00B03D36" w:rsidRDefault="00B03D36" w:rsidP="00B03D36"/>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10</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946,60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946,60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338"/>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10</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6510000800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300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946,60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946,60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58"/>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10</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6510000800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310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946,60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946,60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rPr>
                <w:b/>
                <w:bCs/>
              </w:rPr>
            </w:pPr>
            <w:r w:rsidRPr="00B03D36">
              <w:rPr>
                <w:b/>
                <w:bCs/>
              </w:rPr>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11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357,30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357,30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r w:rsidR="00B03D36" w:rsidRPr="00B03D36" w:rsidTr="00B03D36">
        <w:trPr>
          <w:trHeight w:val="972"/>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869" w:type="dxa"/>
            <w:tcBorders>
              <w:top w:val="single" w:sz="4" w:space="0" w:color="auto"/>
              <w:left w:val="nil"/>
              <w:bottom w:val="single" w:sz="4" w:space="0" w:color="auto"/>
              <w:right w:val="single" w:sz="4" w:space="0" w:color="auto"/>
            </w:tcBorders>
            <w:shd w:val="clear" w:color="auto" w:fill="auto"/>
            <w:hideMark/>
          </w:tcPr>
          <w:p w:rsidR="00B03D36" w:rsidRPr="00B03D36" w:rsidRDefault="00B03D36" w:rsidP="00B03D36">
            <w:r w:rsidRPr="00B03D36">
              <w:t> </w:t>
            </w:r>
          </w:p>
        </w:tc>
        <w:tc>
          <w:tcPr>
            <w:tcW w:w="879"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1132"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6400000400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00" w:type="dxa"/>
            <w:tcBorders>
              <w:top w:val="single" w:sz="4" w:space="0" w:color="auto"/>
              <w:left w:val="nil"/>
              <w:bottom w:val="single" w:sz="4" w:space="0" w:color="auto"/>
              <w:right w:val="nil"/>
            </w:tcBorders>
            <w:shd w:val="clear" w:color="auto" w:fill="auto"/>
            <w:noWrap/>
            <w:hideMark/>
          </w:tcPr>
          <w:p w:rsidR="00B03D36" w:rsidRPr="00B03D36" w:rsidRDefault="00B03D36" w:rsidP="00B03D36">
            <w:pPr>
              <w:jc w:val="right"/>
            </w:pPr>
            <w:r w:rsidRPr="00B03D36">
              <w:t>357,30</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357,30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709"/>
        </w:trPr>
        <w:tc>
          <w:tcPr>
            <w:tcW w:w="6280" w:type="dxa"/>
            <w:tcBorders>
              <w:top w:val="nil"/>
              <w:left w:val="single" w:sz="4" w:space="0" w:color="auto"/>
              <w:bottom w:val="single" w:sz="4" w:space="0" w:color="auto"/>
              <w:right w:val="single" w:sz="4" w:space="0" w:color="auto"/>
            </w:tcBorders>
            <w:shd w:val="clear" w:color="auto" w:fill="auto"/>
            <w:hideMark/>
          </w:tcPr>
          <w:p w:rsidR="00B03D36" w:rsidRPr="00B03D36" w:rsidRDefault="00B03D36" w:rsidP="00B03D36">
            <w:r w:rsidRPr="00B03D36">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6400000400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200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357,30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357,30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289"/>
        </w:trPr>
        <w:tc>
          <w:tcPr>
            <w:tcW w:w="6280"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r w:rsidRPr="00B03D36">
              <w:lastRenderedPageBreak/>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B03D36" w:rsidRPr="00B03D36" w:rsidRDefault="00B03D36" w:rsidP="00B03D36">
            <w:pPr>
              <w:jc w:val="center"/>
            </w:pPr>
            <w:r w:rsidRPr="00B03D36">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6400000400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center"/>
            </w:pPr>
            <w:r w:rsidRPr="00B03D36">
              <w:t>240</w:t>
            </w:r>
          </w:p>
        </w:tc>
        <w:tc>
          <w:tcPr>
            <w:tcW w:w="1400" w:type="dxa"/>
            <w:vMerge w:val="restart"/>
            <w:tcBorders>
              <w:top w:val="nil"/>
              <w:left w:val="single" w:sz="4" w:space="0" w:color="auto"/>
              <w:bottom w:val="single" w:sz="4" w:space="0" w:color="000000"/>
              <w:right w:val="nil"/>
            </w:tcBorders>
            <w:shd w:val="clear" w:color="auto" w:fill="auto"/>
            <w:noWrap/>
            <w:hideMark/>
          </w:tcPr>
          <w:p w:rsidR="00B03D36" w:rsidRPr="00B03D36" w:rsidRDefault="00B03D36" w:rsidP="00B03D36">
            <w:pPr>
              <w:jc w:val="right"/>
            </w:pPr>
            <w:r w:rsidRPr="00B03D36">
              <w:t>357,30</w:t>
            </w:r>
          </w:p>
        </w:tc>
        <w:tc>
          <w:tcPr>
            <w:tcW w:w="1328" w:type="dxa"/>
            <w:vMerge w:val="restart"/>
            <w:tcBorders>
              <w:top w:val="nil"/>
              <w:left w:val="single" w:sz="4" w:space="0" w:color="auto"/>
              <w:bottom w:val="single" w:sz="4" w:space="0" w:color="000000"/>
              <w:right w:val="single" w:sz="4" w:space="0" w:color="auto"/>
            </w:tcBorders>
            <w:shd w:val="clear" w:color="auto" w:fill="auto"/>
            <w:noWrap/>
            <w:hideMark/>
          </w:tcPr>
          <w:p w:rsidR="00B03D36" w:rsidRPr="00B03D36" w:rsidRDefault="00B03D36" w:rsidP="00B03D36">
            <w:pPr>
              <w:jc w:val="right"/>
            </w:pPr>
            <w:r w:rsidRPr="00B03D36">
              <w:t>357,30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409"/>
        </w:trPr>
        <w:tc>
          <w:tcPr>
            <w:tcW w:w="6280"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86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879"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132"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31"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940"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1400" w:type="dxa"/>
            <w:vMerge/>
            <w:tcBorders>
              <w:top w:val="nil"/>
              <w:left w:val="single" w:sz="4" w:space="0" w:color="auto"/>
              <w:bottom w:val="single" w:sz="4" w:space="0" w:color="000000"/>
              <w:right w:val="nil"/>
            </w:tcBorders>
            <w:vAlign w:val="center"/>
            <w:hideMark/>
          </w:tcPr>
          <w:p w:rsidR="00B03D36" w:rsidRPr="00B03D36" w:rsidRDefault="00B03D36" w:rsidP="00B03D36"/>
        </w:tc>
        <w:tc>
          <w:tcPr>
            <w:tcW w:w="1328" w:type="dxa"/>
            <w:vMerge/>
            <w:tcBorders>
              <w:top w:val="nil"/>
              <w:left w:val="single" w:sz="4" w:space="0" w:color="auto"/>
              <w:bottom w:val="single" w:sz="4" w:space="0" w:color="000000"/>
              <w:right w:val="single" w:sz="4" w:space="0" w:color="auto"/>
            </w:tcBorders>
            <w:vAlign w:val="center"/>
            <w:hideMark/>
          </w:tcPr>
          <w:p w:rsidR="00B03D36" w:rsidRPr="00B03D36" w:rsidRDefault="00B03D36" w:rsidP="00B03D36"/>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529"/>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r w:rsidRPr="00B03D36">
              <w:t>условно-утвержденные расходы</w:t>
            </w:r>
          </w:p>
        </w:tc>
        <w:tc>
          <w:tcPr>
            <w:tcW w:w="869" w:type="dxa"/>
            <w:tcBorders>
              <w:top w:val="nil"/>
              <w:left w:val="nil"/>
              <w:bottom w:val="single" w:sz="4" w:space="0" w:color="auto"/>
              <w:right w:val="single" w:sz="4" w:space="0" w:color="auto"/>
            </w:tcBorders>
            <w:shd w:val="clear" w:color="auto" w:fill="auto"/>
            <w:hideMark/>
          </w:tcPr>
          <w:p w:rsidR="00B03D36" w:rsidRPr="00B03D36" w:rsidRDefault="00B03D36" w:rsidP="00B03D36">
            <w:pPr>
              <w:jc w:val="center"/>
            </w:pPr>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01</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13</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9990000000</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880</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pPr>
            <w:r w:rsidRPr="00B03D36">
              <w:t>514,90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pPr>
            <w:r w:rsidRPr="00B03D36">
              <w:t>1064,30</w:t>
            </w:r>
          </w:p>
        </w:tc>
        <w:tc>
          <w:tcPr>
            <w:tcW w:w="90" w:type="dxa"/>
            <w:tcBorders>
              <w:top w:val="nil"/>
              <w:left w:val="nil"/>
              <w:bottom w:val="nil"/>
              <w:right w:val="nil"/>
            </w:tcBorders>
            <w:shd w:val="clear" w:color="auto" w:fill="auto"/>
            <w:noWrap/>
            <w:vAlign w:val="bottom"/>
            <w:hideMark/>
          </w:tcPr>
          <w:p w:rsidR="00B03D36" w:rsidRPr="00B03D36" w:rsidRDefault="00B03D36" w:rsidP="00B03D36"/>
        </w:tc>
      </w:tr>
      <w:tr w:rsidR="00B03D36" w:rsidRPr="00B03D36" w:rsidTr="00B03D36">
        <w:trPr>
          <w:trHeight w:val="398"/>
        </w:trPr>
        <w:tc>
          <w:tcPr>
            <w:tcW w:w="6280"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rPr>
                <w:b/>
                <w:bCs/>
              </w:rPr>
            </w:pPr>
            <w:r w:rsidRPr="00B03D36">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B03D36" w:rsidRPr="00B03D36" w:rsidRDefault="00B03D36" w:rsidP="00B03D36">
            <w:r w:rsidRPr="00B03D36">
              <w:t> </w:t>
            </w:r>
          </w:p>
        </w:tc>
        <w:tc>
          <w:tcPr>
            <w:tcW w:w="879"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132"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1431"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pPr>
            <w:r w:rsidRPr="00B03D36">
              <w:t> </w:t>
            </w:r>
          </w:p>
        </w:tc>
        <w:tc>
          <w:tcPr>
            <w:tcW w:w="940" w:type="dxa"/>
            <w:tcBorders>
              <w:top w:val="nil"/>
              <w:left w:val="nil"/>
              <w:bottom w:val="single" w:sz="4" w:space="0" w:color="auto"/>
              <w:right w:val="single" w:sz="4" w:space="0" w:color="auto"/>
            </w:tcBorders>
            <w:shd w:val="clear" w:color="auto" w:fill="auto"/>
            <w:noWrap/>
            <w:hideMark/>
          </w:tcPr>
          <w:p w:rsidR="00B03D36" w:rsidRPr="00B03D36" w:rsidRDefault="00B03D36" w:rsidP="00B03D36">
            <w:pPr>
              <w:jc w:val="center"/>
              <w:rPr>
                <w:b/>
                <w:bCs/>
              </w:rPr>
            </w:pPr>
            <w:r w:rsidRPr="00B03D36">
              <w:rPr>
                <w:b/>
                <w:bCs/>
              </w:rPr>
              <w:t> </w:t>
            </w:r>
          </w:p>
        </w:tc>
        <w:tc>
          <w:tcPr>
            <w:tcW w:w="1400" w:type="dxa"/>
            <w:tcBorders>
              <w:top w:val="nil"/>
              <w:left w:val="nil"/>
              <w:bottom w:val="single" w:sz="4" w:space="0" w:color="auto"/>
              <w:right w:val="nil"/>
            </w:tcBorders>
            <w:shd w:val="clear" w:color="auto" w:fill="auto"/>
            <w:noWrap/>
            <w:hideMark/>
          </w:tcPr>
          <w:p w:rsidR="00B03D36" w:rsidRPr="00B03D36" w:rsidRDefault="00B03D36" w:rsidP="00B03D36">
            <w:pPr>
              <w:jc w:val="right"/>
              <w:rPr>
                <w:b/>
                <w:bCs/>
              </w:rPr>
            </w:pPr>
            <w:r w:rsidRPr="00B03D36">
              <w:rPr>
                <w:b/>
                <w:bCs/>
              </w:rPr>
              <w:t>22 279,10</w:t>
            </w:r>
          </w:p>
        </w:tc>
        <w:tc>
          <w:tcPr>
            <w:tcW w:w="1328" w:type="dxa"/>
            <w:tcBorders>
              <w:top w:val="nil"/>
              <w:left w:val="single" w:sz="4" w:space="0" w:color="auto"/>
              <w:bottom w:val="single" w:sz="4" w:space="0" w:color="auto"/>
              <w:right w:val="single" w:sz="4" w:space="0" w:color="auto"/>
            </w:tcBorders>
            <w:shd w:val="clear" w:color="auto" w:fill="auto"/>
            <w:noWrap/>
            <w:hideMark/>
          </w:tcPr>
          <w:p w:rsidR="00B03D36" w:rsidRPr="00B03D36" w:rsidRDefault="00B03D36" w:rsidP="00B03D36">
            <w:pPr>
              <w:jc w:val="right"/>
              <w:rPr>
                <w:b/>
                <w:bCs/>
              </w:rPr>
            </w:pPr>
            <w:r w:rsidRPr="00B03D36">
              <w:rPr>
                <w:b/>
                <w:bCs/>
              </w:rPr>
              <w:t>22 967,40</w:t>
            </w:r>
          </w:p>
        </w:tc>
        <w:tc>
          <w:tcPr>
            <w:tcW w:w="90" w:type="dxa"/>
            <w:tcBorders>
              <w:top w:val="nil"/>
              <w:left w:val="nil"/>
              <w:bottom w:val="nil"/>
              <w:right w:val="nil"/>
            </w:tcBorders>
            <w:shd w:val="clear" w:color="auto" w:fill="auto"/>
            <w:noWrap/>
            <w:vAlign w:val="bottom"/>
            <w:hideMark/>
          </w:tcPr>
          <w:p w:rsidR="00B03D36" w:rsidRPr="00B03D36" w:rsidRDefault="00B03D36" w:rsidP="00B03D36">
            <w:pPr>
              <w:rPr>
                <w:b/>
                <w:bCs/>
              </w:rPr>
            </w:pPr>
          </w:p>
        </w:tc>
      </w:tr>
    </w:tbl>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sectPr w:rsidR="00B03D36" w:rsidSect="00B03D36">
          <w:pgSz w:w="16800" w:h="11900" w:orient="landscape"/>
          <w:pgMar w:top="720" w:right="720" w:bottom="720" w:left="720" w:header="709" w:footer="709" w:gutter="0"/>
          <w:cols w:space="708"/>
          <w:docGrid w:linePitch="360"/>
        </w:sectPr>
      </w:pPr>
    </w:p>
    <w:tbl>
      <w:tblPr>
        <w:tblW w:w="8400" w:type="dxa"/>
        <w:tblInd w:w="93" w:type="dxa"/>
        <w:tblLook w:val="04A0" w:firstRow="1" w:lastRow="0" w:firstColumn="1" w:lastColumn="0" w:noHBand="0" w:noVBand="1"/>
      </w:tblPr>
      <w:tblGrid>
        <w:gridCol w:w="960"/>
        <w:gridCol w:w="5360"/>
        <w:gridCol w:w="680"/>
        <w:gridCol w:w="1400"/>
      </w:tblGrid>
      <w:tr w:rsidR="00B03D36" w:rsidTr="00B03D36">
        <w:trPr>
          <w:trHeight w:val="300"/>
        </w:trPr>
        <w:tc>
          <w:tcPr>
            <w:tcW w:w="96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3D36" w:rsidRDefault="00B03D36">
            <w:pPr>
              <w:jc w:val="right"/>
              <w:rPr>
                <w:color w:val="000000"/>
                <w:sz w:val="22"/>
                <w:szCs w:val="22"/>
              </w:rPr>
            </w:pPr>
            <w:r>
              <w:rPr>
                <w:color w:val="000000"/>
                <w:sz w:val="22"/>
                <w:szCs w:val="22"/>
              </w:rPr>
              <w:t>Приложение № 15</w:t>
            </w:r>
          </w:p>
        </w:tc>
      </w:tr>
      <w:tr w:rsidR="00B03D36" w:rsidTr="00B03D36">
        <w:trPr>
          <w:trHeight w:val="300"/>
        </w:trPr>
        <w:tc>
          <w:tcPr>
            <w:tcW w:w="96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3D36" w:rsidRDefault="00B03D36">
            <w:pPr>
              <w:jc w:val="right"/>
              <w:rPr>
                <w:color w:val="000000"/>
                <w:sz w:val="22"/>
                <w:szCs w:val="22"/>
              </w:rPr>
            </w:pPr>
            <w:r>
              <w:rPr>
                <w:color w:val="000000"/>
                <w:sz w:val="22"/>
                <w:szCs w:val="22"/>
              </w:rPr>
              <w:t>к решению Совета народных депутатов МО</w:t>
            </w:r>
          </w:p>
        </w:tc>
      </w:tr>
      <w:tr w:rsidR="00B03D36" w:rsidTr="00B03D36">
        <w:trPr>
          <w:trHeight w:val="300"/>
        </w:trPr>
        <w:tc>
          <w:tcPr>
            <w:tcW w:w="96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3D36" w:rsidRDefault="00B03D36">
            <w:pPr>
              <w:jc w:val="right"/>
              <w:rPr>
                <w:color w:val="000000"/>
                <w:sz w:val="22"/>
                <w:szCs w:val="22"/>
              </w:rPr>
            </w:pPr>
            <w:r>
              <w:rPr>
                <w:color w:val="000000"/>
                <w:sz w:val="22"/>
                <w:szCs w:val="22"/>
              </w:rPr>
              <w:t xml:space="preserve"> "Красногвардейское сельское поселение"</w:t>
            </w:r>
          </w:p>
        </w:tc>
      </w:tr>
      <w:tr w:rsidR="00B03D36" w:rsidTr="00B03D36">
        <w:trPr>
          <w:trHeight w:val="300"/>
        </w:trPr>
        <w:tc>
          <w:tcPr>
            <w:tcW w:w="96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3D36" w:rsidRDefault="00B03D36">
            <w:pPr>
              <w:jc w:val="right"/>
              <w:rPr>
                <w:color w:val="000000"/>
                <w:sz w:val="22"/>
                <w:szCs w:val="22"/>
              </w:rPr>
            </w:pPr>
            <w:r>
              <w:rPr>
                <w:color w:val="000000"/>
                <w:sz w:val="22"/>
                <w:szCs w:val="22"/>
              </w:rPr>
              <w:t xml:space="preserve">от    ноября  2018 г. № ____   </w:t>
            </w:r>
          </w:p>
        </w:tc>
      </w:tr>
      <w:tr w:rsidR="00B03D36" w:rsidTr="00B03D36">
        <w:trPr>
          <w:trHeight w:val="300"/>
        </w:trPr>
        <w:tc>
          <w:tcPr>
            <w:tcW w:w="96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536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68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140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r>
      <w:tr w:rsidR="00B03D36" w:rsidTr="00B03D36">
        <w:trPr>
          <w:trHeight w:val="1080"/>
        </w:trPr>
        <w:tc>
          <w:tcPr>
            <w:tcW w:w="8400" w:type="dxa"/>
            <w:gridSpan w:val="4"/>
            <w:tcBorders>
              <w:top w:val="nil"/>
              <w:left w:val="nil"/>
              <w:bottom w:val="nil"/>
              <w:right w:val="nil"/>
            </w:tcBorders>
            <w:shd w:val="clear" w:color="auto" w:fill="auto"/>
            <w:vAlign w:val="bottom"/>
            <w:hideMark/>
          </w:tcPr>
          <w:p w:rsidR="00B03D36" w:rsidRDefault="00B03D36">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2019 год</w:t>
            </w:r>
          </w:p>
        </w:tc>
      </w:tr>
      <w:tr w:rsidR="00B03D36" w:rsidTr="00B03D36">
        <w:trPr>
          <w:trHeight w:val="825"/>
        </w:trPr>
        <w:tc>
          <w:tcPr>
            <w:tcW w:w="960" w:type="dxa"/>
            <w:tcBorders>
              <w:top w:val="nil"/>
              <w:left w:val="nil"/>
              <w:bottom w:val="nil"/>
              <w:right w:val="nil"/>
            </w:tcBorders>
            <w:shd w:val="clear" w:color="auto" w:fill="auto"/>
            <w:vAlign w:val="bottom"/>
            <w:hideMark/>
          </w:tcPr>
          <w:p w:rsidR="00B03D36" w:rsidRDefault="00B03D36">
            <w:pPr>
              <w:jc w:val="center"/>
              <w:rPr>
                <w:color w:val="000000"/>
                <w:sz w:val="22"/>
                <w:szCs w:val="22"/>
              </w:rPr>
            </w:pPr>
          </w:p>
        </w:tc>
        <w:tc>
          <w:tcPr>
            <w:tcW w:w="5360" w:type="dxa"/>
            <w:tcBorders>
              <w:top w:val="nil"/>
              <w:left w:val="nil"/>
              <w:bottom w:val="nil"/>
              <w:right w:val="nil"/>
            </w:tcBorders>
            <w:shd w:val="clear" w:color="auto" w:fill="auto"/>
            <w:vAlign w:val="bottom"/>
            <w:hideMark/>
          </w:tcPr>
          <w:p w:rsidR="00B03D36" w:rsidRDefault="00B03D36">
            <w:pPr>
              <w:jc w:val="center"/>
              <w:rPr>
                <w:color w:val="000000"/>
                <w:sz w:val="22"/>
                <w:szCs w:val="22"/>
              </w:rPr>
            </w:pPr>
          </w:p>
        </w:tc>
        <w:tc>
          <w:tcPr>
            <w:tcW w:w="680" w:type="dxa"/>
            <w:tcBorders>
              <w:top w:val="nil"/>
              <w:left w:val="nil"/>
              <w:bottom w:val="nil"/>
              <w:right w:val="nil"/>
            </w:tcBorders>
            <w:shd w:val="clear" w:color="auto" w:fill="auto"/>
            <w:vAlign w:val="bottom"/>
            <w:hideMark/>
          </w:tcPr>
          <w:p w:rsidR="00B03D36" w:rsidRDefault="00B03D36">
            <w:pPr>
              <w:jc w:val="center"/>
              <w:rPr>
                <w:color w:val="000000"/>
                <w:sz w:val="22"/>
                <w:szCs w:val="22"/>
              </w:rPr>
            </w:pPr>
          </w:p>
        </w:tc>
        <w:tc>
          <w:tcPr>
            <w:tcW w:w="1400" w:type="dxa"/>
            <w:tcBorders>
              <w:top w:val="nil"/>
              <w:left w:val="nil"/>
              <w:bottom w:val="nil"/>
              <w:right w:val="nil"/>
            </w:tcBorders>
            <w:shd w:val="clear" w:color="auto" w:fill="auto"/>
            <w:vAlign w:val="bottom"/>
            <w:hideMark/>
          </w:tcPr>
          <w:p w:rsidR="00B03D36" w:rsidRDefault="00B03D36">
            <w:pPr>
              <w:jc w:val="right"/>
              <w:rPr>
                <w:color w:val="000000"/>
                <w:sz w:val="18"/>
                <w:szCs w:val="18"/>
              </w:rPr>
            </w:pPr>
            <w:r>
              <w:rPr>
                <w:color w:val="000000"/>
                <w:sz w:val="18"/>
                <w:szCs w:val="18"/>
              </w:rPr>
              <w:t>тыс. руб.</w:t>
            </w:r>
          </w:p>
        </w:tc>
      </w:tr>
      <w:tr w:rsidR="00B03D36" w:rsidTr="00B03D36">
        <w:trPr>
          <w:trHeight w:val="300"/>
        </w:trPr>
        <w:tc>
          <w:tcPr>
            <w:tcW w:w="96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536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680" w:type="dxa"/>
            <w:tcBorders>
              <w:top w:val="nil"/>
              <w:left w:val="nil"/>
              <w:bottom w:val="nil"/>
              <w:right w:val="nil"/>
            </w:tcBorders>
            <w:shd w:val="clear" w:color="auto" w:fill="auto"/>
            <w:noWrap/>
            <w:vAlign w:val="bottom"/>
            <w:hideMark/>
          </w:tcPr>
          <w:p w:rsidR="00B03D36" w:rsidRDefault="00B03D36">
            <w:pPr>
              <w:rPr>
                <w:color w:val="000000"/>
                <w:sz w:val="16"/>
                <w:szCs w:val="16"/>
              </w:rPr>
            </w:pPr>
          </w:p>
        </w:tc>
        <w:tc>
          <w:tcPr>
            <w:tcW w:w="140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r>
      <w:tr w:rsidR="00B03D36" w:rsidTr="00B03D36">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b/>
                <w:bCs/>
                <w:color w:val="000000"/>
                <w:sz w:val="22"/>
                <w:szCs w:val="22"/>
              </w:rPr>
            </w:pPr>
            <w:r>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B03D36" w:rsidRDefault="00B03D36">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03D36" w:rsidRDefault="00B03D36">
            <w:pPr>
              <w:jc w:val="center"/>
              <w:rPr>
                <w:b/>
                <w:bCs/>
                <w:color w:val="000000"/>
                <w:sz w:val="22"/>
                <w:szCs w:val="22"/>
              </w:rPr>
            </w:pPr>
            <w:r>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03D36" w:rsidRDefault="00B03D36">
            <w:pPr>
              <w:jc w:val="center"/>
              <w:rPr>
                <w:b/>
                <w:bCs/>
                <w:color w:val="000000"/>
                <w:sz w:val="22"/>
                <w:szCs w:val="22"/>
              </w:rPr>
            </w:pPr>
            <w:r>
              <w:rPr>
                <w:b/>
                <w:bCs/>
                <w:color w:val="000000"/>
                <w:sz w:val="22"/>
                <w:szCs w:val="22"/>
              </w:rPr>
              <w:t>2019 год</w:t>
            </w:r>
          </w:p>
        </w:tc>
      </w:tr>
      <w:tr w:rsidR="00B03D36" w:rsidTr="00B03D36">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3014,3</w:t>
            </w:r>
          </w:p>
        </w:tc>
      </w:tr>
      <w:tr w:rsidR="00B03D36" w:rsidTr="00B03D3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510</w:t>
            </w:r>
          </w:p>
        </w:tc>
      </w:tr>
      <w:tr w:rsidR="00B03D36" w:rsidTr="00B03D36">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6822,4</w:t>
            </w:r>
          </w:p>
        </w:tc>
      </w:tr>
      <w:tr w:rsidR="00B03D36" w:rsidTr="00B03D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500</w:t>
            </w:r>
          </w:p>
        </w:tc>
      </w:tr>
      <w:tr w:rsidR="00B03D36" w:rsidTr="00B03D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10</w:t>
            </w:r>
          </w:p>
        </w:tc>
      </w:tr>
      <w:tr w:rsidR="00B03D36" w:rsidTr="00B03D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550</w:t>
            </w:r>
          </w:p>
        </w:tc>
      </w:tr>
      <w:tr w:rsidR="00B03D36" w:rsidTr="00B03D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B03D36" w:rsidRDefault="00B03D36">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b/>
                <w:bCs/>
                <w:color w:val="000000"/>
                <w:sz w:val="22"/>
                <w:szCs w:val="22"/>
              </w:rPr>
            </w:pPr>
            <w:r>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b/>
                <w:bCs/>
                <w:color w:val="000000"/>
                <w:sz w:val="22"/>
                <w:szCs w:val="22"/>
              </w:rPr>
            </w:pPr>
            <w:r>
              <w:rPr>
                <w:b/>
                <w:bCs/>
                <w:color w:val="000000"/>
                <w:sz w:val="22"/>
                <w:szCs w:val="22"/>
              </w:rPr>
              <w:t>11406,7</w:t>
            </w:r>
          </w:p>
        </w:tc>
      </w:tr>
    </w:tbl>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tbl>
      <w:tblPr>
        <w:tblW w:w="8280" w:type="dxa"/>
        <w:tblInd w:w="93" w:type="dxa"/>
        <w:tblLook w:val="04A0" w:firstRow="1" w:lastRow="0" w:firstColumn="1" w:lastColumn="0" w:noHBand="0" w:noVBand="1"/>
      </w:tblPr>
      <w:tblGrid>
        <w:gridCol w:w="740"/>
        <w:gridCol w:w="4620"/>
        <w:gridCol w:w="680"/>
        <w:gridCol w:w="1120"/>
        <w:gridCol w:w="1120"/>
      </w:tblGrid>
      <w:tr w:rsidR="00B03D36" w:rsidTr="00B03D36">
        <w:trPr>
          <w:trHeight w:val="300"/>
        </w:trPr>
        <w:tc>
          <w:tcPr>
            <w:tcW w:w="74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B03D36" w:rsidRDefault="00B03D36">
            <w:pPr>
              <w:jc w:val="right"/>
              <w:rPr>
                <w:color w:val="000000"/>
                <w:sz w:val="22"/>
                <w:szCs w:val="22"/>
              </w:rPr>
            </w:pPr>
            <w:r>
              <w:rPr>
                <w:color w:val="000000"/>
                <w:sz w:val="22"/>
                <w:szCs w:val="22"/>
              </w:rPr>
              <w:t>Приложение № 16</w:t>
            </w: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r>
      <w:tr w:rsidR="00B03D36" w:rsidTr="00B03D36">
        <w:trPr>
          <w:trHeight w:val="300"/>
        </w:trPr>
        <w:tc>
          <w:tcPr>
            <w:tcW w:w="74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B03D36" w:rsidRDefault="00B03D36">
            <w:pPr>
              <w:jc w:val="right"/>
              <w:rPr>
                <w:color w:val="000000"/>
                <w:sz w:val="22"/>
                <w:szCs w:val="22"/>
              </w:rPr>
            </w:pPr>
            <w:r>
              <w:rPr>
                <w:color w:val="000000"/>
                <w:sz w:val="22"/>
                <w:szCs w:val="22"/>
              </w:rPr>
              <w:t>к решению Совета народных депутатов МО</w:t>
            </w: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r>
      <w:tr w:rsidR="00B03D36" w:rsidTr="00B03D36">
        <w:trPr>
          <w:trHeight w:val="300"/>
        </w:trPr>
        <w:tc>
          <w:tcPr>
            <w:tcW w:w="74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B03D36" w:rsidRDefault="00B03D36">
            <w:pPr>
              <w:jc w:val="right"/>
              <w:rPr>
                <w:color w:val="000000"/>
                <w:sz w:val="22"/>
                <w:szCs w:val="22"/>
              </w:rPr>
            </w:pPr>
            <w:r>
              <w:rPr>
                <w:color w:val="000000"/>
                <w:sz w:val="22"/>
                <w:szCs w:val="22"/>
              </w:rPr>
              <w:t xml:space="preserve"> "Красногвардейское сельское поселение"</w:t>
            </w: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r>
      <w:tr w:rsidR="00B03D36" w:rsidTr="00B03D36">
        <w:trPr>
          <w:trHeight w:val="300"/>
        </w:trPr>
        <w:tc>
          <w:tcPr>
            <w:tcW w:w="74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B03D36" w:rsidRDefault="00B03D36">
            <w:pPr>
              <w:jc w:val="right"/>
              <w:rPr>
                <w:color w:val="000000"/>
                <w:sz w:val="22"/>
                <w:szCs w:val="22"/>
              </w:rPr>
            </w:pPr>
            <w:r>
              <w:rPr>
                <w:color w:val="000000"/>
                <w:sz w:val="22"/>
                <w:szCs w:val="22"/>
              </w:rPr>
              <w:t xml:space="preserve">от    ноября  2018 г. № _____   </w:t>
            </w: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r>
      <w:tr w:rsidR="00B03D36" w:rsidTr="00B03D36">
        <w:trPr>
          <w:trHeight w:val="289"/>
        </w:trPr>
        <w:tc>
          <w:tcPr>
            <w:tcW w:w="74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462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68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112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r>
      <w:tr w:rsidR="00B03D36" w:rsidTr="00B03D36">
        <w:trPr>
          <w:trHeight w:val="1080"/>
        </w:trPr>
        <w:tc>
          <w:tcPr>
            <w:tcW w:w="8280" w:type="dxa"/>
            <w:gridSpan w:val="5"/>
            <w:tcBorders>
              <w:top w:val="nil"/>
              <w:left w:val="nil"/>
              <w:bottom w:val="nil"/>
              <w:right w:val="nil"/>
            </w:tcBorders>
            <w:shd w:val="clear" w:color="auto" w:fill="auto"/>
            <w:vAlign w:val="bottom"/>
            <w:hideMark/>
          </w:tcPr>
          <w:p w:rsidR="00B03D36" w:rsidRDefault="00B03D36">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2020 и 2021 годов</w:t>
            </w:r>
          </w:p>
        </w:tc>
      </w:tr>
      <w:tr w:rsidR="00B03D36" w:rsidTr="00B03D36">
        <w:trPr>
          <w:trHeight w:val="825"/>
        </w:trPr>
        <w:tc>
          <w:tcPr>
            <w:tcW w:w="740" w:type="dxa"/>
            <w:tcBorders>
              <w:top w:val="nil"/>
              <w:left w:val="nil"/>
              <w:bottom w:val="nil"/>
              <w:right w:val="nil"/>
            </w:tcBorders>
            <w:shd w:val="clear" w:color="auto" w:fill="auto"/>
            <w:vAlign w:val="bottom"/>
            <w:hideMark/>
          </w:tcPr>
          <w:p w:rsidR="00B03D36" w:rsidRDefault="00B03D36">
            <w:pPr>
              <w:jc w:val="center"/>
              <w:rPr>
                <w:color w:val="000000"/>
                <w:sz w:val="22"/>
                <w:szCs w:val="22"/>
              </w:rPr>
            </w:pPr>
          </w:p>
        </w:tc>
        <w:tc>
          <w:tcPr>
            <w:tcW w:w="4620" w:type="dxa"/>
            <w:tcBorders>
              <w:top w:val="nil"/>
              <w:left w:val="nil"/>
              <w:bottom w:val="nil"/>
              <w:right w:val="nil"/>
            </w:tcBorders>
            <w:shd w:val="clear" w:color="auto" w:fill="auto"/>
            <w:vAlign w:val="bottom"/>
            <w:hideMark/>
          </w:tcPr>
          <w:p w:rsidR="00B03D36" w:rsidRDefault="00B03D36">
            <w:pPr>
              <w:jc w:val="center"/>
              <w:rPr>
                <w:color w:val="000000"/>
                <w:sz w:val="22"/>
                <w:szCs w:val="22"/>
              </w:rPr>
            </w:pPr>
          </w:p>
        </w:tc>
        <w:tc>
          <w:tcPr>
            <w:tcW w:w="680" w:type="dxa"/>
            <w:tcBorders>
              <w:top w:val="nil"/>
              <w:left w:val="nil"/>
              <w:bottom w:val="nil"/>
              <w:right w:val="nil"/>
            </w:tcBorders>
            <w:shd w:val="clear" w:color="auto" w:fill="auto"/>
            <w:vAlign w:val="bottom"/>
            <w:hideMark/>
          </w:tcPr>
          <w:p w:rsidR="00B03D36" w:rsidRDefault="00B03D36">
            <w:pPr>
              <w:jc w:val="center"/>
              <w:rPr>
                <w:color w:val="000000"/>
                <w:sz w:val="22"/>
                <w:szCs w:val="22"/>
              </w:rPr>
            </w:pPr>
          </w:p>
        </w:tc>
        <w:tc>
          <w:tcPr>
            <w:tcW w:w="1120" w:type="dxa"/>
            <w:tcBorders>
              <w:top w:val="nil"/>
              <w:left w:val="nil"/>
              <w:bottom w:val="nil"/>
              <w:right w:val="nil"/>
            </w:tcBorders>
            <w:shd w:val="clear" w:color="auto" w:fill="auto"/>
            <w:vAlign w:val="bottom"/>
            <w:hideMark/>
          </w:tcPr>
          <w:p w:rsidR="00B03D36" w:rsidRDefault="00B03D36">
            <w:pPr>
              <w:jc w:val="right"/>
              <w:rPr>
                <w:color w:val="000000"/>
                <w:sz w:val="18"/>
                <w:szCs w:val="18"/>
              </w:rPr>
            </w:pPr>
            <w:r>
              <w:rPr>
                <w:color w:val="000000"/>
                <w:sz w:val="18"/>
                <w:szCs w:val="18"/>
              </w:rPr>
              <w:t>тыс. руб.</w:t>
            </w: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r>
      <w:tr w:rsidR="00B03D36" w:rsidTr="00B03D36">
        <w:trPr>
          <w:trHeight w:val="300"/>
        </w:trPr>
        <w:tc>
          <w:tcPr>
            <w:tcW w:w="74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462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680" w:type="dxa"/>
            <w:tcBorders>
              <w:top w:val="nil"/>
              <w:left w:val="nil"/>
              <w:bottom w:val="nil"/>
              <w:right w:val="nil"/>
            </w:tcBorders>
            <w:shd w:val="clear" w:color="auto" w:fill="auto"/>
            <w:noWrap/>
            <w:vAlign w:val="bottom"/>
            <w:hideMark/>
          </w:tcPr>
          <w:p w:rsidR="00B03D36" w:rsidRDefault="00B03D36">
            <w:pPr>
              <w:rPr>
                <w:color w:val="000000"/>
                <w:sz w:val="16"/>
                <w:szCs w:val="16"/>
              </w:rPr>
            </w:pPr>
          </w:p>
        </w:tc>
        <w:tc>
          <w:tcPr>
            <w:tcW w:w="1120" w:type="dxa"/>
            <w:tcBorders>
              <w:top w:val="nil"/>
              <w:left w:val="nil"/>
              <w:bottom w:val="nil"/>
              <w:right w:val="nil"/>
            </w:tcBorders>
            <w:shd w:val="clear" w:color="auto" w:fill="auto"/>
            <w:noWrap/>
            <w:vAlign w:val="bottom"/>
            <w:hideMark/>
          </w:tcPr>
          <w:p w:rsidR="00B03D36" w:rsidRDefault="00B03D36">
            <w:pPr>
              <w:rPr>
                <w:color w:val="000000"/>
                <w:sz w:val="22"/>
                <w:szCs w:val="22"/>
              </w:rPr>
            </w:pP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r>
      <w:tr w:rsidR="00B03D36" w:rsidTr="00B03D36">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b/>
                <w:bCs/>
                <w:color w:val="000000"/>
                <w:sz w:val="22"/>
                <w:szCs w:val="22"/>
              </w:rPr>
            </w:pPr>
            <w:r>
              <w:rPr>
                <w:b/>
                <w:bCs/>
                <w:color w:val="000000"/>
                <w:sz w:val="22"/>
                <w:szCs w:val="22"/>
              </w:rPr>
              <w:t>№ п/п</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B03D36" w:rsidRDefault="00B03D36">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03D36" w:rsidRDefault="00B03D36">
            <w:pPr>
              <w:jc w:val="center"/>
              <w:rPr>
                <w:b/>
                <w:bCs/>
                <w:color w:val="000000"/>
                <w:sz w:val="22"/>
                <w:szCs w:val="22"/>
              </w:rPr>
            </w:pPr>
            <w:r>
              <w:rPr>
                <w:b/>
                <w:bCs/>
                <w:color w:val="000000"/>
                <w:sz w:val="22"/>
                <w:szCs w:val="22"/>
              </w:rPr>
              <w:t>Код вед.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03D36" w:rsidRDefault="00B03D36">
            <w:pPr>
              <w:jc w:val="center"/>
              <w:rPr>
                <w:b/>
                <w:bCs/>
                <w:color w:val="000000"/>
                <w:sz w:val="22"/>
                <w:szCs w:val="22"/>
              </w:rPr>
            </w:pPr>
            <w:r>
              <w:rPr>
                <w:b/>
                <w:bCs/>
                <w:color w:val="000000"/>
                <w:sz w:val="22"/>
                <w:szCs w:val="22"/>
              </w:rPr>
              <w:t>2020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03D36" w:rsidRDefault="00B03D36">
            <w:pPr>
              <w:jc w:val="center"/>
              <w:rPr>
                <w:b/>
                <w:bCs/>
                <w:color w:val="000000"/>
                <w:sz w:val="22"/>
                <w:szCs w:val="22"/>
              </w:rPr>
            </w:pPr>
            <w:r>
              <w:rPr>
                <w:b/>
                <w:bCs/>
                <w:color w:val="000000"/>
                <w:sz w:val="22"/>
                <w:szCs w:val="22"/>
              </w:rPr>
              <w:t>2021 год</w:t>
            </w:r>
          </w:p>
        </w:tc>
      </w:tr>
      <w:tr w:rsidR="00B03D36" w:rsidTr="00B03D36">
        <w:trPr>
          <w:trHeight w:val="22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1.</w:t>
            </w:r>
          </w:p>
        </w:tc>
        <w:tc>
          <w:tcPr>
            <w:tcW w:w="462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год и плановый период 2019 и 2020 годов"</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3014,3</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3014,3</w:t>
            </w:r>
          </w:p>
        </w:tc>
      </w:tr>
      <w:tr w:rsidR="00B03D36" w:rsidTr="00B03D36">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2.</w:t>
            </w:r>
          </w:p>
        </w:tc>
        <w:tc>
          <w:tcPr>
            <w:tcW w:w="462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510</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510</w:t>
            </w:r>
          </w:p>
        </w:tc>
      </w:tr>
      <w:tr w:rsidR="00B03D36" w:rsidTr="00B03D36">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3.</w:t>
            </w:r>
          </w:p>
        </w:tc>
        <w:tc>
          <w:tcPr>
            <w:tcW w:w="462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7276,9</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7415,8</w:t>
            </w:r>
          </w:p>
        </w:tc>
      </w:tr>
      <w:tr w:rsidR="00B03D36" w:rsidTr="00B03D36">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4</w:t>
            </w:r>
          </w:p>
        </w:tc>
        <w:tc>
          <w:tcPr>
            <w:tcW w:w="462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2020 годы на территории МО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500</w:t>
            </w:r>
          </w:p>
        </w:tc>
      </w:tr>
      <w:tr w:rsidR="00B03D36" w:rsidTr="00B03D36">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10</w:t>
            </w:r>
          </w:p>
        </w:tc>
      </w:tr>
      <w:tr w:rsidR="00B03D36" w:rsidTr="00B03D36">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B03D36" w:rsidRDefault="00B03D36">
            <w:pPr>
              <w:rPr>
                <w:color w:val="000000"/>
                <w:sz w:val="22"/>
                <w:szCs w:val="22"/>
              </w:rPr>
            </w:pPr>
            <w:r>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550</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550</w:t>
            </w:r>
          </w:p>
        </w:tc>
      </w:tr>
      <w:tr w:rsidR="00B03D36" w:rsidTr="00B03D36">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3D36" w:rsidRDefault="00B03D36">
            <w:pPr>
              <w:jc w:val="center"/>
              <w:rPr>
                <w:color w:val="000000"/>
                <w:sz w:val="22"/>
                <w:szCs w:val="22"/>
              </w:rPr>
            </w:pPr>
            <w:r>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B03D36" w:rsidRDefault="00B03D36">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b/>
                <w:bCs/>
                <w:color w:val="000000"/>
                <w:sz w:val="22"/>
                <w:szCs w:val="22"/>
              </w:rPr>
            </w:pPr>
            <w:r>
              <w:rPr>
                <w:b/>
                <w:b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b/>
                <w:bCs/>
                <w:color w:val="000000"/>
                <w:sz w:val="22"/>
                <w:szCs w:val="22"/>
              </w:rPr>
            </w:pPr>
            <w:r>
              <w:rPr>
                <w:b/>
                <w:bCs/>
                <w:color w:val="000000"/>
                <w:sz w:val="22"/>
                <w:szCs w:val="22"/>
              </w:rPr>
              <w:t>11861,2</w:t>
            </w:r>
          </w:p>
        </w:tc>
        <w:tc>
          <w:tcPr>
            <w:tcW w:w="1120" w:type="dxa"/>
            <w:tcBorders>
              <w:top w:val="nil"/>
              <w:left w:val="nil"/>
              <w:bottom w:val="single" w:sz="4" w:space="0" w:color="auto"/>
              <w:right w:val="single" w:sz="4" w:space="0" w:color="auto"/>
            </w:tcBorders>
            <w:shd w:val="clear" w:color="auto" w:fill="auto"/>
            <w:noWrap/>
            <w:vAlign w:val="center"/>
            <w:hideMark/>
          </w:tcPr>
          <w:p w:rsidR="00B03D36" w:rsidRDefault="00B03D36">
            <w:pPr>
              <w:jc w:val="center"/>
              <w:rPr>
                <w:b/>
                <w:bCs/>
                <w:color w:val="000000"/>
                <w:sz w:val="22"/>
                <w:szCs w:val="22"/>
              </w:rPr>
            </w:pPr>
            <w:r>
              <w:rPr>
                <w:b/>
                <w:bCs/>
                <w:color w:val="000000"/>
                <w:sz w:val="22"/>
                <w:szCs w:val="22"/>
              </w:rPr>
              <w:t>12000,1</w:t>
            </w:r>
          </w:p>
        </w:tc>
      </w:tr>
      <w:tr w:rsidR="00B03D36" w:rsidTr="00B03D36">
        <w:trPr>
          <w:trHeight w:val="300"/>
        </w:trPr>
        <w:tc>
          <w:tcPr>
            <w:tcW w:w="74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c>
          <w:tcPr>
            <w:tcW w:w="46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c>
          <w:tcPr>
            <w:tcW w:w="68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r>
      <w:tr w:rsidR="00B03D36" w:rsidTr="00B03D36">
        <w:trPr>
          <w:trHeight w:val="300"/>
        </w:trPr>
        <w:tc>
          <w:tcPr>
            <w:tcW w:w="74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c>
          <w:tcPr>
            <w:tcW w:w="46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c>
          <w:tcPr>
            <w:tcW w:w="68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B03D36" w:rsidRDefault="00B03D36">
            <w:pPr>
              <w:rPr>
                <w:rFonts w:ascii="Calibri" w:hAnsi="Calibri"/>
                <w:color w:val="000000"/>
                <w:sz w:val="22"/>
                <w:szCs w:val="22"/>
              </w:rPr>
            </w:pPr>
          </w:p>
        </w:tc>
      </w:tr>
    </w:tbl>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CD405D">
      <w:pPr>
        <w:jc w:val="both"/>
        <w:rPr>
          <w:sz w:val="22"/>
          <w:szCs w:val="22"/>
        </w:rPr>
      </w:pPr>
    </w:p>
    <w:p w:rsidR="00B03D36" w:rsidRDefault="00B03D36" w:rsidP="00B03D36">
      <w:pPr>
        <w:jc w:val="right"/>
      </w:pPr>
      <w:r>
        <w:t>Приложение № 17</w:t>
      </w:r>
    </w:p>
    <w:p w:rsidR="00B03D36" w:rsidRDefault="00B03D36" w:rsidP="00B03D36">
      <w:pPr>
        <w:jc w:val="right"/>
      </w:pPr>
      <w:r>
        <w:t xml:space="preserve"> к решению Совета народных депутатов</w:t>
      </w:r>
    </w:p>
    <w:p w:rsidR="00B03D36" w:rsidRDefault="00B03D36" w:rsidP="00B03D36">
      <w:pPr>
        <w:jc w:val="right"/>
      </w:pPr>
      <w:r>
        <w:t>МО «Красногвардейское сельское поселение»</w:t>
      </w:r>
    </w:p>
    <w:p w:rsidR="00B03D36" w:rsidRDefault="00B03D36" w:rsidP="00B03D36">
      <w:pPr>
        <w:jc w:val="right"/>
      </w:pPr>
      <w:r>
        <w:t xml:space="preserve">от    ноября  2018 г. № ____ </w:t>
      </w:r>
    </w:p>
    <w:p w:rsidR="00B03D36" w:rsidRDefault="00B03D36" w:rsidP="00B03D36">
      <w:pPr>
        <w:jc w:val="right"/>
      </w:pPr>
    </w:p>
    <w:p w:rsidR="00B03D36" w:rsidRDefault="00B03D36" w:rsidP="00B03D36">
      <w:pPr>
        <w:jc w:val="right"/>
      </w:pPr>
    </w:p>
    <w:p w:rsidR="00B03D36" w:rsidRDefault="00B03D36" w:rsidP="00B03D36">
      <w:pPr>
        <w:jc w:val="right"/>
      </w:pPr>
    </w:p>
    <w:p w:rsidR="00B03D36" w:rsidRDefault="00B03D36" w:rsidP="00B03D36">
      <w:pPr>
        <w:jc w:val="right"/>
      </w:pPr>
    </w:p>
    <w:p w:rsidR="00B03D36" w:rsidRDefault="00B03D36" w:rsidP="00B03D36">
      <w:pPr>
        <w:jc w:val="right"/>
      </w:pPr>
    </w:p>
    <w:p w:rsidR="00B03D36" w:rsidRPr="00E34EF6" w:rsidRDefault="00B03D36" w:rsidP="00B03D36">
      <w:pPr>
        <w:rPr>
          <w:b/>
        </w:rPr>
      </w:pPr>
      <w:r>
        <w:t xml:space="preserve">                   </w:t>
      </w:r>
    </w:p>
    <w:p w:rsidR="00B03D36" w:rsidRDefault="00B03D36" w:rsidP="00B03D36">
      <w:pPr>
        <w:jc w:val="center"/>
        <w:rPr>
          <w:b/>
        </w:rPr>
      </w:pPr>
      <w:r>
        <w:rPr>
          <w:b/>
        </w:rPr>
        <w:t>Перечень</w:t>
      </w:r>
    </w:p>
    <w:p w:rsidR="00B03D36" w:rsidRDefault="00B03D36" w:rsidP="00B03D36">
      <w:pPr>
        <w:jc w:val="center"/>
        <w:rPr>
          <w:b/>
        </w:rPr>
      </w:pPr>
      <w:r>
        <w:rPr>
          <w:b/>
        </w:rPr>
        <w:t xml:space="preserve">ведомственных целевых программ МО «Красногвардейское сельское поселение» </w:t>
      </w:r>
    </w:p>
    <w:p w:rsidR="00B03D36" w:rsidRDefault="00B03D36" w:rsidP="00B03D36">
      <w:pPr>
        <w:jc w:val="center"/>
        <w:rPr>
          <w:b/>
        </w:rPr>
      </w:pPr>
      <w:r>
        <w:rPr>
          <w:b/>
        </w:rPr>
        <w:t>с распределением бюджетных ассигнований на 2019 год</w:t>
      </w:r>
    </w:p>
    <w:p w:rsidR="00B03D36" w:rsidRDefault="00B03D36" w:rsidP="00B03D36">
      <w:pPr>
        <w:jc w:val="center"/>
        <w:rPr>
          <w:b/>
        </w:rPr>
      </w:pPr>
    </w:p>
    <w:p w:rsidR="00B03D36" w:rsidRDefault="00B03D36" w:rsidP="00B03D36">
      <w:pPr>
        <w:jc w:val="center"/>
        <w:rPr>
          <w:b/>
        </w:rPr>
      </w:pPr>
    </w:p>
    <w:p w:rsidR="00B03D36" w:rsidRDefault="00B03D36" w:rsidP="00B03D36">
      <w:pPr>
        <w:jc w:val="right"/>
        <w:rPr>
          <w:b/>
          <w:bCs/>
          <w:sz w:val="28"/>
        </w:rPr>
      </w:pPr>
      <w:r>
        <w:t xml:space="preserve">                                                                                         тыс.руб.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2863"/>
        <w:gridCol w:w="4189"/>
        <w:gridCol w:w="1507"/>
      </w:tblGrid>
      <w:tr w:rsidR="00B03D36" w:rsidRPr="00A67C10" w:rsidTr="00A67C10">
        <w:trPr>
          <w:cantSplit/>
          <w:trHeight w:val="546"/>
          <w:jc w:val="center"/>
        </w:trPr>
        <w:tc>
          <w:tcPr>
            <w:tcW w:w="991" w:type="pct"/>
          </w:tcPr>
          <w:p w:rsidR="00B03D36" w:rsidRPr="00A67C10" w:rsidRDefault="00B03D36" w:rsidP="00A67C10">
            <w:pPr>
              <w:ind w:left="180"/>
              <w:rPr>
                <w:b/>
                <w:bCs/>
                <w:sz w:val="20"/>
                <w:szCs w:val="20"/>
              </w:rPr>
            </w:pPr>
            <w:r w:rsidRPr="00A67C10">
              <w:rPr>
                <w:b/>
                <w:bCs/>
                <w:sz w:val="20"/>
                <w:szCs w:val="20"/>
              </w:rPr>
              <w:t>КОД</w:t>
            </w:r>
          </w:p>
          <w:p w:rsidR="00B03D36" w:rsidRPr="00A67C10" w:rsidRDefault="00B03D36" w:rsidP="00A67C10">
            <w:pPr>
              <w:ind w:left="180"/>
              <w:rPr>
                <w:b/>
                <w:bCs/>
                <w:sz w:val="20"/>
                <w:szCs w:val="20"/>
              </w:rPr>
            </w:pPr>
            <w:r w:rsidRPr="00A67C10">
              <w:rPr>
                <w:b/>
                <w:bCs/>
                <w:sz w:val="20"/>
                <w:szCs w:val="20"/>
              </w:rPr>
              <w:t>ЦЕЛЕВОЙ СТАТЬИ</w:t>
            </w:r>
          </w:p>
        </w:tc>
        <w:tc>
          <w:tcPr>
            <w:tcW w:w="1341" w:type="pct"/>
          </w:tcPr>
          <w:p w:rsidR="00B03D36" w:rsidRPr="00A67C10" w:rsidRDefault="00B03D36" w:rsidP="00A67C10">
            <w:pPr>
              <w:jc w:val="center"/>
              <w:rPr>
                <w:b/>
                <w:bCs/>
                <w:sz w:val="20"/>
                <w:szCs w:val="20"/>
              </w:rPr>
            </w:pPr>
            <w:r w:rsidRPr="00A67C10">
              <w:rPr>
                <w:b/>
                <w:bCs/>
                <w:sz w:val="20"/>
                <w:szCs w:val="20"/>
              </w:rPr>
              <w:t>НАИМЕНОВАНИЕ ВЕДОМСТВА, ОТВЕЧАЮЩЕГО ЗА РЕАЛИЗАЦИЮ ПРОГРАММЫ</w:t>
            </w:r>
          </w:p>
        </w:tc>
        <w:tc>
          <w:tcPr>
            <w:tcW w:w="1962" w:type="pct"/>
          </w:tcPr>
          <w:p w:rsidR="00B03D36" w:rsidRPr="00A67C10" w:rsidRDefault="00B03D36" w:rsidP="00A67C10">
            <w:pPr>
              <w:jc w:val="center"/>
              <w:rPr>
                <w:b/>
                <w:bCs/>
                <w:sz w:val="20"/>
                <w:szCs w:val="20"/>
              </w:rPr>
            </w:pPr>
          </w:p>
          <w:p w:rsidR="00B03D36" w:rsidRPr="00A67C10" w:rsidRDefault="00B03D36" w:rsidP="00A67C10">
            <w:pPr>
              <w:jc w:val="center"/>
              <w:rPr>
                <w:b/>
                <w:bCs/>
                <w:sz w:val="20"/>
                <w:szCs w:val="20"/>
              </w:rPr>
            </w:pPr>
            <w:r w:rsidRPr="00A67C10">
              <w:rPr>
                <w:b/>
                <w:bCs/>
                <w:sz w:val="20"/>
                <w:szCs w:val="20"/>
              </w:rPr>
              <w:t>НАИМЕНОВАНИЕ  ЦЕЛЕВЫХ  ПРОГРАММ</w:t>
            </w:r>
          </w:p>
          <w:p w:rsidR="00B03D36" w:rsidRPr="00A67C10" w:rsidRDefault="00B03D36" w:rsidP="00A67C10">
            <w:pPr>
              <w:jc w:val="center"/>
              <w:rPr>
                <w:b/>
                <w:bCs/>
                <w:sz w:val="20"/>
                <w:szCs w:val="20"/>
              </w:rPr>
            </w:pPr>
          </w:p>
        </w:tc>
        <w:tc>
          <w:tcPr>
            <w:tcW w:w="706" w:type="pct"/>
            <w:vAlign w:val="center"/>
          </w:tcPr>
          <w:p w:rsidR="00B03D36" w:rsidRPr="00A67C10" w:rsidRDefault="00B03D36" w:rsidP="00A67C10">
            <w:pPr>
              <w:jc w:val="center"/>
              <w:rPr>
                <w:b/>
                <w:bCs/>
                <w:sz w:val="20"/>
                <w:szCs w:val="20"/>
              </w:rPr>
            </w:pPr>
            <w:r w:rsidRPr="00A67C10">
              <w:rPr>
                <w:b/>
                <w:bCs/>
                <w:sz w:val="20"/>
                <w:szCs w:val="20"/>
              </w:rPr>
              <w:t>СУММА</w:t>
            </w:r>
          </w:p>
        </w:tc>
      </w:tr>
      <w:tr w:rsidR="00B03D36" w:rsidRPr="00A67C10" w:rsidTr="00A67C10">
        <w:trPr>
          <w:cantSplit/>
          <w:trHeight w:val="546"/>
          <w:jc w:val="center"/>
        </w:trPr>
        <w:tc>
          <w:tcPr>
            <w:tcW w:w="991" w:type="pct"/>
            <w:vAlign w:val="center"/>
          </w:tcPr>
          <w:p w:rsidR="00B03D36" w:rsidRPr="00A67C10" w:rsidRDefault="00B03D36" w:rsidP="00A67C10">
            <w:pPr>
              <w:jc w:val="center"/>
              <w:rPr>
                <w:sz w:val="20"/>
                <w:szCs w:val="20"/>
              </w:rPr>
            </w:pPr>
            <w:r w:rsidRPr="00A67C10">
              <w:rPr>
                <w:sz w:val="20"/>
                <w:szCs w:val="20"/>
              </w:rPr>
              <w:t>6400000100</w:t>
            </w:r>
          </w:p>
        </w:tc>
        <w:tc>
          <w:tcPr>
            <w:tcW w:w="1341" w:type="pct"/>
            <w:vAlign w:val="center"/>
          </w:tcPr>
          <w:p w:rsidR="00B03D36" w:rsidRPr="00A67C10" w:rsidRDefault="00B03D36" w:rsidP="00A67C10">
            <w:pPr>
              <w:tabs>
                <w:tab w:val="left" w:pos="519"/>
              </w:tabs>
              <w:jc w:val="center"/>
              <w:rPr>
                <w:sz w:val="20"/>
                <w:szCs w:val="20"/>
              </w:rPr>
            </w:pPr>
            <w:r w:rsidRPr="00A67C10">
              <w:rPr>
                <w:sz w:val="20"/>
                <w:szCs w:val="20"/>
              </w:rPr>
              <w:t>Администрация муниципального образования «Красногвардейское сельское поселение»</w:t>
            </w:r>
          </w:p>
        </w:tc>
        <w:tc>
          <w:tcPr>
            <w:tcW w:w="1962" w:type="pct"/>
          </w:tcPr>
          <w:p w:rsidR="00B03D36" w:rsidRPr="00A67C10" w:rsidRDefault="00B03D36" w:rsidP="00A67C10">
            <w:pPr>
              <w:jc w:val="both"/>
              <w:rPr>
                <w:sz w:val="20"/>
                <w:szCs w:val="20"/>
              </w:rPr>
            </w:pPr>
            <w:r w:rsidRPr="00A67C1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2019 год и плановый период 2020 и 2021 годов»</w:t>
            </w:r>
          </w:p>
        </w:tc>
        <w:tc>
          <w:tcPr>
            <w:tcW w:w="706" w:type="pct"/>
            <w:vAlign w:val="center"/>
          </w:tcPr>
          <w:p w:rsidR="00B03D36" w:rsidRPr="00A67C10" w:rsidRDefault="00B03D36" w:rsidP="00A67C10">
            <w:pPr>
              <w:jc w:val="center"/>
              <w:rPr>
                <w:sz w:val="20"/>
                <w:szCs w:val="20"/>
              </w:rPr>
            </w:pPr>
            <w:r w:rsidRPr="00A67C10">
              <w:rPr>
                <w:sz w:val="20"/>
                <w:szCs w:val="20"/>
              </w:rPr>
              <w:t>15,0</w:t>
            </w:r>
          </w:p>
          <w:p w:rsidR="00B03D36" w:rsidRPr="00A67C10" w:rsidRDefault="00B03D36" w:rsidP="00A67C10">
            <w:pPr>
              <w:jc w:val="center"/>
              <w:rPr>
                <w:sz w:val="20"/>
                <w:szCs w:val="20"/>
              </w:rPr>
            </w:pPr>
          </w:p>
        </w:tc>
      </w:tr>
      <w:tr w:rsidR="00B03D36" w:rsidRPr="00A67C10" w:rsidTr="00A67C10">
        <w:trPr>
          <w:cantSplit/>
          <w:trHeight w:val="558"/>
          <w:jc w:val="center"/>
        </w:trPr>
        <w:tc>
          <w:tcPr>
            <w:tcW w:w="991" w:type="pct"/>
            <w:vAlign w:val="center"/>
          </w:tcPr>
          <w:p w:rsidR="00B03D36" w:rsidRPr="00A67C10" w:rsidRDefault="00B03D36" w:rsidP="00A67C10">
            <w:pPr>
              <w:jc w:val="center"/>
              <w:rPr>
                <w:sz w:val="20"/>
                <w:szCs w:val="20"/>
              </w:rPr>
            </w:pPr>
            <w:r w:rsidRPr="00A67C10">
              <w:rPr>
                <w:sz w:val="20"/>
                <w:szCs w:val="20"/>
              </w:rPr>
              <w:t>6400000200</w:t>
            </w:r>
          </w:p>
        </w:tc>
        <w:tc>
          <w:tcPr>
            <w:tcW w:w="1341" w:type="pct"/>
          </w:tcPr>
          <w:p w:rsidR="00B03D36" w:rsidRPr="00A67C10" w:rsidRDefault="00B03D36" w:rsidP="00A67C10">
            <w:pPr>
              <w:jc w:val="center"/>
              <w:rPr>
                <w:sz w:val="20"/>
                <w:szCs w:val="20"/>
              </w:rPr>
            </w:pPr>
            <w:r w:rsidRPr="00A67C10">
              <w:rPr>
                <w:sz w:val="20"/>
                <w:szCs w:val="20"/>
              </w:rPr>
              <w:t>Администрация муниципального образования «Красногвардейское сельское поселение»</w:t>
            </w:r>
          </w:p>
        </w:tc>
        <w:tc>
          <w:tcPr>
            <w:tcW w:w="1962" w:type="pct"/>
          </w:tcPr>
          <w:p w:rsidR="00B03D36" w:rsidRPr="00A67C10" w:rsidRDefault="00B03D36" w:rsidP="00A67C10">
            <w:pPr>
              <w:jc w:val="both"/>
              <w:rPr>
                <w:sz w:val="20"/>
                <w:szCs w:val="20"/>
              </w:rPr>
            </w:pPr>
            <w:r w:rsidRPr="00A67C10">
              <w:rPr>
                <w:sz w:val="20"/>
                <w:szCs w:val="20"/>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706" w:type="pct"/>
            <w:vAlign w:val="center"/>
          </w:tcPr>
          <w:p w:rsidR="00B03D36" w:rsidRPr="00A67C10" w:rsidRDefault="00B03D36" w:rsidP="00A67C10">
            <w:pPr>
              <w:jc w:val="center"/>
              <w:rPr>
                <w:sz w:val="20"/>
                <w:szCs w:val="20"/>
              </w:rPr>
            </w:pPr>
            <w:r w:rsidRPr="00A67C10">
              <w:rPr>
                <w:sz w:val="20"/>
                <w:szCs w:val="20"/>
              </w:rPr>
              <w:t>100,0</w:t>
            </w:r>
          </w:p>
          <w:p w:rsidR="00B03D36" w:rsidRPr="00A67C10" w:rsidRDefault="00B03D36" w:rsidP="00A67C10">
            <w:pPr>
              <w:jc w:val="center"/>
              <w:rPr>
                <w:sz w:val="20"/>
                <w:szCs w:val="20"/>
              </w:rPr>
            </w:pPr>
          </w:p>
        </w:tc>
      </w:tr>
      <w:tr w:rsidR="00B03D36" w:rsidRPr="00A67C10" w:rsidTr="00A67C10">
        <w:trPr>
          <w:cantSplit/>
          <w:trHeight w:val="558"/>
          <w:jc w:val="center"/>
        </w:trPr>
        <w:tc>
          <w:tcPr>
            <w:tcW w:w="991" w:type="pct"/>
            <w:vAlign w:val="center"/>
          </w:tcPr>
          <w:p w:rsidR="00B03D36" w:rsidRPr="00A67C10" w:rsidRDefault="00B03D36" w:rsidP="00A67C10">
            <w:pPr>
              <w:jc w:val="center"/>
              <w:rPr>
                <w:sz w:val="20"/>
                <w:szCs w:val="20"/>
              </w:rPr>
            </w:pPr>
            <w:r w:rsidRPr="00A67C10">
              <w:rPr>
                <w:sz w:val="20"/>
                <w:szCs w:val="20"/>
              </w:rPr>
              <w:t>6400000300</w:t>
            </w:r>
          </w:p>
        </w:tc>
        <w:tc>
          <w:tcPr>
            <w:tcW w:w="1341" w:type="pct"/>
          </w:tcPr>
          <w:p w:rsidR="00B03D36" w:rsidRPr="00A67C10" w:rsidRDefault="00B03D36" w:rsidP="00A67C10">
            <w:pPr>
              <w:jc w:val="center"/>
              <w:rPr>
                <w:sz w:val="20"/>
                <w:szCs w:val="20"/>
              </w:rPr>
            </w:pPr>
            <w:r w:rsidRPr="00A67C10">
              <w:rPr>
                <w:sz w:val="20"/>
                <w:szCs w:val="20"/>
              </w:rPr>
              <w:t>Администрация муниципального образования «Красногвардейское сельское поселение»</w:t>
            </w:r>
          </w:p>
        </w:tc>
        <w:tc>
          <w:tcPr>
            <w:tcW w:w="1962" w:type="pct"/>
          </w:tcPr>
          <w:p w:rsidR="00B03D36" w:rsidRPr="00A67C10" w:rsidRDefault="00B03D36" w:rsidP="00A67C10">
            <w:pPr>
              <w:jc w:val="both"/>
              <w:rPr>
                <w:sz w:val="20"/>
                <w:szCs w:val="20"/>
              </w:rPr>
            </w:pPr>
            <w:r w:rsidRPr="00A67C10">
              <w:rPr>
                <w:sz w:val="20"/>
                <w:szCs w:val="20"/>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
        </w:tc>
        <w:tc>
          <w:tcPr>
            <w:tcW w:w="706" w:type="pct"/>
            <w:vAlign w:val="center"/>
          </w:tcPr>
          <w:p w:rsidR="00B03D36" w:rsidRPr="00A67C10" w:rsidRDefault="00B03D36" w:rsidP="00A67C10">
            <w:pPr>
              <w:jc w:val="center"/>
              <w:rPr>
                <w:sz w:val="20"/>
                <w:szCs w:val="20"/>
              </w:rPr>
            </w:pPr>
            <w:r w:rsidRPr="00A67C10">
              <w:rPr>
                <w:sz w:val="20"/>
                <w:szCs w:val="20"/>
              </w:rPr>
              <w:t>242,5</w:t>
            </w:r>
          </w:p>
        </w:tc>
      </w:tr>
      <w:tr w:rsidR="00B03D36" w:rsidRPr="00A67C10" w:rsidTr="00A67C10">
        <w:trPr>
          <w:cantSplit/>
          <w:trHeight w:val="558"/>
          <w:jc w:val="center"/>
        </w:trPr>
        <w:tc>
          <w:tcPr>
            <w:tcW w:w="991" w:type="pct"/>
            <w:vAlign w:val="center"/>
          </w:tcPr>
          <w:p w:rsidR="00B03D36" w:rsidRPr="00A67C10" w:rsidRDefault="00B03D36" w:rsidP="00A67C10">
            <w:pPr>
              <w:jc w:val="center"/>
              <w:rPr>
                <w:sz w:val="20"/>
                <w:szCs w:val="20"/>
              </w:rPr>
            </w:pPr>
            <w:r w:rsidRPr="00A67C10">
              <w:rPr>
                <w:sz w:val="20"/>
                <w:szCs w:val="20"/>
              </w:rPr>
              <w:t>64000000400</w:t>
            </w:r>
          </w:p>
        </w:tc>
        <w:tc>
          <w:tcPr>
            <w:tcW w:w="1341" w:type="pct"/>
          </w:tcPr>
          <w:p w:rsidR="00B03D36" w:rsidRPr="00A67C10" w:rsidRDefault="00B03D36" w:rsidP="00A67C10">
            <w:pPr>
              <w:jc w:val="center"/>
              <w:rPr>
                <w:sz w:val="20"/>
                <w:szCs w:val="20"/>
              </w:rPr>
            </w:pPr>
            <w:r w:rsidRPr="00A67C10">
              <w:rPr>
                <w:sz w:val="20"/>
                <w:szCs w:val="20"/>
              </w:rPr>
              <w:t>Администрация муниципального образования «Красногвардейское сельское поселение»</w:t>
            </w:r>
          </w:p>
        </w:tc>
        <w:tc>
          <w:tcPr>
            <w:tcW w:w="1962" w:type="pct"/>
          </w:tcPr>
          <w:p w:rsidR="00B03D36" w:rsidRPr="00A67C10" w:rsidRDefault="00B03D36" w:rsidP="00A67C10">
            <w:pPr>
              <w:jc w:val="both"/>
              <w:rPr>
                <w:sz w:val="20"/>
                <w:szCs w:val="20"/>
              </w:rPr>
            </w:pPr>
            <w:r w:rsidRPr="00A67C10">
              <w:rPr>
                <w:sz w:val="20"/>
                <w:szCs w:val="20"/>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706" w:type="pct"/>
            <w:vAlign w:val="center"/>
          </w:tcPr>
          <w:p w:rsidR="00B03D36" w:rsidRPr="00A67C10" w:rsidRDefault="00B03D36" w:rsidP="00A67C10">
            <w:pPr>
              <w:jc w:val="center"/>
              <w:rPr>
                <w:sz w:val="20"/>
                <w:szCs w:val="20"/>
              </w:rPr>
            </w:pPr>
            <w:r w:rsidRPr="00A67C10">
              <w:rPr>
                <w:sz w:val="20"/>
                <w:szCs w:val="20"/>
              </w:rPr>
              <w:t>357,3</w:t>
            </w:r>
          </w:p>
        </w:tc>
      </w:tr>
      <w:tr w:rsidR="00B03D36" w:rsidRPr="00A67C10" w:rsidTr="00A67C10">
        <w:trPr>
          <w:cantSplit/>
          <w:trHeight w:val="546"/>
          <w:jc w:val="center"/>
        </w:trPr>
        <w:tc>
          <w:tcPr>
            <w:tcW w:w="4294" w:type="pct"/>
            <w:gridSpan w:val="3"/>
            <w:vAlign w:val="center"/>
          </w:tcPr>
          <w:p w:rsidR="00B03D36" w:rsidRPr="00A67C10" w:rsidRDefault="00B03D36" w:rsidP="00A67C10">
            <w:pPr>
              <w:rPr>
                <w:b/>
                <w:sz w:val="20"/>
                <w:szCs w:val="20"/>
              </w:rPr>
            </w:pPr>
            <w:r w:rsidRPr="00A67C10">
              <w:rPr>
                <w:b/>
                <w:sz w:val="20"/>
                <w:szCs w:val="20"/>
              </w:rPr>
              <w:t>ИТОГО:</w:t>
            </w:r>
          </w:p>
        </w:tc>
        <w:tc>
          <w:tcPr>
            <w:tcW w:w="706" w:type="pct"/>
            <w:vAlign w:val="center"/>
          </w:tcPr>
          <w:p w:rsidR="00B03D36" w:rsidRPr="00A67C10" w:rsidRDefault="00B03D36" w:rsidP="00A67C10">
            <w:pPr>
              <w:jc w:val="center"/>
              <w:rPr>
                <w:b/>
                <w:sz w:val="20"/>
                <w:szCs w:val="20"/>
              </w:rPr>
            </w:pPr>
            <w:r w:rsidRPr="00A67C10">
              <w:rPr>
                <w:b/>
                <w:sz w:val="20"/>
                <w:szCs w:val="20"/>
              </w:rPr>
              <w:t>714,8</w:t>
            </w:r>
          </w:p>
        </w:tc>
      </w:tr>
    </w:tbl>
    <w:p w:rsidR="00B03D36" w:rsidRPr="00A67C10" w:rsidRDefault="00B03D36" w:rsidP="00B03D36">
      <w:pPr>
        <w:rPr>
          <w:b/>
          <w:bCs/>
          <w:sz w:val="20"/>
          <w:szCs w:val="20"/>
        </w:rPr>
      </w:pPr>
      <w:r w:rsidRPr="00A67C10">
        <w:rPr>
          <w:b/>
          <w:bCs/>
          <w:sz w:val="20"/>
          <w:szCs w:val="20"/>
        </w:rPr>
        <w:t xml:space="preserve">   </w:t>
      </w:r>
    </w:p>
    <w:p w:rsidR="00B03D36" w:rsidRPr="00A67C10" w:rsidRDefault="00B03D36" w:rsidP="00B03D36">
      <w:pPr>
        <w:rPr>
          <w:b/>
          <w:bCs/>
          <w:sz w:val="20"/>
          <w:szCs w:val="20"/>
        </w:rPr>
      </w:pPr>
    </w:p>
    <w:p w:rsidR="00B03D36" w:rsidRPr="00A67C10" w:rsidRDefault="00B03D36" w:rsidP="00CD405D">
      <w:pPr>
        <w:jc w:val="both"/>
        <w:rPr>
          <w:sz w:val="20"/>
          <w:szCs w:val="20"/>
        </w:rPr>
        <w:sectPr w:rsidR="00B03D36" w:rsidRPr="00A67C10" w:rsidSect="00B03D36">
          <w:pgSz w:w="11900" w:h="16800"/>
          <w:pgMar w:top="720" w:right="720" w:bottom="720" w:left="720" w:header="709" w:footer="709" w:gutter="0"/>
          <w:cols w:space="708"/>
          <w:docGrid w:linePitch="360"/>
        </w:sectPr>
      </w:pPr>
    </w:p>
    <w:p w:rsidR="00B03D36" w:rsidRPr="00A67C10" w:rsidRDefault="00B03D36" w:rsidP="00B03D36">
      <w:pPr>
        <w:jc w:val="right"/>
        <w:rPr>
          <w:sz w:val="20"/>
          <w:szCs w:val="20"/>
        </w:rPr>
      </w:pPr>
      <w:r w:rsidRPr="00A67C10">
        <w:rPr>
          <w:sz w:val="20"/>
          <w:szCs w:val="20"/>
        </w:rPr>
        <w:lastRenderedPageBreak/>
        <w:t>Приложение № 18</w:t>
      </w:r>
    </w:p>
    <w:p w:rsidR="00B03D36" w:rsidRPr="00A67C10" w:rsidRDefault="00B03D36" w:rsidP="00B03D36">
      <w:pPr>
        <w:jc w:val="right"/>
        <w:rPr>
          <w:sz w:val="20"/>
          <w:szCs w:val="20"/>
        </w:rPr>
      </w:pPr>
      <w:r w:rsidRPr="00A67C10">
        <w:rPr>
          <w:sz w:val="20"/>
          <w:szCs w:val="20"/>
        </w:rPr>
        <w:t xml:space="preserve"> к решению Совета народных депутатов</w:t>
      </w:r>
    </w:p>
    <w:p w:rsidR="00B03D36" w:rsidRPr="00A67C10" w:rsidRDefault="00B03D36" w:rsidP="00B03D36">
      <w:pPr>
        <w:jc w:val="right"/>
        <w:rPr>
          <w:sz w:val="20"/>
          <w:szCs w:val="20"/>
        </w:rPr>
      </w:pPr>
      <w:r w:rsidRPr="00A67C10">
        <w:rPr>
          <w:sz w:val="20"/>
          <w:szCs w:val="20"/>
        </w:rPr>
        <w:t>МО «Красногвардейское сельское поселение»</w:t>
      </w:r>
    </w:p>
    <w:p w:rsidR="00B03D36" w:rsidRPr="00A67C10" w:rsidRDefault="00B03D36" w:rsidP="00B03D36">
      <w:pPr>
        <w:jc w:val="right"/>
        <w:rPr>
          <w:sz w:val="20"/>
          <w:szCs w:val="20"/>
        </w:rPr>
      </w:pPr>
      <w:r w:rsidRPr="00A67C10">
        <w:rPr>
          <w:sz w:val="20"/>
          <w:szCs w:val="20"/>
        </w:rPr>
        <w:t>от      ноября 2018 г. № ____</w:t>
      </w:r>
    </w:p>
    <w:p w:rsidR="00B03D36" w:rsidRPr="00A67C10" w:rsidRDefault="00B03D36" w:rsidP="00B03D36">
      <w:pPr>
        <w:jc w:val="right"/>
        <w:rPr>
          <w:sz w:val="20"/>
          <w:szCs w:val="20"/>
        </w:rPr>
      </w:pPr>
    </w:p>
    <w:p w:rsidR="00B03D36" w:rsidRPr="00A67C10" w:rsidRDefault="00B03D36" w:rsidP="00B03D36">
      <w:pPr>
        <w:jc w:val="center"/>
        <w:rPr>
          <w:b/>
          <w:sz w:val="20"/>
          <w:szCs w:val="20"/>
        </w:rPr>
      </w:pPr>
      <w:r w:rsidRPr="00A67C10">
        <w:rPr>
          <w:b/>
          <w:sz w:val="20"/>
          <w:szCs w:val="20"/>
        </w:rPr>
        <w:t>Перечень</w:t>
      </w:r>
    </w:p>
    <w:p w:rsidR="00B03D36" w:rsidRPr="00A67C10" w:rsidRDefault="00B03D36" w:rsidP="00B03D36">
      <w:pPr>
        <w:jc w:val="center"/>
        <w:rPr>
          <w:b/>
          <w:sz w:val="20"/>
          <w:szCs w:val="20"/>
        </w:rPr>
      </w:pPr>
      <w:r w:rsidRPr="00A67C10">
        <w:rPr>
          <w:b/>
          <w:sz w:val="20"/>
          <w:szCs w:val="20"/>
        </w:rPr>
        <w:t xml:space="preserve">ведомственных целевых программ МО «Красногвардейское сельское поселение» </w:t>
      </w:r>
    </w:p>
    <w:p w:rsidR="00B03D36" w:rsidRPr="00A67C10" w:rsidRDefault="00B03D36" w:rsidP="00B03D36">
      <w:pPr>
        <w:jc w:val="center"/>
        <w:rPr>
          <w:b/>
          <w:sz w:val="20"/>
          <w:szCs w:val="20"/>
        </w:rPr>
      </w:pPr>
      <w:r w:rsidRPr="00A67C10">
        <w:rPr>
          <w:b/>
          <w:sz w:val="20"/>
          <w:szCs w:val="20"/>
        </w:rPr>
        <w:t>с распределением бюджетных ассигнований на плановый период 2020 и 2021 годов</w:t>
      </w:r>
    </w:p>
    <w:p w:rsidR="00B03D36" w:rsidRPr="00A67C10" w:rsidRDefault="00B03D36" w:rsidP="00CD405D">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2158"/>
        <w:gridCol w:w="3134"/>
        <w:gridCol w:w="2034"/>
        <w:gridCol w:w="2034"/>
      </w:tblGrid>
      <w:tr w:rsidR="00A67C10" w:rsidRPr="00A67C10" w:rsidTr="00A67C10">
        <w:trPr>
          <w:cantSplit/>
          <w:trHeight w:val="546"/>
          <w:jc w:val="center"/>
        </w:trPr>
        <w:tc>
          <w:tcPr>
            <w:tcW w:w="768" w:type="pct"/>
          </w:tcPr>
          <w:p w:rsidR="00A67C10" w:rsidRPr="00A67C10" w:rsidRDefault="00A67C10" w:rsidP="00A67C10">
            <w:pPr>
              <w:rPr>
                <w:b/>
                <w:bCs/>
                <w:sz w:val="20"/>
                <w:szCs w:val="20"/>
              </w:rPr>
            </w:pPr>
            <w:r w:rsidRPr="00A67C10">
              <w:rPr>
                <w:b/>
                <w:bCs/>
                <w:sz w:val="20"/>
                <w:szCs w:val="20"/>
              </w:rPr>
              <w:t>КОД</w:t>
            </w:r>
          </w:p>
          <w:p w:rsidR="00A67C10" w:rsidRPr="00A67C10" w:rsidRDefault="00A67C10" w:rsidP="00A67C10">
            <w:pPr>
              <w:rPr>
                <w:b/>
                <w:bCs/>
                <w:sz w:val="20"/>
                <w:szCs w:val="20"/>
              </w:rPr>
            </w:pPr>
            <w:r w:rsidRPr="00A67C10">
              <w:rPr>
                <w:b/>
                <w:bCs/>
                <w:sz w:val="20"/>
                <w:szCs w:val="20"/>
              </w:rPr>
              <w:t>ЦЕЛЕВОЙ СТАТЬИ</w:t>
            </w:r>
          </w:p>
        </w:tc>
        <w:tc>
          <w:tcPr>
            <w:tcW w:w="1214" w:type="pct"/>
          </w:tcPr>
          <w:p w:rsidR="00A67C10" w:rsidRPr="00A67C10" w:rsidRDefault="00A67C10" w:rsidP="00A67C10">
            <w:pPr>
              <w:jc w:val="center"/>
              <w:rPr>
                <w:b/>
                <w:bCs/>
                <w:sz w:val="20"/>
                <w:szCs w:val="20"/>
              </w:rPr>
            </w:pPr>
            <w:r w:rsidRPr="00A67C10">
              <w:rPr>
                <w:b/>
                <w:bCs/>
                <w:sz w:val="20"/>
                <w:szCs w:val="20"/>
              </w:rPr>
              <w:t>НАИМЕНОВАНИЕ ВЕДОМСТВА, ОТВЕЧАЮЩЕГО ЗА РЕАЛИЗАЦИЮ ПРОГРАММЫ</w:t>
            </w:r>
          </w:p>
        </w:tc>
        <w:tc>
          <w:tcPr>
            <w:tcW w:w="1644" w:type="pct"/>
          </w:tcPr>
          <w:p w:rsidR="00A67C10" w:rsidRPr="00A67C10" w:rsidRDefault="00A67C10" w:rsidP="00A67C10">
            <w:pPr>
              <w:jc w:val="center"/>
              <w:rPr>
                <w:b/>
                <w:bCs/>
                <w:sz w:val="20"/>
                <w:szCs w:val="20"/>
              </w:rPr>
            </w:pPr>
          </w:p>
          <w:p w:rsidR="00A67C10" w:rsidRPr="00A67C10" w:rsidRDefault="00A67C10" w:rsidP="00A67C10">
            <w:pPr>
              <w:jc w:val="center"/>
              <w:rPr>
                <w:b/>
                <w:bCs/>
                <w:sz w:val="20"/>
                <w:szCs w:val="20"/>
              </w:rPr>
            </w:pPr>
            <w:r w:rsidRPr="00A67C10">
              <w:rPr>
                <w:b/>
                <w:bCs/>
                <w:sz w:val="20"/>
                <w:szCs w:val="20"/>
              </w:rPr>
              <w:t>НАИМЕНОВАНИЕ  ЦЕЛЕВЫХ  ПРОГРАММ</w:t>
            </w:r>
          </w:p>
          <w:p w:rsidR="00A67C10" w:rsidRPr="00A67C10" w:rsidRDefault="00A67C10" w:rsidP="00A67C10">
            <w:pPr>
              <w:jc w:val="center"/>
              <w:rPr>
                <w:b/>
                <w:bCs/>
                <w:sz w:val="20"/>
                <w:szCs w:val="20"/>
              </w:rPr>
            </w:pPr>
          </w:p>
        </w:tc>
        <w:tc>
          <w:tcPr>
            <w:tcW w:w="687" w:type="pct"/>
            <w:vAlign w:val="center"/>
          </w:tcPr>
          <w:p w:rsidR="00A67C10" w:rsidRPr="00A67C10" w:rsidRDefault="00A67C10" w:rsidP="00A67C10">
            <w:pPr>
              <w:pStyle w:val="2"/>
              <w:spacing w:before="0" w:after="0"/>
              <w:ind w:left="0"/>
              <w:rPr>
                <w:rFonts w:ascii="Times New Roman" w:hAnsi="Times New Roman"/>
                <w:sz w:val="20"/>
                <w:szCs w:val="20"/>
              </w:rPr>
            </w:pPr>
            <w:r w:rsidRPr="00A67C10">
              <w:rPr>
                <w:rFonts w:ascii="Times New Roman" w:hAnsi="Times New Roman"/>
                <w:sz w:val="20"/>
                <w:szCs w:val="20"/>
              </w:rPr>
              <w:t>2020</w:t>
            </w:r>
          </w:p>
        </w:tc>
        <w:tc>
          <w:tcPr>
            <w:tcW w:w="686" w:type="pct"/>
          </w:tcPr>
          <w:p w:rsidR="00A67C10" w:rsidRPr="00A67C10" w:rsidRDefault="00A67C10" w:rsidP="00A67C10">
            <w:pPr>
              <w:pStyle w:val="2"/>
              <w:spacing w:before="0" w:after="0"/>
              <w:ind w:left="0"/>
              <w:rPr>
                <w:rFonts w:ascii="Times New Roman" w:hAnsi="Times New Roman"/>
                <w:sz w:val="20"/>
                <w:szCs w:val="20"/>
              </w:rPr>
            </w:pPr>
          </w:p>
          <w:p w:rsidR="00A67C10" w:rsidRPr="00A67C10" w:rsidRDefault="00A67C10" w:rsidP="00A67C10">
            <w:pPr>
              <w:pStyle w:val="2"/>
              <w:spacing w:before="0" w:after="0"/>
              <w:ind w:left="0"/>
              <w:rPr>
                <w:rFonts w:ascii="Times New Roman" w:hAnsi="Times New Roman"/>
                <w:sz w:val="20"/>
                <w:szCs w:val="20"/>
              </w:rPr>
            </w:pPr>
          </w:p>
          <w:p w:rsidR="00A67C10" w:rsidRPr="00A67C10" w:rsidRDefault="00A67C10" w:rsidP="00A67C10">
            <w:pPr>
              <w:pStyle w:val="2"/>
              <w:spacing w:before="0" w:after="0"/>
              <w:ind w:left="0"/>
              <w:rPr>
                <w:rFonts w:ascii="Times New Roman" w:hAnsi="Times New Roman"/>
                <w:sz w:val="20"/>
                <w:szCs w:val="20"/>
              </w:rPr>
            </w:pPr>
            <w:r w:rsidRPr="00A67C10">
              <w:rPr>
                <w:rFonts w:ascii="Times New Roman" w:hAnsi="Times New Roman"/>
                <w:sz w:val="20"/>
                <w:szCs w:val="20"/>
              </w:rPr>
              <w:t>2021</w:t>
            </w:r>
          </w:p>
        </w:tc>
      </w:tr>
      <w:tr w:rsidR="00A67C10" w:rsidRPr="00A67C10" w:rsidTr="00A67C10">
        <w:trPr>
          <w:cantSplit/>
          <w:trHeight w:val="546"/>
          <w:jc w:val="center"/>
        </w:trPr>
        <w:tc>
          <w:tcPr>
            <w:tcW w:w="768" w:type="pct"/>
            <w:vAlign w:val="center"/>
          </w:tcPr>
          <w:p w:rsidR="00A67C10" w:rsidRPr="00A67C10" w:rsidRDefault="00A67C10" w:rsidP="00A67C10">
            <w:pPr>
              <w:jc w:val="center"/>
              <w:rPr>
                <w:sz w:val="20"/>
                <w:szCs w:val="20"/>
              </w:rPr>
            </w:pPr>
            <w:r w:rsidRPr="00A67C10">
              <w:rPr>
                <w:sz w:val="20"/>
                <w:szCs w:val="20"/>
              </w:rPr>
              <w:t>6400000100</w:t>
            </w:r>
          </w:p>
        </w:tc>
        <w:tc>
          <w:tcPr>
            <w:tcW w:w="1214" w:type="pct"/>
            <w:vAlign w:val="center"/>
          </w:tcPr>
          <w:p w:rsidR="00A67C10" w:rsidRPr="00A67C10" w:rsidRDefault="00A67C10" w:rsidP="00A67C10">
            <w:pPr>
              <w:tabs>
                <w:tab w:val="left" w:pos="519"/>
              </w:tabs>
              <w:jc w:val="center"/>
              <w:rPr>
                <w:sz w:val="20"/>
                <w:szCs w:val="20"/>
              </w:rPr>
            </w:pPr>
            <w:r w:rsidRPr="00A67C10">
              <w:rPr>
                <w:sz w:val="20"/>
                <w:szCs w:val="20"/>
              </w:rPr>
              <w:t>Администрация муниципального образования «Красногвардейское сельское поселение»</w:t>
            </w:r>
          </w:p>
        </w:tc>
        <w:tc>
          <w:tcPr>
            <w:tcW w:w="1644" w:type="pct"/>
          </w:tcPr>
          <w:p w:rsidR="00A67C10" w:rsidRPr="00A67C10" w:rsidRDefault="00A67C10" w:rsidP="00A67C10">
            <w:pPr>
              <w:jc w:val="both"/>
              <w:rPr>
                <w:sz w:val="20"/>
                <w:szCs w:val="20"/>
              </w:rPr>
            </w:pPr>
            <w:r w:rsidRPr="00A67C1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2019 год и плановый период 2020 и 2021 годов»</w:t>
            </w:r>
          </w:p>
        </w:tc>
        <w:tc>
          <w:tcPr>
            <w:tcW w:w="687" w:type="pct"/>
            <w:vAlign w:val="center"/>
          </w:tcPr>
          <w:p w:rsidR="00A67C10" w:rsidRPr="00A67C10" w:rsidRDefault="00A67C10" w:rsidP="00A67C10">
            <w:pPr>
              <w:jc w:val="center"/>
              <w:rPr>
                <w:sz w:val="20"/>
                <w:szCs w:val="20"/>
              </w:rPr>
            </w:pPr>
            <w:r w:rsidRPr="00A67C10">
              <w:rPr>
                <w:sz w:val="20"/>
                <w:szCs w:val="20"/>
              </w:rPr>
              <w:t>15,0</w:t>
            </w:r>
          </w:p>
          <w:p w:rsidR="00A67C10" w:rsidRPr="00A67C10" w:rsidRDefault="00A67C10" w:rsidP="00A67C10">
            <w:pPr>
              <w:jc w:val="center"/>
              <w:rPr>
                <w:sz w:val="20"/>
                <w:szCs w:val="20"/>
              </w:rPr>
            </w:pPr>
          </w:p>
        </w:tc>
        <w:tc>
          <w:tcPr>
            <w:tcW w:w="686" w:type="pct"/>
          </w:tcPr>
          <w:p w:rsidR="00A67C10" w:rsidRPr="00A67C10" w:rsidRDefault="00A67C10" w:rsidP="00A67C10">
            <w:pPr>
              <w:jc w:val="center"/>
              <w:rPr>
                <w:sz w:val="20"/>
                <w:szCs w:val="20"/>
              </w:rPr>
            </w:pPr>
          </w:p>
          <w:p w:rsidR="00A67C10" w:rsidRPr="00A67C10" w:rsidRDefault="00A67C10" w:rsidP="00A67C10">
            <w:pPr>
              <w:jc w:val="center"/>
              <w:rPr>
                <w:sz w:val="20"/>
                <w:szCs w:val="20"/>
              </w:rPr>
            </w:pPr>
          </w:p>
          <w:p w:rsidR="00A67C10" w:rsidRPr="00A67C10" w:rsidRDefault="00A67C10" w:rsidP="00A67C10">
            <w:pPr>
              <w:jc w:val="center"/>
              <w:rPr>
                <w:sz w:val="20"/>
                <w:szCs w:val="20"/>
              </w:rPr>
            </w:pPr>
          </w:p>
          <w:p w:rsidR="00A67C10" w:rsidRPr="00A67C10" w:rsidRDefault="00A67C10" w:rsidP="00A67C10">
            <w:pPr>
              <w:jc w:val="center"/>
              <w:rPr>
                <w:sz w:val="20"/>
                <w:szCs w:val="20"/>
              </w:rPr>
            </w:pPr>
          </w:p>
          <w:p w:rsidR="00A67C10" w:rsidRPr="00A67C10" w:rsidRDefault="00A67C10" w:rsidP="00A67C10">
            <w:pPr>
              <w:jc w:val="center"/>
              <w:rPr>
                <w:sz w:val="20"/>
                <w:szCs w:val="20"/>
              </w:rPr>
            </w:pPr>
          </w:p>
          <w:p w:rsidR="00A67C10" w:rsidRPr="00A67C10" w:rsidRDefault="00A67C10" w:rsidP="00A67C10">
            <w:pPr>
              <w:jc w:val="center"/>
              <w:rPr>
                <w:sz w:val="20"/>
                <w:szCs w:val="20"/>
              </w:rPr>
            </w:pPr>
            <w:r w:rsidRPr="00A67C10">
              <w:rPr>
                <w:sz w:val="20"/>
                <w:szCs w:val="20"/>
              </w:rPr>
              <w:t>15,0</w:t>
            </w:r>
          </w:p>
        </w:tc>
      </w:tr>
      <w:tr w:rsidR="00A67C10" w:rsidRPr="00A67C10" w:rsidTr="00A67C10">
        <w:trPr>
          <w:cantSplit/>
          <w:trHeight w:val="558"/>
          <w:jc w:val="center"/>
        </w:trPr>
        <w:tc>
          <w:tcPr>
            <w:tcW w:w="768" w:type="pct"/>
            <w:vAlign w:val="center"/>
          </w:tcPr>
          <w:p w:rsidR="00A67C10" w:rsidRPr="00A67C10" w:rsidRDefault="00A67C10" w:rsidP="00A67C10">
            <w:pPr>
              <w:jc w:val="center"/>
              <w:rPr>
                <w:sz w:val="20"/>
                <w:szCs w:val="20"/>
              </w:rPr>
            </w:pPr>
            <w:r w:rsidRPr="00A67C10">
              <w:rPr>
                <w:sz w:val="20"/>
                <w:szCs w:val="20"/>
              </w:rPr>
              <w:t>6400000200</w:t>
            </w:r>
          </w:p>
        </w:tc>
        <w:tc>
          <w:tcPr>
            <w:tcW w:w="1214" w:type="pct"/>
          </w:tcPr>
          <w:p w:rsidR="00A67C10" w:rsidRPr="00A67C10" w:rsidRDefault="00A67C10" w:rsidP="00A67C10">
            <w:pPr>
              <w:jc w:val="center"/>
              <w:rPr>
                <w:sz w:val="20"/>
                <w:szCs w:val="20"/>
              </w:rPr>
            </w:pPr>
            <w:r w:rsidRPr="00A67C10">
              <w:rPr>
                <w:sz w:val="20"/>
                <w:szCs w:val="20"/>
              </w:rPr>
              <w:t>Администрация муниципального образования «Красногвардейское сельское поселение»</w:t>
            </w:r>
          </w:p>
        </w:tc>
        <w:tc>
          <w:tcPr>
            <w:tcW w:w="1644" w:type="pct"/>
          </w:tcPr>
          <w:p w:rsidR="00A67C10" w:rsidRPr="00A67C10" w:rsidRDefault="00A67C10" w:rsidP="00A67C10">
            <w:pPr>
              <w:jc w:val="both"/>
              <w:rPr>
                <w:sz w:val="20"/>
                <w:szCs w:val="20"/>
              </w:rPr>
            </w:pPr>
            <w:r w:rsidRPr="00A67C10">
              <w:rPr>
                <w:sz w:val="20"/>
                <w:szCs w:val="20"/>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687" w:type="pct"/>
            <w:vAlign w:val="center"/>
          </w:tcPr>
          <w:p w:rsidR="00A67C10" w:rsidRPr="00A67C10" w:rsidRDefault="00A67C10" w:rsidP="00A67C10">
            <w:pPr>
              <w:jc w:val="center"/>
              <w:rPr>
                <w:sz w:val="20"/>
                <w:szCs w:val="20"/>
              </w:rPr>
            </w:pPr>
            <w:r w:rsidRPr="00A67C10">
              <w:rPr>
                <w:sz w:val="20"/>
                <w:szCs w:val="20"/>
              </w:rPr>
              <w:t>100,0</w:t>
            </w:r>
          </w:p>
          <w:p w:rsidR="00A67C10" w:rsidRPr="00A67C10" w:rsidRDefault="00A67C10" w:rsidP="00A67C10">
            <w:pPr>
              <w:jc w:val="center"/>
              <w:rPr>
                <w:sz w:val="20"/>
                <w:szCs w:val="20"/>
              </w:rPr>
            </w:pPr>
          </w:p>
        </w:tc>
        <w:tc>
          <w:tcPr>
            <w:tcW w:w="686" w:type="pct"/>
          </w:tcPr>
          <w:p w:rsidR="00A67C10" w:rsidRPr="00A67C10" w:rsidRDefault="00A67C10" w:rsidP="00A67C10">
            <w:pPr>
              <w:jc w:val="center"/>
              <w:rPr>
                <w:sz w:val="20"/>
                <w:szCs w:val="20"/>
              </w:rPr>
            </w:pPr>
          </w:p>
          <w:p w:rsidR="00A67C10" w:rsidRPr="00A67C10" w:rsidRDefault="00A67C10" w:rsidP="00A67C10">
            <w:pPr>
              <w:jc w:val="center"/>
              <w:rPr>
                <w:sz w:val="20"/>
                <w:szCs w:val="20"/>
              </w:rPr>
            </w:pPr>
          </w:p>
          <w:p w:rsidR="00A67C10" w:rsidRPr="00A67C10" w:rsidRDefault="00A67C10" w:rsidP="00A67C10">
            <w:pPr>
              <w:jc w:val="center"/>
              <w:rPr>
                <w:sz w:val="20"/>
                <w:szCs w:val="20"/>
              </w:rPr>
            </w:pPr>
            <w:r w:rsidRPr="00A67C10">
              <w:rPr>
                <w:sz w:val="20"/>
                <w:szCs w:val="20"/>
              </w:rPr>
              <w:t>100,0</w:t>
            </w:r>
          </w:p>
          <w:p w:rsidR="00A67C10" w:rsidRPr="00A67C10" w:rsidRDefault="00A67C10" w:rsidP="00A67C10">
            <w:pPr>
              <w:jc w:val="center"/>
              <w:rPr>
                <w:sz w:val="20"/>
                <w:szCs w:val="20"/>
              </w:rPr>
            </w:pPr>
          </w:p>
        </w:tc>
      </w:tr>
      <w:tr w:rsidR="00A67C10" w:rsidRPr="00A67C10" w:rsidTr="00A67C10">
        <w:trPr>
          <w:cantSplit/>
          <w:trHeight w:val="558"/>
          <w:jc w:val="center"/>
        </w:trPr>
        <w:tc>
          <w:tcPr>
            <w:tcW w:w="768" w:type="pct"/>
            <w:vAlign w:val="center"/>
          </w:tcPr>
          <w:p w:rsidR="00A67C10" w:rsidRPr="00A67C10" w:rsidRDefault="00A67C10" w:rsidP="00A67C10">
            <w:pPr>
              <w:jc w:val="center"/>
              <w:rPr>
                <w:sz w:val="20"/>
                <w:szCs w:val="20"/>
              </w:rPr>
            </w:pPr>
            <w:r w:rsidRPr="00A67C10">
              <w:rPr>
                <w:sz w:val="20"/>
                <w:szCs w:val="20"/>
              </w:rPr>
              <w:t>6400000300</w:t>
            </w:r>
          </w:p>
        </w:tc>
        <w:tc>
          <w:tcPr>
            <w:tcW w:w="1214" w:type="pct"/>
          </w:tcPr>
          <w:p w:rsidR="00A67C10" w:rsidRPr="00A67C10" w:rsidRDefault="00A67C10" w:rsidP="00A67C10">
            <w:pPr>
              <w:jc w:val="center"/>
              <w:rPr>
                <w:sz w:val="20"/>
                <w:szCs w:val="20"/>
              </w:rPr>
            </w:pPr>
            <w:r w:rsidRPr="00A67C10">
              <w:rPr>
                <w:sz w:val="20"/>
                <w:szCs w:val="20"/>
              </w:rPr>
              <w:t>Администрация муниципального образования «Красногвардейское сельское поселение»</w:t>
            </w:r>
          </w:p>
        </w:tc>
        <w:tc>
          <w:tcPr>
            <w:tcW w:w="1644" w:type="pct"/>
          </w:tcPr>
          <w:p w:rsidR="00A67C10" w:rsidRPr="00A67C10" w:rsidRDefault="00A67C10" w:rsidP="00A67C10">
            <w:pPr>
              <w:jc w:val="both"/>
              <w:rPr>
                <w:sz w:val="20"/>
                <w:szCs w:val="20"/>
              </w:rPr>
            </w:pPr>
            <w:r w:rsidRPr="00A67C10">
              <w:rPr>
                <w:sz w:val="20"/>
                <w:szCs w:val="20"/>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
        </w:tc>
        <w:tc>
          <w:tcPr>
            <w:tcW w:w="687" w:type="pct"/>
            <w:vAlign w:val="center"/>
          </w:tcPr>
          <w:p w:rsidR="00A67C10" w:rsidRPr="00A67C10" w:rsidRDefault="00A67C10" w:rsidP="00A67C10">
            <w:pPr>
              <w:jc w:val="center"/>
              <w:rPr>
                <w:sz w:val="20"/>
                <w:szCs w:val="20"/>
              </w:rPr>
            </w:pPr>
            <w:r w:rsidRPr="00A67C10">
              <w:rPr>
                <w:sz w:val="20"/>
                <w:szCs w:val="20"/>
              </w:rPr>
              <w:t>300</w:t>
            </w:r>
          </w:p>
        </w:tc>
        <w:tc>
          <w:tcPr>
            <w:tcW w:w="686" w:type="pct"/>
          </w:tcPr>
          <w:p w:rsidR="00A67C10" w:rsidRPr="00A67C10" w:rsidRDefault="00A67C10" w:rsidP="00A67C10">
            <w:pPr>
              <w:jc w:val="center"/>
              <w:rPr>
                <w:sz w:val="20"/>
                <w:szCs w:val="20"/>
              </w:rPr>
            </w:pPr>
          </w:p>
          <w:p w:rsidR="00A67C10" w:rsidRPr="00A67C10" w:rsidRDefault="00A67C10" w:rsidP="00A67C10">
            <w:pPr>
              <w:jc w:val="center"/>
              <w:rPr>
                <w:sz w:val="20"/>
                <w:szCs w:val="20"/>
              </w:rPr>
            </w:pPr>
          </w:p>
          <w:p w:rsidR="00A67C10" w:rsidRPr="00A67C10" w:rsidRDefault="00A67C10" w:rsidP="00A67C10">
            <w:pPr>
              <w:jc w:val="center"/>
              <w:rPr>
                <w:sz w:val="20"/>
                <w:szCs w:val="20"/>
              </w:rPr>
            </w:pPr>
          </w:p>
          <w:p w:rsidR="00A67C10" w:rsidRPr="00A67C10" w:rsidRDefault="00A67C10" w:rsidP="00A67C10">
            <w:pPr>
              <w:jc w:val="center"/>
              <w:rPr>
                <w:sz w:val="20"/>
                <w:szCs w:val="20"/>
              </w:rPr>
            </w:pPr>
            <w:r w:rsidRPr="00A67C10">
              <w:rPr>
                <w:sz w:val="20"/>
                <w:szCs w:val="20"/>
              </w:rPr>
              <w:t>300</w:t>
            </w:r>
          </w:p>
        </w:tc>
      </w:tr>
      <w:tr w:rsidR="00A67C10" w:rsidRPr="00A67C10" w:rsidTr="00A67C10">
        <w:trPr>
          <w:cantSplit/>
          <w:trHeight w:val="558"/>
          <w:jc w:val="center"/>
        </w:trPr>
        <w:tc>
          <w:tcPr>
            <w:tcW w:w="768" w:type="pct"/>
            <w:vAlign w:val="center"/>
          </w:tcPr>
          <w:p w:rsidR="00A67C10" w:rsidRPr="00A67C10" w:rsidRDefault="00A67C10" w:rsidP="00A67C10">
            <w:pPr>
              <w:jc w:val="center"/>
              <w:rPr>
                <w:sz w:val="20"/>
                <w:szCs w:val="20"/>
              </w:rPr>
            </w:pPr>
            <w:r w:rsidRPr="00A67C10">
              <w:rPr>
                <w:sz w:val="20"/>
                <w:szCs w:val="20"/>
              </w:rPr>
              <w:t>64000000400</w:t>
            </w:r>
          </w:p>
        </w:tc>
        <w:tc>
          <w:tcPr>
            <w:tcW w:w="1214" w:type="pct"/>
          </w:tcPr>
          <w:p w:rsidR="00A67C10" w:rsidRPr="00A67C10" w:rsidRDefault="00A67C10" w:rsidP="00A67C10">
            <w:pPr>
              <w:jc w:val="center"/>
              <w:rPr>
                <w:sz w:val="20"/>
                <w:szCs w:val="20"/>
              </w:rPr>
            </w:pPr>
            <w:r w:rsidRPr="00A67C10">
              <w:rPr>
                <w:sz w:val="20"/>
                <w:szCs w:val="20"/>
              </w:rPr>
              <w:t>Администрация муниципального образования «Красногвардейское сельское поселение»</w:t>
            </w:r>
          </w:p>
        </w:tc>
        <w:tc>
          <w:tcPr>
            <w:tcW w:w="1644" w:type="pct"/>
          </w:tcPr>
          <w:p w:rsidR="00A67C10" w:rsidRPr="00A67C10" w:rsidRDefault="00A67C10" w:rsidP="00A67C10">
            <w:pPr>
              <w:jc w:val="both"/>
              <w:rPr>
                <w:sz w:val="20"/>
                <w:szCs w:val="20"/>
              </w:rPr>
            </w:pPr>
            <w:r w:rsidRPr="00A67C10">
              <w:rPr>
                <w:sz w:val="20"/>
                <w:szCs w:val="20"/>
              </w:rPr>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687" w:type="pct"/>
            <w:vAlign w:val="center"/>
          </w:tcPr>
          <w:p w:rsidR="00A67C10" w:rsidRPr="00A67C10" w:rsidRDefault="00A67C10" w:rsidP="00A67C10">
            <w:pPr>
              <w:jc w:val="center"/>
              <w:rPr>
                <w:sz w:val="20"/>
                <w:szCs w:val="20"/>
              </w:rPr>
            </w:pPr>
            <w:r w:rsidRPr="00A67C10">
              <w:rPr>
                <w:sz w:val="20"/>
                <w:szCs w:val="20"/>
              </w:rPr>
              <w:t>357,3</w:t>
            </w:r>
          </w:p>
        </w:tc>
        <w:tc>
          <w:tcPr>
            <w:tcW w:w="686" w:type="pct"/>
          </w:tcPr>
          <w:p w:rsidR="00A67C10" w:rsidRPr="00A67C10" w:rsidRDefault="00A67C10" w:rsidP="00A67C10">
            <w:pPr>
              <w:jc w:val="center"/>
              <w:rPr>
                <w:sz w:val="20"/>
                <w:szCs w:val="20"/>
              </w:rPr>
            </w:pPr>
          </w:p>
          <w:p w:rsidR="00A67C10" w:rsidRPr="00A67C10" w:rsidRDefault="00A67C10" w:rsidP="00A67C10">
            <w:pPr>
              <w:jc w:val="center"/>
              <w:rPr>
                <w:sz w:val="20"/>
                <w:szCs w:val="20"/>
              </w:rPr>
            </w:pPr>
          </w:p>
          <w:p w:rsidR="00A67C10" w:rsidRPr="00A67C10" w:rsidRDefault="00A67C10" w:rsidP="00A67C10">
            <w:pPr>
              <w:jc w:val="center"/>
              <w:rPr>
                <w:sz w:val="20"/>
                <w:szCs w:val="20"/>
              </w:rPr>
            </w:pPr>
            <w:r w:rsidRPr="00A67C10">
              <w:rPr>
                <w:sz w:val="20"/>
                <w:szCs w:val="20"/>
              </w:rPr>
              <w:t>357,3</w:t>
            </w:r>
          </w:p>
        </w:tc>
      </w:tr>
      <w:tr w:rsidR="00A67C10" w:rsidRPr="00A67C10" w:rsidTr="00A67C10">
        <w:trPr>
          <w:cantSplit/>
          <w:trHeight w:val="546"/>
          <w:jc w:val="center"/>
        </w:trPr>
        <w:tc>
          <w:tcPr>
            <w:tcW w:w="3627" w:type="pct"/>
            <w:gridSpan w:val="3"/>
            <w:vAlign w:val="center"/>
          </w:tcPr>
          <w:p w:rsidR="00A67C10" w:rsidRPr="00A67C10" w:rsidRDefault="00A67C10" w:rsidP="00A67C10">
            <w:pPr>
              <w:rPr>
                <w:b/>
                <w:sz w:val="20"/>
                <w:szCs w:val="20"/>
              </w:rPr>
            </w:pPr>
            <w:r w:rsidRPr="00A67C10">
              <w:rPr>
                <w:b/>
                <w:sz w:val="20"/>
                <w:szCs w:val="20"/>
              </w:rPr>
              <w:t>ИТОГО:</w:t>
            </w:r>
          </w:p>
        </w:tc>
        <w:tc>
          <w:tcPr>
            <w:tcW w:w="687" w:type="pct"/>
            <w:vAlign w:val="center"/>
          </w:tcPr>
          <w:p w:rsidR="00A67C10" w:rsidRPr="00A67C10" w:rsidRDefault="00A67C10" w:rsidP="00A67C10">
            <w:pPr>
              <w:jc w:val="center"/>
              <w:rPr>
                <w:b/>
                <w:sz w:val="20"/>
                <w:szCs w:val="20"/>
              </w:rPr>
            </w:pPr>
            <w:r w:rsidRPr="00A67C10">
              <w:rPr>
                <w:b/>
                <w:sz w:val="20"/>
                <w:szCs w:val="20"/>
              </w:rPr>
              <w:t>772,3</w:t>
            </w:r>
          </w:p>
        </w:tc>
        <w:tc>
          <w:tcPr>
            <w:tcW w:w="686" w:type="pct"/>
          </w:tcPr>
          <w:p w:rsidR="00A67C10" w:rsidRPr="00A67C10" w:rsidRDefault="00A67C10" w:rsidP="00A67C10">
            <w:pPr>
              <w:jc w:val="center"/>
              <w:rPr>
                <w:b/>
                <w:sz w:val="20"/>
                <w:szCs w:val="20"/>
              </w:rPr>
            </w:pPr>
          </w:p>
          <w:p w:rsidR="00A67C10" w:rsidRPr="00A67C10" w:rsidRDefault="00A67C10" w:rsidP="00A67C10">
            <w:pPr>
              <w:jc w:val="center"/>
              <w:rPr>
                <w:b/>
                <w:sz w:val="20"/>
                <w:szCs w:val="20"/>
              </w:rPr>
            </w:pPr>
            <w:r w:rsidRPr="00A67C10">
              <w:rPr>
                <w:b/>
                <w:sz w:val="20"/>
                <w:szCs w:val="20"/>
              </w:rPr>
              <w:t>772,3</w:t>
            </w:r>
          </w:p>
        </w:tc>
      </w:tr>
    </w:tbl>
    <w:p w:rsidR="00A67C10" w:rsidRDefault="00A67C10" w:rsidP="00CD405D">
      <w:pPr>
        <w:jc w:val="both"/>
        <w:rPr>
          <w:sz w:val="22"/>
          <w:szCs w:val="22"/>
        </w:rPr>
        <w:sectPr w:rsidR="00A67C10" w:rsidSect="00B03D36">
          <w:pgSz w:w="11900" w:h="16800"/>
          <w:pgMar w:top="720" w:right="720" w:bottom="720" w:left="720"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7106"/>
        <w:gridCol w:w="1774"/>
      </w:tblGrid>
      <w:tr w:rsidR="00A67C10">
        <w:trPr>
          <w:trHeight w:val="290"/>
        </w:trPr>
        <w:tc>
          <w:tcPr>
            <w:tcW w:w="7106" w:type="dxa"/>
            <w:tcBorders>
              <w:top w:val="nil"/>
              <w:left w:val="nil"/>
              <w:bottom w:val="nil"/>
              <w:right w:val="nil"/>
            </w:tcBorders>
          </w:tcPr>
          <w:p w:rsidR="00A67C10" w:rsidRDefault="00A67C10">
            <w:pPr>
              <w:autoSpaceDE w:val="0"/>
              <w:autoSpaceDN w:val="0"/>
              <w:adjustRightInd w:val="0"/>
              <w:jc w:val="right"/>
              <w:rPr>
                <w:color w:val="000000"/>
                <w:sz w:val="22"/>
                <w:szCs w:val="22"/>
              </w:rPr>
            </w:pPr>
            <w:r>
              <w:rPr>
                <w:color w:val="000000"/>
                <w:sz w:val="22"/>
                <w:szCs w:val="22"/>
              </w:rPr>
              <w:lastRenderedPageBreak/>
              <w:t xml:space="preserve">Приложение № 19 </w:t>
            </w:r>
          </w:p>
        </w:tc>
        <w:tc>
          <w:tcPr>
            <w:tcW w:w="1774"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r>
      <w:tr w:rsidR="00A67C10">
        <w:trPr>
          <w:trHeight w:val="290"/>
        </w:trPr>
        <w:tc>
          <w:tcPr>
            <w:tcW w:w="7106" w:type="dxa"/>
            <w:tcBorders>
              <w:top w:val="nil"/>
              <w:left w:val="nil"/>
              <w:bottom w:val="nil"/>
              <w:right w:val="nil"/>
            </w:tcBorders>
          </w:tcPr>
          <w:p w:rsidR="00A67C10" w:rsidRDefault="00A67C10">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774"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r>
      <w:tr w:rsidR="00A67C10">
        <w:trPr>
          <w:trHeight w:val="290"/>
        </w:trPr>
        <w:tc>
          <w:tcPr>
            <w:tcW w:w="7106" w:type="dxa"/>
            <w:tcBorders>
              <w:top w:val="nil"/>
              <w:left w:val="nil"/>
              <w:bottom w:val="nil"/>
              <w:right w:val="nil"/>
            </w:tcBorders>
          </w:tcPr>
          <w:p w:rsidR="00A67C10" w:rsidRDefault="00A67C10">
            <w:pPr>
              <w:autoSpaceDE w:val="0"/>
              <w:autoSpaceDN w:val="0"/>
              <w:adjustRightInd w:val="0"/>
              <w:jc w:val="right"/>
              <w:rPr>
                <w:color w:val="000000"/>
                <w:sz w:val="22"/>
                <w:szCs w:val="22"/>
              </w:rPr>
            </w:pPr>
            <w:r>
              <w:rPr>
                <w:color w:val="000000"/>
                <w:sz w:val="22"/>
                <w:szCs w:val="22"/>
              </w:rPr>
              <w:t>"Красногвардейское сельское поселение"</w:t>
            </w:r>
          </w:p>
        </w:tc>
        <w:tc>
          <w:tcPr>
            <w:tcW w:w="1774"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r>
      <w:tr w:rsidR="00A67C10">
        <w:trPr>
          <w:trHeight w:val="290"/>
        </w:trPr>
        <w:tc>
          <w:tcPr>
            <w:tcW w:w="7106" w:type="dxa"/>
            <w:tcBorders>
              <w:top w:val="nil"/>
              <w:left w:val="nil"/>
              <w:bottom w:val="nil"/>
              <w:right w:val="nil"/>
            </w:tcBorders>
          </w:tcPr>
          <w:p w:rsidR="00A67C10" w:rsidRDefault="00A67C10">
            <w:pPr>
              <w:autoSpaceDE w:val="0"/>
              <w:autoSpaceDN w:val="0"/>
              <w:adjustRightInd w:val="0"/>
              <w:jc w:val="right"/>
              <w:rPr>
                <w:color w:val="000000"/>
                <w:sz w:val="22"/>
                <w:szCs w:val="22"/>
              </w:rPr>
            </w:pPr>
            <w:r>
              <w:rPr>
                <w:color w:val="000000"/>
                <w:sz w:val="22"/>
                <w:szCs w:val="22"/>
              </w:rPr>
              <w:t xml:space="preserve">от      ноября  2018 г. № _____  </w:t>
            </w:r>
          </w:p>
        </w:tc>
        <w:tc>
          <w:tcPr>
            <w:tcW w:w="1774"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r>
      <w:tr w:rsidR="00A67C10">
        <w:trPr>
          <w:trHeight w:val="290"/>
        </w:trPr>
        <w:tc>
          <w:tcPr>
            <w:tcW w:w="7106"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c>
          <w:tcPr>
            <w:tcW w:w="1774"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r>
      <w:tr w:rsidR="00A67C10">
        <w:trPr>
          <w:trHeight w:val="797"/>
        </w:trPr>
        <w:tc>
          <w:tcPr>
            <w:tcW w:w="7106" w:type="dxa"/>
            <w:tcBorders>
              <w:top w:val="nil"/>
              <w:left w:val="nil"/>
              <w:bottom w:val="nil"/>
              <w:right w:val="nil"/>
            </w:tcBorders>
          </w:tcPr>
          <w:p w:rsidR="00A67C10" w:rsidRDefault="00A67C10">
            <w:pPr>
              <w:autoSpaceDE w:val="0"/>
              <w:autoSpaceDN w:val="0"/>
              <w:adjustRightInd w:val="0"/>
              <w:jc w:val="center"/>
              <w:rPr>
                <w:b/>
                <w:bCs/>
                <w:color w:val="000000"/>
                <w:sz w:val="22"/>
                <w:szCs w:val="22"/>
              </w:rPr>
            </w:pPr>
            <w:r>
              <w:rPr>
                <w:b/>
                <w:bCs/>
                <w:color w:val="000000"/>
                <w:sz w:val="22"/>
                <w:szCs w:val="22"/>
              </w:rPr>
              <w:t>ПЕРЕЧЕНЬ</w:t>
            </w:r>
          </w:p>
        </w:tc>
        <w:tc>
          <w:tcPr>
            <w:tcW w:w="1774" w:type="dxa"/>
            <w:tcBorders>
              <w:top w:val="nil"/>
              <w:left w:val="nil"/>
              <w:bottom w:val="nil"/>
              <w:right w:val="nil"/>
            </w:tcBorders>
          </w:tcPr>
          <w:p w:rsidR="00A67C10" w:rsidRDefault="00A67C10">
            <w:pPr>
              <w:autoSpaceDE w:val="0"/>
              <w:autoSpaceDN w:val="0"/>
              <w:adjustRightInd w:val="0"/>
              <w:jc w:val="center"/>
              <w:rPr>
                <w:b/>
                <w:bCs/>
                <w:color w:val="000000"/>
                <w:sz w:val="22"/>
                <w:szCs w:val="22"/>
              </w:rPr>
            </w:pPr>
          </w:p>
        </w:tc>
      </w:tr>
      <w:tr w:rsidR="00A67C10" w:rsidTr="00A67C10">
        <w:trPr>
          <w:trHeight w:val="725"/>
        </w:trPr>
        <w:tc>
          <w:tcPr>
            <w:tcW w:w="8880" w:type="dxa"/>
            <w:gridSpan w:val="2"/>
            <w:tcBorders>
              <w:top w:val="nil"/>
              <w:left w:val="nil"/>
              <w:bottom w:val="nil"/>
              <w:right w:val="nil"/>
            </w:tcBorders>
          </w:tcPr>
          <w:p w:rsidR="00A67C10" w:rsidRDefault="00A67C10">
            <w:pPr>
              <w:autoSpaceDE w:val="0"/>
              <w:autoSpaceDN w:val="0"/>
              <w:adjustRightInd w:val="0"/>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2019 год</w:t>
            </w:r>
          </w:p>
        </w:tc>
      </w:tr>
      <w:tr w:rsidR="00A67C10">
        <w:trPr>
          <w:trHeight w:val="725"/>
        </w:trPr>
        <w:tc>
          <w:tcPr>
            <w:tcW w:w="7106" w:type="dxa"/>
            <w:tcBorders>
              <w:top w:val="nil"/>
              <w:left w:val="nil"/>
              <w:bottom w:val="nil"/>
              <w:right w:val="nil"/>
            </w:tcBorders>
          </w:tcPr>
          <w:p w:rsidR="00A67C10" w:rsidRDefault="00A67C10">
            <w:pPr>
              <w:autoSpaceDE w:val="0"/>
              <w:autoSpaceDN w:val="0"/>
              <w:adjustRightInd w:val="0"/>
              <w:jc w:val="center"/>
              <w:rPr>
                <w:b/>
                <w:bCs/>
                <w:color w:val="000000"/>
                <w:sz w:val="22"/>
                <w:szCs w:val="22"/>
              </w:rPr>
            </w:pPr>
          </w:p>
        </w:tc>
        <w:tc>
          <w:tcPr>
            <w:tcW w:w="1774" w:type="dxa"/>
            <w:tcBorders>
              <w:top w:val="nil"/>
              <w:left w:val="nil"/>
              <w:bottom w:val="nil"/>
              <w:right w:val="nil"/>
            </w:tcBorders>
          </w:tcPr>
          <w:p w:rsidR="00A67C10" w:rsidRDefault="00A67C10">
            <w:pPr>
              <w:autoSpaceDE w:val="0"/>
              <w:autoSpaceDN w:val="0"/>
              <w:adjustRightInd w:val="0"/>
              <w:jc w:val="center"/>
              <w:rPr>
                <w:b/>
                <w:bCs/>
                <w:color w:val="000000"/>
                <w:sz w:val="22"/>
                <w:szCs w:val="22"/>
              </w:rPr>
            </w:pPr>
          </w:p>
        </w:tc>
      </w:tr>
      <w:tr w:rsidR="00A67C10">
        <w:trPr>
          <w:trHeight w:val="290"/>
        </w:trPr>
        <w:tc>
          <w:tcPr>
            <w:tcW w:w="7106"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c>
          <w:tcPr>
            <w:tcW w:w="1774" w:type="dxa"/>
            <w:tcBorders>
              <w:top w:val="nil"/>
              <w:left w:val="nil"/>
              <w:bottom w:val="nil"/>
              <w:right w:val="nil"/>
            </w:tcBorders>
          </w:tcPr>
          <w:p w:rsidR="00A67C10" w:rsidRDefault="00A67C10">
            <w:pPr>
              <w:autoSpaceDE w:val="0"/>
              <w:autoSpaceDN w:val="0"/>
              <w:adjustRightInd w:val="0"/>
              <w:rPr>
                <w:color w:val="000000"/>
                <w:sz w:val="22"/>
                <w:szCs w:val="22"/>
              </w:rPr>
            </w:pPr>
            <w:r>
              <w:rPr>
                <w:color w:val="000000"/>
                <w:sz w:val="22"/>
                <w:szCs w:val="22"/>
              </w:rPr>
              <w:t>тыс.руб.</w:t>
            </w:r>
          </w:p>
        </w:tc>
      </w:tr>
      <w:tr w:rsidR="00A67C10">
        <w:trPr>
          <w:trHeight w:val="290"/>
        </w:trPr>
        <w:tc>
          <w:tcPr>
            <w:tcW w:w="7106"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b/>
                <w:bCs/>
                <w:color w:val="000000"/>
                <w:sz w:val="22"/>
                <w:szCs w:val="22"/>
              </w:rPr>
            </w:pPr>
            <w:r>
              <w:rPr>
                <w:b/>
                <w:bCs/>
                <w:color w:val="000000"/>
                <w:sz w:val="22"/>
                <w:szCs w:val="22"/>
              </w:rPr>
              <w:t>наименование обязательств</w:t>
            </w:r>
          </w:p>
        </w:tc>
        <w:tc>
          <w:tcPr>
            <w:tcW w:w="1774"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b/>
                <w:bCs/>
                <w:color w:val="000000"/>
                <w:sz w:val="22"/>
                <w:szCs w:val="22"/>
              </w:rPr>
            </w:pPr>
            <w:r>
              <w:rPr>
                <w:b/>
                <w:bCs/>
                <w:color w:val="000000"/>
                <w:sz w:val="22"/>
                <w:szCs w:val="22"/>
              </w:rPr>
              <w:t>Сумма</w:t>
            </w:r>
          </w:p>
        </w:tc>
      </w:tr>
      <w:tr w:rsidR="00A67C10">
        <w:trPr>
          <w:trHeight w:val="708"/>
        </w:trPr>
        <w:tc>
          <w:tcPr>
            <w:tcW w:w="7106"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774"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color w:val="000000"/>
                <w:sz w:val="22"/>
                <w:szCs w:val="22"/>
              </w:rPr>
            </w:pPr>
            <w:r>
              <w:rPr>
                <w:color w:val="000000"/>
                <w:sz w:val="22"/>
                <w:szCs w:val="22"/>
              </w:rPr>
              <w:t>946,6</w:t>
            </w:r>
          </w:p>
        </w:tc>
      </w:tr>
      <w:tr w:rsidR="00A67C10">
        <w:trPr>
          <w:trHeight w:val="581"/>
        </w:trPr>
        <w:tc>
          <w:tcPr>
            <w:tcW w:w="7106"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rPr>
                <w:b/>
                <w:bCs/>
                <w:color w:val="000000"/>
                <w:sz w:val="22"/>
                <w:szCs w:val="22"/>
              </w:rPr>
            </w:pPr>
            <w:r>
              <w:rPr>
                <w:b/>
                <w:bCs/>
                <w:color w:val="000000"/>
                <w:sz w:val="22"/>
                <w:szCs w:val="22"/>
              </w:rPr>
              <w:t>ИТОГО</w:t>
            </w:r>
          </w:p>
        </w:tc>
        <w:tc>
          <w:tcPr>
            <w:tcW w:w="1774"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b/>
                <w:bCs/>
                <w:color w:val="000000"/>
                <w:sz w:val="22"/>
                <w:szCs w:val="22"/>
              </w:rPr>
            </w:pPr>
            <w:r>
              <w:rPr>
                <w:b/>
                <w:bCs/>
                <w:color w:val="000000"/>
                <w:sz w:val="22"/>
                <w:szCs w:val="22"/>
              </w:rPr>
              <w:t>946,6</w:t>
            </w:r>
          </w:p>
        </w:tc>
      </w:tr>
    </w:tbl>
    <w:p w:rsidR="00C91DE6" w:rsidRDefault="00C91DE6" w:rsidP="00CD405D">
      <w:pPr>
        <w:jc w:val="both"/>
        <w:rPr>
          <w:sz w:val="22"/>
          <w:szCs w:val="22"/>
        </w:rPr>
      </w:pPr>
    </w:p>
    <w:p w:rsidR="00A67C10" w:rsidRDefault="00A67C10" w:rsidP="00CD405D">
      <w:pPr>
        <w:jc w:val="both"/>
        <w:rPr>
          <w:sz w:val="22"/>
          <w:szCs w:val="22"/>
        </w:rPr>
      </w:pPr>
    </w:p>
    <w:p w:rsidR="00A67C10" w:rsidRDefault="00A67C10" w:rsidP="00CD405D">
      <w:pPr>
        <w:jc w:val="both"/>
        <w:rPr>
          <w:sz w:val="22"/>
          <w:szCs w:val="22"/>
        </w:rPr>
      </w:pPr>
    </w:p>
    <w:p w:rsidR="00A67C10" w:rsidRDefault="00A67C10" w:rsidP="00CD405D">
      <w:pPr>
        <w:jc w:val="both"/>
        <w:rPr>
          <w:sz w:val="22"/>
          <w:szCs w:val="22"/>
        </w:rPr>
      </w:pPr>
    </w:p>
    <w:tbl>
      <w:tblPr>
        <w:tblW w:w="0" w:type="auto"/>
        <w:tblLayout w:type="fixed"/>
        <w:tblCellMar>
          <w:left w:w="30" w:type="dxa"/>
          <w:right w:w="30" w:type="dxa"/>
        </w:tblCellMar>
        <w:tblLook w:val="0000" w:firstRow="0" w:lastRow="0" w:firstColumn="0" w:lastColumn="0" w:noHBand="0" w:noVBand="0"/>
      </w:tblPr>
      <w:tblGrid>
        <w:gridCol w:w="6334"/>
        <w:gridCol w:w="1466"/>
        <w:gridCol w:w="1385"/>
      </w:tblGrid>
      <w:tr w:rsidR="00A67C10">
        <w:trPr>
          <w:trHeight w:val="290"/>
        </w:trPr>
        <w:tc>
          <w:tcPr>
            <w:tcW w:w="6334" w:type="dxa"/>
            <w:tcBorders>
              <w:top w:val="nil"/>
              <w:left w:val="nil"/>
              <w:bottom w:val="nil"/>
              <w:right w:val="nil"/>
            </w:tcBorders>
          </w:tcPr>
          <w:p w:rsidR="00A67C10" w:rsidRDefault="00A67C10">
            <w:pPr>
              <w:autoSpaceDE w:val="0"/>
              <w:autoSpaceDN w:val="0"/>
              <w:adjustRightInd w:val="0"/>
              <w:jc w:val="right"/>
              <w:rPr>
                <w:color w:val="000000"/>
                <w:sz w:val="22"/>
                <w:szCs w:val="22"/>
              </w:rPr>
            </w:pPr>
            <w:r>
              <w:rPr>
                <w:color w:val="000000"/>
                <w:sz w:val="22"/>
                <w:szCs w:val="22"/>
              </w:rPr>
              <w:t>Приложение № 20</w:t>
            </w:r>
          </w:p>
        </w:tc>
        <w:tc>
          <w:tcPr>
            <w:tcW w:w="1466"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c>
          <w:tcPr>
            <w:tcW w:w="1385" w:type="dxa"/>
            <w:tcBorders>
              <w:top w:val="nil"/>
              <w:left w:val="nil"/>
              <w:bottom w:val="nil"/>
              <w:right w:val="nil"/>
            </w:tcBorders>
          </w:tcPr>
          <w:p w:rsidR="00A67C10" w:rsidRDefault="00A67C10">
            <w:pPr>
              <w:autoSpaceDE w:val="0"/>
              <w:autoSpaceDN w:val="0"/>
              <w:adjustRightInd w:val="0"/>
              <w:jc w:val="right"/>
              <w:rPr>
                <w:rFonts w:ascii="Calibri" w:hAnsi="Calibri" w:cs="Calibri"/>
                <w:color w:val="000000"/>
                <w:sz w:val="22"/>
                <w:szCs w:val="22"/>
              </w:rPr>
            </w:pPr>
          </w:p>
        </w:tc>
      </w:tr>
      <w:tr w:rsidR="00A67C10">
        <w:trPr>
          <w:trHeight w:val="290"/>
        </w:trPr>
        <w:tc>
          <w:tcPr>
            <w:tcW w:w="6334" w:type="dxa"/>
            <w:tcBorders>
              <w:top w:val="nil"/>
              <w:left w:val="nil"/>
              <w:bottom w:val="nil"/>
              <w:right w:val="nil"/>
            </w:tcBorders>
          </w:tcPr>
          <w:p w:rsidR="00A67C10" w:rsidRDefault="00A67C10">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466"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c>
          <w:tcPr>
            <w:tcW w:w="1385" w:type="dxa"/>
            <w:tcBorders>
              <w:top w:val="nil"/>
              <w:left w:val="nil"/>
              <w:bottom w:val="nil"/>
              <w:right w:val="nil"/>
            </w:tcBorders>
          </w:tcPr>
          <w:p w:rsidR="00A67C10" w:rsidRDefault="00A67C10">
            <w:pPr>
              <w:autoSpaceDE w:val="0"/>
              <w:autoSpaceDN w:val="0"/>
              <w:adjustRightInd w:val="0"/>
              <w:jc w:val="right"/>
              <w:rPr>
                <w:rFonts w:ascii="Calibri" w:hAnsi="Calibri" w:cs="Calibri"/>
                <w:color w:val="000000"/>
                <w:sz w:val="22"/>
                <w:szCs w:val="22"/>
              </w:rPr>
            </w:pPr>
          </w:p>
        </w:tc>
      </w:tr>
      <w:tr w:rsidR="00A67C10">
        <w:trPr>
          <w:trHeight w:val="290"/>
        </w:trPr>
        <w:tc>
          <w:tcPr>
            <w:tcW w:w="6334" w:type="dxa"/>
            <w:tcBorders>
              <w:top w:val="nil"/>
              <w:left w:val="nil"/>
              <w:bottom w:val="nil"/>
              <w:right w:val="nil"/>
            </w:tcBorders>
          </w:tcPr>
          <w:p w:rsidR="00A67C10" w:rsidRDefault="00A67C10">
            <w:pPr>
              <w:autoSpaceDE w:val="0"/>
              <w:autoSpaceDN w:val="0"/>
              <w:adjustRightInd w:val="0"/>
              <w:jc w:val="right"/>
              <w:rPr>
                <w:color w:val="000000"/>
                <w:sz w:val="22"/>
                <w:szCs w:val="22"/>
              </w:rPr>
            </w:pPr>
            <w:r>
              <w:rPr>
                <w:color w:val="000000"/>
                <w:sz w:val="22"/>
                <w:szCs w:val="22"/>
              </w:rPr>
              <w:t>"Красногвардейское сельское поселение"</w:t>
            </w:r>
          </w:p>
        </w:tc>
        <w:tc>
          <w:tcPr>
            <w:tcW w:w="1466"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c>
          <w:tcPr>
            <w:tcW w:w="1385" w:type="dxa"/>
            <w:tcBorders>
              <w:top w:val="nil"/>
              <w:left w:val="nil"/>
              <w:bottom w:val="nil"/>
              <w:right w:val="nil"/>
            </w:tcBorders>
          </w:tcPr>
          <w:p w:rsidR="00A67C10" w:rsidRDefault="00A67C10">
            <w:pPr>
              <w:autoSpaceDE w:val="0"/>
              <w:autoSpaceDN w:val="0"/>
              <w:adjustRightInd w:val="0"/>
              <w:jc w:val="right"/>
              <w:rPr>
                <w:rFonts w:ascii="Calibri" w:hAnsi="Calibri" w:cs="Calibri"/>
                <w:color w:val="000000"/>
                <w:sz w:val="22"/>
                <w:szCs w:val="22"/>
              </w:rPr>
            </w:pPr>
          </w:p>
        </w:tc>
      </w:tr>
      <w:tr w:rsidR="00A67C10">
        <w:trPr>
          <w:trHeight w:val="290"/>
        </w:trPr>
        <w:tc>
          <w:tcPr>
            <w:tcW w:w="6334" w:type="dxa"/>
            <w:tcBorders>
              <w:top w:val="nil"/>
              <w:left w:val="nil"/>
              <w:bottom w:val="nil"/>
              <w:right w:val="nil"/>
            </w:tcBorders>
          </w:tcPr>
          <w:p w:rsidR="00A67C10" w:rsidRDefault="00A67C10">
            <w:pPr>
              <w:autoSpaceDE w:val="0"/>
              <w:autoSpaceDN w:val="0"/>
              <w:adjustRightInd w:val="0"/>
              <w:jc w:val="right"/>
              <w:rPr>
                <w:color w:val="000000"/>
                <w:sz w:val="22"/>
                <w:szCs w:val="22"/>
              </w:rPr>
            </w:pPr>
            <w:r>
              <w:rPr>
                <w:color w:val="000000"/>
                <w:sz w:val="22"/>
                <w:szCs w:val="22"/>
              </w:rPr>
              <w:t xml:space="preserve">от  ноября  2018 г. №  _____  </w:t>
            </w:r>
          </w:p>
        </w:tc>
        <w:tc>
          <w:tcPr>
            <w:tcW w:w="1466"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c>
          <w:tcPr>
            <w:tcW w:w="1385" w:type="dxa"/>
            <w:tcBorders>
              <w:top w:val="nil"/>
              <w:left w:val="nil"/>
              <w:bottom w:val="nil"/>
              <w:right w:val="nil"/>
            </w:tcBorders>
          </w:tcPr>
          <w:p w:rsidR="00A67C10" w:rsidRDefault="00A67C10">
            <w:pPr>
              <w:autoSpaceDE w:val="0"/>
              <w:autoSpaceDN w:val="0"/>
              <w:adjustRightInd w:val="0"/>
              <w:jc w:val="right"/>
              <w:rPr>
                <w:rFonts w:ascii="Calibri" w:hAnsi="Calibri" w:cs="Calibri"/>
                <w:color w:val="000000"/>
                <w:sz w:val="22"/>
                <w:szCs w:val="22"/>
              </w:rPr>
            </w:pPr>
          </w:p>
        </w:tc>
      </w:tr>
      <w:tr w:rsidR="00A67C10">
        <w:trPr>
          <w:trHeight w:val="290"/>
        </w:trPr>
        <w:tc>
          <w:tcPr>
            <w:tcW w:w="6334"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c>
          <w:tcPr>
            <w:tcW w:w="1466"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c>
          <w:tcPr>
            <w:tcW w:w="1385" w:type="dxa"/>
            <w:tcBorders>
              <w:top w:val="nil"/>
              <w:left w:val="nil"/>
              <w:bottom w:val="nil"/>
              <w:right w:val="nil"/>
            </w:tcBorders>
          </w:tcPr>
          <w:p w:rsidR="00A67C10" w:rsidRDefault="00A67C10">
            <w:pPr>
              <w:autoSpaceDE w:val="0"/>
              <w:autoSpaceDN w:val="0"/>
              <w:adjustRightInd w:val="0"/>
              <w:jc w:val="right"/>
              <w:rPr>
                <w:rFonts w:ascii="Calibri" w:hAnsi="Calibri" w:cs="Calibri"/>
                <w:color w:val="000000"/>
                <w:sz w:val="22"/>
                <w:szCs w:val="22"/>
              </w:rPr>
            </w:pPr>
          </w:p>
        </w:tc>
      </w:tr>
      <w:tr w:rsidR="00A67C10">
        <w:trPr>
          <w:trHeight w:val="797"/>
        </w:trPr>
        <w:tc>
          <w:tcPr>
            <w:tcW w:w="6334" w:type="dxa"/>
            <w:tcBorders>
              <w:top w:val="nil"/>
              <w:left w:val="nil"/>
              <w:bottom w:val="nil"/>
              <w:right w:val="nil"/>
            </w:tcBorders>
          </w:tcPr>
          <w:p w:rsidR="00A67C10" w:rsidRDefault="00A67C10">
            <w:pPr>
              <w:autoSpaceDE w:val="0"/>
              <w:autoSpaceDN w:val="0"/>
              <w:adjustRightInd w:val="0"/>
              <w:jc w:val="center"/>
              <w:rPr>
                <w:b/>
                <w:bCs/>
                <w:color w:val="000000"/>
                <w:sz w:val="22"/>
                <w:szCs w:val="22"/>
              </w:rPr>
            </w:pPr>
            <w:r>
              <w:rPr>
                <w:b/>
                <w:bCs/>
                <w:color w:val="000000"/>
                <w:sz w:val="22"/>
                <w:szCs w:val="22"/>
              </w:rPr>
              <w:t>ПЕРЕЧЕНЬ</w:t>
            </w:r>
          </w:p>
        </w:tc>
        <w:tc>
          <w:tcPr>
            <w:tcW w:w="1466" w:type="dxa"/>
            <w:tcBorders>
              <w:top w:val="nil"/>
              <w:left w:val="nil"/>
              <w:bottom w:val="nil"/>
              <w:right w:val="nil"/>
            </w:tcBorders>
          </w:tcPr>
          <w:p w:rsidR="00A67C10" w:rsidRDefault="00A67C10">
            <w:pPr>
              <w:autoSpaceDE w:val="0"/>
              <w:autoSpaceDN w:val="0"/>
              <w:adjustRightInd w:val="0"/>
              <w:jc w:val="center"/>
              <w:rPr>
                <w:b/>
                <w:bCs/>
                <w:color w:val="000000"/>
                <w:sz w:val="22"/>
                <w:szCs w:val="22"/>
              </w:rPr>
            </w:pPr>
          </w:p>
        </w:tc>
        <w:tc>
          <w:tcPr>
            <w:tcW w:w="1385" w:type="dxa"/>
            <w:tcBorders>
              <w:top w:val="nil"/>
              <w:left w:val="nil"/>
              <w:bottom w:val="nil"/>
              <w:right w:val="nil"/>
            </w:tcBorders>
          </w:tcPr>
          <w:p w:rsidR="00A67C10" w:rsidRDefault="00A67C10">
            <w:pPr>
              <w:autoSpaceDE w:val="0"/>
              <w:autoSpaceDN w:val="0"/>
              <w:adjustRightInd w:val="0"/>
              <w:jc w:val="right"/>
              <w:rPr>
                <w:rFonts w:ascii="Calibri" w:hAnsi="Calibri" w:cs="Calibri"/>
                <w:color w:val="000000"/>
                <w:sz w:val="22"/>
                <w:szCs w:val="22"/>
              </w:rPr>
            </w:pPr>
          </w:p>
        </w:tc>
      </w:tr>
      <w:tr w:rsidR="00A67C10" w:rsidTr="00A67C10">
        <w:trPr>
          <w:trHeight w:val="802"/>
        </w:trPr>
        <w:tc>
          <w:tcPr>
            <w:tcW w:w="9185" w:type="dxa"/>
            <w:gridSpan w:val="3"/>
            <w:tcBorders>
              <w:top w:val="nil"/>
              <w:left w:val="nil"/>
              <w:bottom w:val="nil"/>
              <w:right w:val="nil"/>
            </w:tcBorders>
          </w:tcPr>
          <w:p w:rsidR="00A67C10" w:rsidRDefault="00A67C10">
            <w:pPr>
              <w:autoSpaceDE w:val="0"/>
              <w:autoSpaceDN w:val="0"/>
              <w:adjustRightInd w:val="0"/>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2020 и 2021  годов</w:t>
            </w:r>
          </w:p>
        </w:tc>
      </w:tr>
      <w:tr w:rsidR="00A67C10">
        <w:trPr>
          <w:trHeight w:val="725"/>
        </w:trPr>
        <w:tc>
          <w:tcPr>
            <w:tcW w:w="6334" w:type="dxa"/>
            <w:tcBorders>
              <w:top w:val="nil"/>
              <w:left w:val="nil"/>
              <w:bottom w:val="nil"/>
              <w:right w:val="nil"/>
            </w:tcBorders>
          </w:tcPr>
          <w:p w:rsidR="00A67C10" w:rsidRDefault="00A67C10">
            <w:pPr>
              <w:autoSpaceDE w:val="0"/>
              <w:autoSpaceDN w:val="0"/>
              <w:adjustRightInd w:val="0"/>
              <w:jc w:val="center"/>
              <w:rPr>
                <w:b/>
                <w:bCs/>
                <w:color w:val="000000"/>
                <w:sz w:val="22"/>
                <w:szCs w:val="22"/>
              </w:rPr>
            </w:pPr>
          </w:p>
        </w:tc>
        <w:tc>
          <w:tcPr>
            <w:tcW w:w="1466" w:type="dxa"/>
            <w:tcBorders>
              <w:top w:val="nil"/>
              <w:left w:val="nil"/>
              <w:bottom w:val="nil"/>
              <w:right w:val="nil"/>
            </w:tcBorders>
          </w:tcPr>
          <w:p w:rsidR="00A67C10" w:rsidRDefault="00A67C10">
            <w:pPr>
              <w:autoSpaceDE w:val="0"/>
              <w:autoSpaceDN w:val="0"/>
              <w:adjustRightInd w:val="0"/>
              <w:jc w:val="center"/>
              <w:rPr>
                <w:b/>
                <w:bCs/>
                <w:color w:val="000000"/>
                <w:sz w:val="22"/>
                <w:szCs w:val="22"/>
              </w:rPr>
            </w:pPr>
          </w:p>
        </w:tc>
        <w:tc>
          <w:tcPr>
            <w:tcW w:w="1385" w:type="dxa"/>
            <w:tcBorders>
              <w:top w:val="nil"/>
              <w:left w:val="nil"/>
              <w:bottom w:val="nil"/>
              <w:right w:val="nil"/>
            </w:tcBorders>
          </w:tcPr>
          <w:p w:rsidR="00A67C10" w:rsidRDefault="00A67C10">
            <w:pPr>
              <w:autoSpaceDE w:val="0"/>
              <w:autoSpaceDN w:val="0"/>
              <w:adjustRightInd w:val="0"/>
              <w:jc w:val="right"/>
              <w:rPr>
                <w:rFonts w:ascii="Calibri" w:hAnsi="Calibri" w:cs="Calibri"/>
                <w:color w:val="000000"/>
                <w:sz w:val="22"/>
                <w:szCs w:val="22"/>
              </w:rPr>
            </w:pPr>
          </w:p>
        </w:tc>
      </w:tr>
      <w:tr w:rsidR="00A67C10">
        <w:trPr>
          <w:trHeight w:val="290"/>
        </w:trPr>
        <w:tc>
          <w:tcPr>
            <w:tcW w:w="6334" w:type="dxa"/>
            <w:tcBorders>
              <w:top w:val="nil"/>
              <w:left w:val="nil"/>
              <w:bottom w:val="nil"/>
              <w:right w:val="nil"/>
            </w:tcBorders>
          </w:tcPr>
          <w:p w:rsidR="00A67C10" w:rsidRDefault="00A67C10">
            <w:pPr>
              <w:autoSpaceDE w:val="0"/>
              <w:autoSpaceDN w:val="0"/>
              <w:adjustRightInd w:val="0"/>
              <w:jc w:val="right"/>
              <w:rPr>
                <w:color w:val="000000"/>
                <w:sz w:val="22"/>
                <w:szCs w:val="22"/>
              </w:rPr>
            </w:pPr>
          </w:p>
        </w:tc>
        <w:tc>
          <w:tcPr>
            <w:tcW w:w="1466" w:type="dxa"/>
            <w:tcBorders>
              <w:top w:val="nil"/>
              <w:left w:val="nil"/>
              <w:bottom w:val="single" w:sz="6" w:space="0" w:color="auto"/>
              <w:right w:val="nil"/>
            </w:tcBorders>
          </w:tcPr>
          <w:p w:rsidR="00A67C10" w:rsidRDefault="00A67C10">
            <w:pPr>
              <w:autoSpaceDE w:val="0"/>
              <w:autoSpaceDN w:val="0"/>
              <w:adjustRightInd w:val="0"/>
              <w:jc w:val="center"/>
              <w:rPr>
                <w:color w:val="000000"/>
                <w:sz w:val="22"/>
                <w:szCs w:val="22"/>
              </w:rPr>
            </w:pPr>
            <w:r>
              <w:rPr>
                <w:color w:val="000000"/>
                <w:sz w:val="22"/>
                <w:szCs w:val="22"/>
              </w:rPr>
              <w:t>тыс.руб.</w:t>
            </w:r>
          </w:p>
        </w:tc>
        <w:tc>
          <w:tcPr>
            <w:tcW w:w="1385" w:type="dxa"/>
            <w:tcBorders>
              <w:top w:val="nil"/>
              <w:left w:val="nil"/>
              <w:bottom w:val="single" w:sz="6" w:space="0" w:color="auto"/>
              <w:right w:val="nil"/>
            </w:tcBorders>
          </w:tcPr>
          <w:p w:rsidR="00A67C10" w:rsidRDefault="00A67C10">
            <w:pPr>
              <w:autoSpaceDE w:val="0"/>
              <w:autoSpaceDN w:val="0"/>
              <w:adjustRightInd w:val="0"/>
              <w:jc w:val="center"/>
              <w:rPr>
                <w:color w:val="000000"/>
                <w:sz w:val="22"/>
                <w:szCs w:val="22"/>
              </w:rPr>
            </w:pPr>
          </w:p>
        </w:tc>
      </w:tr>
      <w:tr w:rsidR="00A67C10">
        <w:trPr>
          <w:trHeight w:val="394"/>
        </w:trPr>
        <w:tc>
          <w:tcPr>
            <w:tcW w:w="6334"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b/>
                <w:bCs/>
                <w:color w:val="000000"/>
                <w:sz w:val="22"/>
                <w:szCs w:val="22"/>
              </w:rPr>
            </w:pPr>
            <w:r>
              <w:rPr>
                <w:b/>
                <w:bCs/>
                <w:color w:val="000000"/>
                <w:sz w:val="22"/>
                <w:szCs w:val="22"/>
              </w:rPr>
              <w:t>наименование обязательств</w:t>
            </w:r>
          </w:p>
        </w:tc>
        <w:tc>
          <w:tcPr>
            <w:tcW w:w="1466"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color w:val="000000"/>
                <w:sz w:val="22"/>
                <w:szCs w:val="22"/>
              </w:rPr>
            </w:pPr>
            <w:r>
              <w:rPr>
                <w:color w:val="000000"/>
                <w:sz w:val="22"/>
                <w:szCs w:val="22"/>
              </w:rPr>
              <w:t>2020</w:t>
            </w:r>
          </w:p>
        </w:tc>
        <w:tc>
          <w:tcPr>
            <w:tcW w:w="1385"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color w:val="000000"/>
                <w:sz w:val="22"/>
                <w:szCs w:val="22"/>
              </w:rPr>
            </w:pPr>
            <w:r>
              <w:rPr>
                <w:color w:val="000000"/>
                <w:sz w:val="22"/>
                <w:szCs w:val="22"/>
              </w:rPr>
              <w:t>2021</w:t>
            </w:r>
          </w:p>
        </w:tc>
      </w:tr>
      <w:tr w:rsidR="00A67C10">
        <w:trPr>
          <w:trHeight w:val="893"/>
        </w:trPr>
        <w:tc>
          <w:tcPr>
            <w:tcW w:w="6334"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466"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color w:val="000000"/>
                <w:sz w:val="22"/>
                <w:szCs w:val="22"/>
              </w:rPr>
            </w:pPr>
            <w:r>
              <w:rPr>
                <w:color w:val="000000"/>
                <w:sz w:val="22"/>
                <w:szCs w:val="22"/>
              </w:rPr>
              <w:t>946,6</w:t>
            </w:r>
          </w:p>
        </w:tc>
        <w:tc>
          <w:tcPr>
            <w:tcW w:w="1385"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color w:val="000000"/>
                <w:sz w:val="22"/>
                <w:szCs w:val="22"/>
              </w:rPr>
            </w:pPr>
            <w:r>
              <w:rPr>
                <w:color w:val="000000"/>
                <w:sz w:val="22"/>
                <w:szCs w:val="22"/>
              </w:rPr>
              <w:t>946,6</w:t>
            </w:r>
          </w:p>
        </w:tc>
      </w:tr>
      <w:tr w:rsidR="00A67C10">
        <w:trPr>
          <w:trHeight w:val="581"/>
        </w:trPr>
        <w:tc>
          <w:tcPr>
            <w:tcW w:w="6334"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rPr>
                <w:b/>
                <w:bCs/>
                <w:color w:val="000000"/>
                <w:sz w:val="22"/>
                <w:szCs w:val="22"/>
              </w:rPr>
            </w:pPr>
            <w:r>
              <w:rPr>
                <w:b/>
                <w:bCs/>
                <w:color w:val="000000"/>
                <w:sz w:val="22"/>
                <w:szCs w:val="22"/>
              </w:rPr>
              <w:t>ИТОГО</w:t>
            </w:r>
          </w:p>
        </w:tc>
        <w:tc>
          <w:tcPr>
            <w:tcW w:w="1466"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b/>
                <w:bCs/>
                <w:color w:val="000000"/>
                <w:sz w:val="22"/>
                <w:szCs w:val="22"/>
              </w:rPr>
            </w:pPr>
            <w:r>
              <w:rPr>
                <w:b/>
                <w:bCs/>
                <w:color w:val="000000"/>
                <w:sz w:val="22"/>
                <w:szCs w:val="22"/>
              </w:rPr>
              <w:t>946,6</w:t>
            </w:r>
          </w:p>
        </w:tc>
        <w:tc>
          <w:tcPr>
            <w:tcW w:w="1385" w:type="dxa"/>
            <w:tcBorders>
              <w:top w:val="single" w:sz="6" w:space="0" w:color="auto"/>
              <w:left w:val="single" w:sz="6" w:space="0" w:color="auto"/>
              <w:bottom w:val="single" w:sz="6" w:space="0" w:color="auto"/>
              <w:right w:val="single" w:sz="6" w:space="0" w:color="auto"/>
            </w:tcBorders>
          </w:tcPr>
          <w:p w:rsidR="00A67C10" w:rsidRDefault="00A67C10">
            <w:pPr>
              <w:autoSpaceDE w:val="0"/>
              <w:autoSpaceDN w:val="0"/>
              <w:adjustRightInd w:val="0"/>
              <w:jc w:val="center"/>
              <w:rPr>
                <w:b/>
                <w:bCs/>
                <w:color w:val="000000"/>
                <w:sz w:val="22"/>
                <w:szCs w:val="22"/>
              </w:rPr>
            </w:pPr>
            <w:r>
              <w:rPr>
                <w:b/>
                <w:bCs/>
                <w:color w:val="000000"/>
                <w:sz w:val="22"/>
                <w:szCs w:val="22"/>
              </w:rPr>
              <w:t>946,6</w:t>
            </w:r>
          </w:p>
        </w:tc>
      </w:tr>
    </w:tbl>
    <w:p w:rsidR="00A67C10" w:rsidRDefault="00A67C10" w:rsidP="00CD405D">
      <w:pPr>
        <w:jc w:val="both"/>
        <w:rPr>
          <w:sz w:val="22"/>
          <w:szCs w:val="22"/>
        </w:rPr>
        <w:sectPr w:rsidR="00A67C10" w:rsidSect="00B03D36">
          <w:pgSz w:w="11900" w:h="16800"/>
          <w:pgMar w:top="720" w:right="720" w:bottom="720" w:left="720" w:header="709" w:footer="709" w:gutter="0"/>
          <w:cols w:space="708"/>
          <w:docGrid w:linePitch="360"/>
        </w:sectPr>
      </w:pPr>
    </w:p>
    <w:p w:rsidR="00CD405D" w:rsidRDefault="00CD405D" w:rsidP="00CD405D">
      <w:pPr>
        <w:jc w:val="both"/>
        <w:rPr>
          <w:sz w:val="22"/>
          <w:szCs w:val="22"/>
        </w:rPr>
      </w:pPr>
    </w:p>
    <w:p w:rsidR="00CD405D" w:rsidRDefault="00CD405D" w:rsidP="00CD405D">
      <w:pPr>
        <w:jc w:val="both"/>
        <w:rPr>
          <w:sz w:val="22"/>
          <w:szCs w:val="22"/>
        </w:rPr>
      </w:pPr>
    </w:p>
    <w:p w:rsidR="00A67C10" w:rsidRPr="0073356F" w:rsidRDefault="00A67C10" w:rsidP="00A67C10">
      <w:pPr>
        <w:jc w:val="center"/>
        <w:rPr>
          <w:b/>
          <w:color w:val="000000"/>
        </w:rPr>
      </w:pPr>
      <w:r w:rsidRPr="0073356F">
        <w:rPr>
          <w:b/>
          <w:color w:val="000000"/>
        </w:rPr>
        <w:t xml:space="preserve">Р Е Ш Е Н И Е </w:t>
      </w:r>
    </w:p>
    <w:p w:rsidR="00A67C10" w:rsidRPr="0073356F" w:rsidRDefault="00A67C10" w:rsidP="00A67C10">
      <w:pPr>
        <w:jc w:val="center"/>
        <w:rPr>
          <w:b/>
          <w:color w:val="000000"/>
        </w:rPr>
      </w:pPr>
    </w:p>
    <w:p w:rsidR="00A67C10" w:rsidRPr="0073356F" w:rsidRDefault="00A67C10" w:rsidP="00A67C10">
      <w:pPr>
        <w:jc w:val="center"/>
        <w:rPr>
          <w:b/>
          <w:color w:val="000000"/>
        </w:rPr>
      </w:pPr>
    </w:p>
    <w:p w:rsidR="00A67C10" w:rsidRPr="0073356F" w:rsidRDefault="00A67C10" w:rsidP="00A67C10">
      <w:pPr>
        <w:rPr>
          <w:b/>
        </w:rPr>
      </w:pPr>
      <w:r w:rsidRPr="0073356F">
        <w:rPr>
          <w:b/>
        </w:rPr>
        <w:t xml:space="preserve">Принято 24-й (внеочередной) сессией                                    </w:t>
      </w:r>
      <w:r>
        <w:rPr>
          <w:b/>
        </w:rPr>
        <w:t>23 ноября 2018 года № 146</w:t>
      </w:r>
    </w:p>
    <w:p w:rsidR="00A67C10" w:rsidRPr="0073356F" w:rsidRDefault="00A67C10" w:rsidP="00A67C10">
      <w:pPr>
        <w:rPr>
          <w:b/>
        </w:rPr>
      </w:pPr>
      <w:r w:rsidRPr="0073356F">
        <w:rPr>
          <w:b/>
        </w:rPr>
        <w:t xml:space="preserve">Совета народных депутатов  муниципального </w:t>
      </w:r>
    </w:p>
    <w:p w:rsidR="00A67C10" w:rsidRPr="0073356F" w:rsidRDefault="00A67C10" w:rsidP="00A67C10">
      <w:pPr>
        <w:rPr>
          <w:b/>
        </w:rPr>
      </w:pPr>
      <w:r w:rsidRPr="0073356F">
        <w:rPr>
          <w:b/>
        </w:rPr>
        <w:t xml:space="preserve">образования «Красногвардейское сельское поселение»                                 </w:t>
      </w:r>
    </w:p>
    <w:p w:rsidR="00A67C10" w:rsidRPr="0073356F" w:rsidRDefault="00A67C10" w:rsidP="00A67C10">
      <w:pPr>
        <w:jc w:val="center"/>
        <w:rPr>
          <w:b/>
        </w:rPr>
      </w:pPr>
    </w:p>
    <w:p w:rsidR="00A67C10" w:rsidRPr="0073356F" w:rsidRDefault="00A67C10" w:rsidP="00A67C10">
      <w:pPr>
        <w:rPr>
          <w:b/>
          <w:color w:val="000000"/>
        </w:rPr>
      </w:pPr>
      <w:r w:rsidRPr="0073356F">
        <w:t xml:space="preserve">            </w:t>
      </w:r>
    </w:p>
    <w:p w:rsidR="00A67C10" w:rsidRPr="0073356F" w:rsidRDefault="00A67C10" w:rsidP="00A67C10"/>
    <w:p w:rsidR="00A67C10" w:rsidRPr="0073356F" w:rsidRDefault="00A67C10" w:rsidP="00A67C10">
      <w:pPr>
        <w:jc w:val="both"/>
      </w:pPr>
      <w:r w:rsidRPr="0073356F">
        <w:rPr>
          <w:b/>
        </w:rPr>
        <w:t>О внесении изменений и дополнений в решение Совета  народных депутатов муниципального образования     «Красногвардейское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w:t>
      </w:r>
      <w:r w:rsidRPr="0073356F">
        <w:t xml:space="preserve">                                                        </w:t>
      </w:r>
    </w:p>
    <w:p w:rsidR="00A67C10" w:rsidRPr="0073356F" w:rsidRDefault="00A67C10" w:rsidP="00A67C10"/>
    <w:p w:rsidR="00A67C10" w:rsidRPr="0073356F" w:rsidRDefault="00A67C10" w:rsidP="00A67C10">
      <w:pPr>
        <w:jc w:val="both"/>
      </w:pPr>
      <w:r w:rsidRPr="0073356F">
        <w:t xml:space="preserve">      </w:t>
      </w:r>
      <w:r w:rsidRPr="0073356F">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A67C10" w:rsidRPr="0073356F" w:rsidRDefault="00A67C10" w:rsidP="00A67C10">
      <w:pPr>
        <w:jc w:val="both"/>
      </w:pPr>
    </w:p>
    <w:p w:rsidR="00A67C10" w:rsidRPr="0073356F" w:rsidRDefault="00A67C10" w:rsidP="00A67C10">
      <w:pPr>
        <w:jc w:val="center"/>
        <w:rPr>
          <w:b/>
        </w:rPr>
      </w:pPr>
      <w:r w:rsidRPr="0073356F">
        <w:rPr>
          <w:b/>
        </w:rPr>
        <w:t>РЕШИЛ:</w:t>
      </w:r>
    </w:p>
    <w:p w:rsidR="00A67C10" w:rsidRPr="0073356F" w:rsidRDefault="00A67C10" w:rsidP="00A67C10">
      <w:pPr>
        <w:jc w:val="both"/>
      </w:pPr>
    </w:p>
    <w:p w:rsidR="00A67C10" w:rsidRPr="0073356F" w:rsidRDefault="00A67C10" w:rsidP="00A67C10">
      <w:pPr>
        <w:numPr>
          <w:ilvl w:val="0"/>
          <w:numId w:val="17"/>
        </w:numPr>
        <w:tabs>
          <w:tab w:val="clear" w:pos="636"/>
          <w:tab w:val="num" w:pos="284"/>
        </w:tabs>
        <w:ind w:left="0" w:firstLine="0"/>
        <w:jc w:val="both"/>
      </w:pPr>
      <w:r w:rsidRPr="0073356F">
        <w:t>Внести следующие изменения и дополнения в решение Совета народных депутатов муниципального образования «Красногвардейское сельское поселение» № 93 от 28 декабря 2017 г. «О бюджете муниципального образования «Красногвардейское сельское поселение»  на 2018 год и плановый период 2019 и 2020 годов» (в ред. решений от 13.03.2018 г. № 102; от 06.04.2018г. № 107; от 24.07.2018г. № 119; от 28.09.2018г. № 136) следующие изменения и дополнения:</w:t>
      </w:r>
    </w:p>
    <w:p w:rsidR="00A67C10" w:rsidRPr="0073356F" w:rsidRDefault="00A67C10" w:rsidP="00A67C10">
      <w:pPr>
        <w:jc w:val="both"/>
        <w:rPr>
          <w:i/>
        </w:rPr>
      </w:pPr>
      <w:r w:rsidRPr="0073356F">
        <w:rPr>
          <w:i/>
        </w:rPr>
        <w:t xml:space="preserve">Статья 1 п.4 подпункт 1  </w:t>
      </w:r>
    </w:p>
    <w:p w:rsidR="00A67C10" w:rsidRPr="0073356F" w:rsidRDefault="00A67C10" w:rsidP="00A67C10">
      <w:pPr>
        <w:jc w:val="both"/>
      </w:pPr>
      <w:r w:rsidRPr="0073356F">
        <w:t>1.1)</w:t>
      </w:r>
      <w:r w:rsidRPr="0073356F">
        <w:tab/>
        <w:t>Утвердить основные характеристики бюджета муниципального образования «Красногвардейское сельское поселение», на 2018 год общий объем расходов бюджета муниципального образования «Красногвардейское сельское поселение» в сумме – 27856,1 тыс. руб., в том числе безвозмездные поступления в сумме – 7360,5 тыс. руб.</w:t>
      </w:r>
    </w:p>
    <w:p w:rsidR="00A67C10" w:rsidRPr="0073356F" w:rsidRDefault="00A67C10" w:rsidP="00A67C10">
      <w:pPr>
        <w:jc w:val="both"/>
        <w:rPr>
          <w:i/>
        </w:rPr>
      </w:pPr>
      <w:r w:rsidRPr="0073356F">
        <w:rPr>
          <w:i/>
        </w:rPr>
        <w:t>Статья 5 п.1 подпункт 1</w:t>
      </w:r>
    </w:p>
    <w:p w:rsidR="00A67C10" w:rsidRPr="0073356F" w:rsidRDefault="00A67C10" w:rsidP="00A67C10">
      <w:pPr>
        <w:jc w:val="both"/>
      </w:pPr>
      <w:r w:rsidRPr="0073356F">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A67C10" w:rsidRPr="0073356F" w:rsidRDefault="00A67C10" w:rsidP="00A67C10">
      <w:pPr>
        <w:jc w:val="both"/>
        <w:rPr>
          <w:i/>
        </w:rPr>
      </w:pPr>
      <w:r w:rsidRPr="0073356F">
        <w:t xml:space="preserve">а) на 2018 год, согласно </w:t>
      </w:r>
      <w:r w:rsidRPr="0073356F">
        <w:rPr>
          <w:color w:val="FF0000"/>
        </w:rPr>
        <w:t xml:space="preserve">приложению № 1 </w:t>
      </w:r>
      <w:r w:rsidRPr="0073356F">
        <w:t>к настоящему решению;</w:t>
      </w:r>
    </w:p>
    <w:p w:rsidR="00A67C10" w:rsidRPr="0073356F" w:rsidRDefault="00A67C10" w:rsidP="00A67C10">
      <w:pPr>
        <w:jc w:val="both"/>
        <w:rPr>
          <w:i/>
        </w:rPr>
      </w:pPr>
      <w:r w:rsidRPr="0073356F">
        <w:rPr>
          <w:i/>
        </w:rPr>
        <w:t>Статья 5 п.1  подпункт 3</w:t>
      </w:r>
    </w:p>
    <w:p w:rsidR="00A67C10" w:rsidRPr="0073356F" w:rsidRDefault="00A67C10" w:rsidP="00A67C10">
      <w:pPr>
        <w:jc w:val="both"/>
      </w:pPr>
      <w:r w:rsidRPr="0073356F">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A67C10" w:rsidRPr="0073356F" w:rsidRDefault="00A67C10" w:rsidP="00A67C10">
      <w:pPr>
        <w:jc w:val="both"/>
      </w:pPr>
      <w:r w:rsidRPr="0073356F">
        <w:t xml:space="preserve">а) на 2018 год, согласно </w:t>
      </w:r>
      <w:r w:rsidRPr="0073356F">
        <w:rPr>
          <w:color w:val="FF0000"/>
        </w:rPr>
        <w:t>приложению № 2</w:t>
      </w:r>
      <w:r w:rsidRPr="0073356F">
        <w:t xml:space="preserve"> к настоящему решению;</w:t>
      </w:r>
    </w:p>
    <w:p w:rsidR="00A67C10" w:rsidRPr="0073356F" w:rsidRDefault="00A67C10" w:rsidP="00A67C10">
      <w:pPr>
        <w:jc w:val="both"/>
        <w:rPr>
          <w:i/>
        </w:rPr>
      </w:pPr>
      <w:r w:rsidRPr="0073356F">
        <w:rPr>
          <w:i/>
        </w:rPr>
        <w:t>Статья 5 п.1  подпункт 4</w:t>
      </w:r>
    </w:p>
    <w:p w:rsidR="00A67C10" w:rsidRPr="0073356F" w:rsidRDefault="00A67C10" w:rsidP="00A67C10">
      <w:pPr>
        <w:jc w:val="both"/>
      </w:pPr>
      <w:r w:rsidRPr="0073356F">
        <w:t>1.1) Утвердить ведомственную структуру расходов бюджета муниципального образования «Красногвардейское сельское поселение»</w:t>
      </w:r>
    </w:p>
    <w:p w:rsidR="00A67C10" w:rsidRPr="0073356F" w:rsidRDefault="00A67C10" w:rsidP="00A67C10">
      <w:pPr>
        <w:jc w:val="both"/>
      </w:pPr>
      <w:r w:rsidRPr="0073356F">
        <w:t xml:space="preserve">а) на 2018 год, согласно </w:t>
      </w:r>
      <w:r w:rsidRPr="0073356F">
        <w:rPr>
          <w:color w:val="FF0000"/>
        </w:rPr>
        <w:t>приложению № 3</w:t>
      </w:r>
      <w:r w:rsidRPr="0073356F">
        <w:t xml:space="preserve"> к настоящему решению;</w:t>
      </w:r>
    </w:p>
    <w:p w:rsidR="00A67C10" w:rsidRPr="0073356F" w:rsidRDefault="00A67C10" w:rsidP="00A67C10">
      <w:pPr>
        <w:jc w:val="both"/>
        <w:rPr>
          <w:i/>
        </w:rPr>
      </w:pPr>
      <w:r w:rsidRPr="0073356F">
        <w:rPr>
          <w:i/>
        </w:rPr>
        <w:t>Статья 5 п.2  подпункт 1</w:t>
      </w:r>
    </w:p>
    <w:p w:rsidR="00A67C10" w:rsidRPr="0073356F" w:rsidRDefault="00A67C10" w:rsidP="00A67C10">
      <w:pPr>
        <w:jc w:val="both"/>
      </w:pPr>
      <w:r w:rsidRPr="0073356F">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A67C10" w:rsidRPr="0073356F" w:rsidRDefault="00A67C10" w:rsidP="00A67C10">
      <w:pPr>
        <w:jc w:val="both"/>
      </w:pPr>
      <w:r w:rsidRPr="0073356F">
        <w:t xml:space="preserve">а) на 2018 год, согласно </w:t>
      </w:r>
      <w:r w:rsidRPr="0073356F">
        <w:rPr>
          <w:color w:val="FF0000"/>
        </w:rPr>
        <w:t>приложению № 4</w:t>
      </w:r>
      <w:r w:rsidRPr="0073356F">
        <w:t xml:space="preserve"> к настоящему решению;</w:t>
      </w:r>
    </w:p>
    <w:p w:rsidR="00A67C10" w:rsidRPr="0073356F" w:rsidRDefault="00A67C10" w:rsidP="00A67C10">
      <w:pPr>
        <w:jc w:val="both"/>
        <w:rPr>
          <w:i/>
        </w:rPr>
      </w:pPr>
      <w:r w:rsidRPr="0073356F">
        <w:rPr>
          <w:i/>
        </w:rPr>
        <w:t>Статья 5 п.2  подпункт 2</w:t>
      </w:r>
    </w:p>
    <w:p w:rsidR="00A67C10" w:rsidRPr="0073356F" w:rsidRDefault="00A67C10" w:rsidP="00A67C10">
      <w:pPr>
        <w:jc w:val="both"/>
      </w:pPr>
      <w:r w:rsidRPr="0073356F">
        <w:lastRenderedPageBreak/>
        <w:t>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A67C10" w:rsidRPr="0073356F" w:rsidRDefault="00A67C10" w:rsidP="00A67C10">
      <w:pPr>
        <w:jc w:val="both"/>
      </w:pPr>
      <w:r w:rsidRPr="0073356F">
        <w:t xml:space="preserve">а) на 2018 год согласно приложению </w:t>
      </w:r>
      <w:r w:rsidRPr="0073356F">
        <w:rPr>
          <w:color w:val="FF0000"/>
        </w:rPr>
        <w:t>№ 17</w:t>
      </w:r>
      <w:r w:rsidRPr="0073356F">
        <w:t xml:space="preserve"> к настоящему решению;</w:t>
      </w:r>
    </w:p>
    <w:p w:rsidR="00A67C10" w:rsidRPr="0073356F" w:rsidRDefault="00A67C10" w:rsidP="00A67C10">
      <w:pPr>
        <w:jc w:val="both"/>
      </w:pPr>
    </w:p>
    <w:p w:rsidR="00A67C10" w:rsidRPr="0073356F" w:rsidRDefault="00A67C10" w:rsidP="00A67C10">
      <w:pPr>
        <w:jc w:val="both"/>
      </w:pPr>
      <w:r w:rsidRPr="0073356F">
        <w:t>2. Приложения №№ 9,11,13,15,17 изложить в новой редакции согласно приложениям №№ 1,2,3,4,5 к настоящему решению.</w:t>
      </w:r>
    </w:p>
    <w:p w:rsidR="00A67C10" w:rsidRPr="0073356F" w:rsidRDefault="00A67C10" w:rsidP="00A67C10">
      <w:r w:rsidRPr="0073356F">
        <w:t>3.  Опубликовать  настоящее  Решение в установленном порядке.</w:t>
      </w:r>
    </w:p>
    <w:p w:rsidR="00A67C10" w:rsidRPr="0073356F" w:rsidRDefault="00A67C10" w:rsidP="00A67C10">
      <w:r w:rsidRPr="0073356F">
        <w:t>4.  Настоящее  Решение вступает в силу со дня его  официального опубликования.</w:t>
      </w:r>
    </w:p>
    <w:p w:rsidR="00A67C10" w:rsidRPr="0073356F" w:rsidRDefault="00A67C10" w:rsidP="00A67C10"/>
    <w:p w:rsidR="00A67C10" w:rsidRPr="002D724B" w:rsidRDefault="00A67C10" w:rsidP="00A67C10">
      <w:pPr>
        <w:rPr>
          <w:b/>
          <w:bCs/>
        </w:rPr>
      </w:pPr>
    </w:p>
    <w:p w:rsidR="00A67C10" w:rsidRPr="002D724B" w:rsidRDefault="00A67C10" w:rsidP="00A67C10">
      <w:pPr>
        <w:jc w:val="both"/>
        <w:rPr>
          <w:b/>
        </w:rPr>
      </w:pPr>
      <w:r w:rsidRPr="002D724B">
        <w:rPr>
          <w:b/>
        </w:rPr>
        <w:t>Председатель Совета народных депутатов</w:t>
      </w:r>
    </w:p>
    <w:p w:rsidR="00A67C10" w:rsidRPr="002D724B" w:rsidRDefault="00A67C10" w:rsidP="00A67C10">
      <w:pPr>
        <w:jc w:val="both"/>
        <w:rPr>
          <w:b/>
        </w:rPr>
      </w:pPr>
      <w:r w:rsidRPr="002D724B">
        <w:rPr>
          <w:b/>
        </w:rPr>
        <w:t>муниципального образования</w:t>
      </w:r>
    </w:p>
    <w:p w:rsidR="00A67C10" w:rsidRPr="002D724B" w:rsidRDefault="00A67C10" w:rsidP="00A67C10">
      <w:pPr>
        <w:jc w:val="both"/>
        <w:rPr>
          <w:b/>
        </w:rPr>
      </w:pPr>
      <w:r w:rsidRPr="002D724B">
        <w:rPr>
          <w:b/>
        </w:rPr>
        <w:t>«Красногвардейское сельское поселение»                                                   Е.Н. Гусакова</w:t>
      </w:r>
    </w:p>
    <w:p w:rsidR="00A67C10" w:rsidRPr="002D724B" w:rsidRDefault="00A67C10" w:rsidP="00A67C10">
      <w:pPr>
        <w:rPr>
          <w:b/>
          <w:bCs/>
        </w:rPr>
      </w:pPr>
    </w:p>
    <w:p w:rsidR="00A67C10" w:rsidRPr="002D724B" w:rsidRDefault="00A67C10" w:rsidP="00A67C10">
      <w:pPr>
        <w:rPr>
          <w:b/>
          <w:bCs/>
        </w:rPr>
      </w:pPr>
    </w:p>
    <w:p w:rsidR="00A67C10" w:rsidRPr="002D724B" w:rsidRDefault="00A67C10" w:rsidP="00A67C10">
      <w:pPr>
        <w:jc w:val="both"/>
        <w:rPr>
          <w:b/>
          <w:color w:val="000000"/>
        </w:rPr>
      </w:pPr>
      <w:r w:rsidRPr="002D724B">
        <w:rPr>
          <w:b/>
          <w:color w:val="000000"/>
        </w:rPr>
        <w:t>Глава муниципального образования</w:t>
      </w:r>
    </w:p>
    <w:p w:rsidR="00A67C10" w:rsidRPr="002D724B" w:rsidRDefault="00A67C10" w:rsidP="00A67C10">
      <w:pPr>
        <w:jc w:val="both"/>
        <w:rPr>
          <w:color w:val="000000"/>
        </w:rPr>
      </w:pPr>
      <w:r w:rsidRPr="002D724B">
        <w:rPr>
          <w:b/>
          <w:color w:val="000000"/>
        </w:rPr>
        <w:t>«Красногвардейское сельское поселение»</w:t>
      </w:r>
      <w:r w:rsidRPr="002D724B">
        <w:rPr>
          <w:color w:val="000000"/>
        </w:rPr>
        <w:t xml:space="preserve">                                                    </w:t>
      </w:r>
      <w:r w:rsidRPr="002D724B">
        <w:rPr>
          <w:b/>
          <w:color w:val="000000"/>
        </w:rPr>
        <w:t>Д.В. Гавриш</w:t>
      </w:r>
    </w:p>
    <w:p w:rsidR="00CD405D" w:rsidRDefault="00CD405D" w:rsidP="00CD405D">
      <w:pPr>
        <w:jc w:val="both"/>
        <w:rPr>
          <w:sz w:val="22"/>
          <w:szCs w:val="22"/>
        </w:rPr>
      </w:pPr>
    </w:p>
    <w:p w:rsidR="00A67C10" w:rsidRDefault="00A67C10" w:rsidP="00CD405D">
      <w:pPr>
        <w:jc w:val="both"/>
        <w:rPr>
          <w:sz w:val="22"/>
          <w:szCs w:val="22"/>
        </w:rPr>
      </w:pPr>
    </w:p>
    <w:p w:rsidR="00A67C10" w:rsidRDefault="00A67C10" w:rsidP="00CD405D">
      <w:pPr>
        <w:jc w:val="both"/>
        <w:rPr>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A67C10" w:rsidTr="00A67C10">
        <w:trPr>
          <w:trHeight w:val="300"/>
        </w:trPr>
        <w:tc>
          <w:tcPr>
            <w:tcW w:w="9689" w:type="dxa"/>
            <w:gridSpan w:val="6"/>
            <w:tcBorders>
              <w:top w:val="nil"/>
              <w:left w:val="nil"/>
              <w:bottom w:val="nil"/>
              <w:right w:val="nil"/>
            </w:tcBorders>
            <w:shd w:val="clear" w:color="auto" w:fill="auto"/>
            <w:noWrap/>
            <w:vAlign w:val="bottom"/>
            <w:hideMark/>
          </w:tcPr>
          <w:p w:rsidR="00A67C10" w:rsidRDefault="00A67C10">
            <w:pPr>
              <w:jc w:val="right"/>
              <w:rPr>
                <w:sz w:val="22"/>
                <w:szCs w:val="22"/>
              </w:rPr>
            </w:pPr>
            <w:r>
              <w:rPr>
                <w:sz w:val="22"/>
                <w:szCs w:val="22"/>
              </w:rPr>
              <w:t>Приложение № 9</w:t>
            </w:r>
          </w:p>
        </w:tc>
      </w:tr>
      <w:tr w:rsidR="00A67C10" w:rsidTr="00A67C10">
        <w:trPr>
          <w:trHeight w:val="300"/>
        </w:trPr>
        <w:tc>
          <w:tcPr>
            <w:tcW w:w="1103" w:type="dxa"/>
            <w:tcBorders>
              <w:top w:val="nil"/>
              <w:left w:val="nil"/>
              <w:bottom w:val="nil"/>
              <w:right w:val="nil"/>
            </w:tcBorders>
            <w:shd w:val="clear" w:color="auto" w:fill="auto"/>
            <w:noWrap/>
            <w:vAlign w:val="bottom"/>
            <w:hideMark/>
          </w:tcPr>
          <w:p w:rsidR="00A67C10" w:rsidRDefault="00A67C10">
            <w:pPr>
              <w:jc w:val="right"/>
              <w:rPr>
                <w:sz w:val="22"/>
                <w:szCs w:val="22"/>
              </w:rPr>
            </w:pPr>
          </w:p>
        </w:tc>
        <w:tc>
          <w:tcPr>
            <w:tcW w:w="1103" w:type="dxa"/>
            <w:tcBorders>
              <w:top w:val="nil"/>
              <w:left w:val="nil"/>
              <w:bottom w:val="nil"/>
              <w:right w:val="nil"/>
            </w:tcBorders>
            <w:shd w:val="clear" w:color="auto" w:fill="auto"/>
            <w:noWrap/>
            <w:vAlign w:val="bottom"/>
            <w:hideMark/>
          </w:tcPr>
          <w:p w:rsidR="00A67C10" w:rsidRDefault="00A67C10">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A67C10" w:rsidRDefault="00A67C10">
            <w:pPr>
              <w:jc w:val="right"/>
              <w:rPr>
                <w:sz w:val="22"/>
                <w:szCs w:val="22"/>
              </w:rPr>
            </w:pPr>
            <w:r>
              <w:rPr>
                <w:sz w:val="22"/>
                <w:szCs w:val="22"/>
              </w:rPr>
              <w:t xml:space="preserve">к решению Совета народных депутатов МО  </w:t>
            </w:r>
          </w:p>
        </w:tc>
      </w:tr>
      <w:tr w:rsidR="00A67C10" w:rsidTr="00A67C10">
        <w:trPr>
          <w:trHeight w:val="300"/>
        </w:trPr>
        <w:tc>
          <w:tcPr>
            <w:tcW w:w="9689" w:type="dxa"/>
            <w:gridSpan w:val="6"/>
            <w:tcBorders>
              <w:top w:val="nil"/>
              <w:left w:val="nil"/>
              <w:bottom w:val="nil"/>
              <w:right w:val="nil"/>
            </w:tcBorders>
            <w:shd w:val="clear" w:color="auto" w:fill="auto"/>
            <w:noWrap/>
            <w:vAlign w:val="bottom"/>
            <w:hideMark/>
          </w:tcPr>
          <w:p w:rsidR="00A67C10" w:rsidRDefault="00A67C10">
            <w:pPr>
              <w:jc w:val="right"/>
              <w:rPr>
                <w:sz w:val="22"/>
                <w:szCs w:val="22"/>
              </w:rPr>
            </w:pPr>
            <w:r>
              <w:rPr>
                <w:sz w:val="22"/>
                <w:szCs w:val="22"/>
              </w:rPr>
              <w:t xml:space="preserve"> "Красногвардейское сельское поселение"</w:t>
            </w:r>
          </w:p>
        </w:tc>
      </w:tr>
      <w:tr w:rsidR="00A67C10" w:rsidTr="00A67C10">
        <w:trPr>
          <w:trHeight w:val="300"/>
        </w:trPr>
        <w:tc>
          <w:tcPr>
            <w:tcW w:w="9689" w:type="dxa"/>
            <w:gridSpan w:val="6"/>
            <w:tcBorders>
              <w:top w:val="nil"/>
              <w:left w:val="nil"/>
              <w:bottom w:val="nil"/>
              <w:right w:val="nil"/>
            </w:tcBorders>
            <w:shd w:val="clear" w:color="auto" w:fill="auto"/>
            <w:noWrap/>
            <w:vAlign w:val="bottom"/>
            <w:hideMark/>
          </w:tcPr>
          <w:p w:rsidR="00A67C10" w:rsidRDefault="00A67C10">
            <w:pPr>
              <w:jc w:val="right"/>
              <w:rPr>
                <w:sz w:val="22"/>
                <w:szCs w:val="22"/>
              </w:rPr>
            </w:pPr>
            <w:r>
              <w:rPr>
                <w:sz w:val="22"/>
                <w:szCs w:val="22"/>
              </w:rPr>
              <w:t>от  28 декабря  2017 г. № 93</w:t>
            </w:r>
          </w:p>
        </w:tc>
      </w:tr>
      <w:tr w:rsidR="00A67C10" w:rsidTr="00A67C10">
        <w:trPr>
          <w:trHeight w:val="300"/>
        </w:trPr>
        <w:tc>
          <w:tcPr>
            <w:tcW w:w="1103" w:type="dxa"/>
            <w:tcBorders>
              <w:top w:val="nil"/>
              <w:left w:val="nil"/>
              <w:bottom w:val="nil"/>
              <w:right w:val="nil"/>
            </w:tcBorders>
            <w:shd w:val="clear" w:color="auto" w:fill="auto"/>
            <w:noWrap/>
            <w:vAlign w:val="bottom"/>
            <w:hideMark/>
          </w:tcPr>
          <w:p w:rsidR="00A67C10" w:rsidRDefault="00A67C10">
            <w:pPr>
              <w:jc w:val="right"/>
              <w:rPr>
                <w:sz w:val="22"/>
                <w:szCs w:val="22"/>
              </w:rPr>
            </w:pPr>
          </w:p>
        </w:tc>
        <w:tc>
          <w:tcPr>
            <w:tcW w:w="1103" w:type="dxa"/>
            <w:tcBorders>
              <w:top w:val="nil"/>
              <w:left w:val="nil"/>
              <w:bottom w:val="nil"/>
              <w:right w:val="nil"/>
            </w:tcBorders>
            <w:shd w:val="clear" w:color="auto" w:fill="auto"/>
            <w:noWrap/>
            <w:vAlign w:val="bottom"/>
            <w:hideMark/>
          </w:tcPr>
          <w:p w:rsidR="00A67C10" w:rsidRDefault="00A67C10">
            <w:pPr>
              <w:jc w:val="right"/>
              <w:rPr>
                <w:sz w:val="22"/>
                <w:szCs w:val="22"/>
              </w:rPr>
            </w:pPr>
          </w:p>
        </w:tc>
        <w:tc>
          <w:tcPr>
            <w:tcW w:w="1103" w:type="dxa"/>
            <w:tcBorders>
              <w:top w:val="nil"/>
              <w:left w:val="nil"/>
              <w:bottom w:val="nil"/>
              <w:right w:val="nil"/>
            </w:tcBorders>
            <w:shd w:val="clear" w:color="auto" w:fill="auto"/>
            <w:noWrap/>
            <w:vAlign w:val="bottom"/>
            <w:hideMark/>
          </w:tcPr>
          <w:p w:rsidR="00A67C10" w:rsidRDefault="00A67C10">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A67C10" w:rsidRDefault="00A67C10">
            <w:pPr>
              <w:jc w:val="right"/>
              <w:rPr>
                <w:sz w:val="22"/>
                <w:szCs w:val="22"/>
              </w:rPr>
            </w:pPr>
            <w:r>
              <w:rPr>
                <w:sz w:val="22"/>
                <w:szCs w:val="22"/>
              </w:rPr>
              <w:t>Приложение № 1</w:t>
            </w:r>
          </w:p>
        </w:tc>
      </w:tr>
      <w:tr w:rsidR="00A67C10" w:rsidTr="00A67C10">
        <w:trPr>
          <w:trHeight w:val="300"/>
        </w:trPr>
        <w:tc>
          <w:tcPr>
            <w:tcW w:w="1103" w:type="dxa"/>
            <w:tcBorders>
              <w:top w:val="nil"/>
              <w:left w:val="nil"/>
              <w:bottom w:val="nil"/>
              <w:right w:val="nil"/>
            </w:tcBorders>
            <w:shd w:val="clear" w:color="auto" w:fill="auto"/>
            <w:noWrap/>
            <w:vAlign w:val="bottom"/>
            <w:hideMark/>
          </w:tcPr>
          <w:p w:rsidR="00A67C10" w:rsidRDefault="00A67C10">
            <w:pPr>
              <w:jc w:val="right"/>
              <w:rPr>
                <w:sz w:val="22"/>
                <w:szCs w:val="22"/>
              </w:rPr>
            </w:pPr>
          </w:p>
        </w:tc>
        <w:tc>
          <w:tcPr>
            <w:tcW w:w="1103" w:type="dxa"/>
            <w:tcBorders>
              <w:top w:val="nil"/>
              <w:left w:val="nil"/>
              <w:bottom w:val="nil"/>
              <w:right w:val="nil"/>
            </w:tcBorders>
            <w:shd w:val="clear" w:color="auto" w:fill="auto"/>
            <w:noWrap/>
            <w:vAlign w:val="bottom"/>
            <w:hideMark/>
          </w:tcPr>
          <w:p w:rsidR="00A67C10" w:rsidRDefault="00A67C10">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A67C10" w:rsidRDefault="00A67C10">
            <w:pPr>
              <w:jc w:val="right"/>
              <w:rPr>
                <w:sz w:val="22"/>
                <w:szCs w:val="22"/>
              </w:rPr>
            </w:pPr>
            <w:r>
              <w:rPr>
                <w:sz w:val="22"/>
                <w:szCs w:val="22"/>
              </w:rPr>
              <w:t>к решению Совета народных депутатов МО</w:t>
            </w:r>
          </w:p>
        </w:tc>
      </w:tr>
      <w:tr w:rsidR="00A67C10" w:rsidTr="00A67C10">
        <w:trPr>
          <w:trHeight w:val="300"/>
        </w:trPr>
        <w:tc>
          <w:tcPr>
            <w:tcW w:w="1103" w:type="dxa"/>
            <w:tcBorders>
              <w:top w:val="nil"/>
              <w:left w:val="nil"/>
              <w:bottom w:val="nil"/>
              <w:right w:val="nil"/>
            </w:tcBorders>
            <w:shd w:val="clear" w:color="auto" w:fill="auto"/>
            <w:noWrap/>
            <w:vAlign w:val="bottom"/>
            <w:hideMark/>
          </w:tcPr>
          <w:p w:rsidR="00A67C10" w:rsidRDefault="00A67C10">
            <w:pPr>
              <w:jc w:val="right"/>
              <w:rPr>
                <w:sz w:val="22"/>
                <w:szCs w:val="22"/>
              </w:rPr>
            </w:pPr>
          </w:p>
        </w:tc>
        <w:tc>
          <w:tcPr>
            <w:tcW w:w="1103" w:type="dxa"/>
            <w:tcBorders>
              <w:top w:val="nil"/>
              <w:left w:val="nil"/>
              <w:bottom w:val="nil"/>
              <w:right w:val="nil"/>
            </w:tcBorders>
            <w:shd w:val="clear" w:color="auto" w:fill="auto"/>
            <w:noWrap/>
            <w:vAlign w:val="bottom"/>
            <w:hideMark/>
          </w:tcPr>
          <w:p w:rsidR="00A67C10" w:rsidRDefault="00A67C10">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A67C10" w:rsidRDefault="00A67C10">
            <w:pPr>
              <w:jc w:val="right"/>
              <w:rPr>
                <w:sz w:val="22"/>
                <w:szCs w:val="22"/>
              </w:rPr>
            </w:pPr>
            <w:r>
              <w:rPr>
                <w:sz w:val="22"/>
                <w:szCs w:val="22"/>
              </w:rPr>
              <w:t>"Красногвардейское сельское поселение"</w:t>
            </w:r>
          </w:p>
        </w:tc>
      </w:tr>
      <w:tr w:rsidR="00A67C10" w:rsidTr="00A67C10">
        <w:trPr>
          <w:trHeight w:val="252"/>
        </w:trPr>
        <w:tc>
          <w:tcPr>
            <w:tcW w:w="1103" w:type="dxa"/>
            <w:tcBorders>
              <w:top w:val="nil"/>
              <w:left w:val="nil"/>
              <w:bottom w:val="nil"/>
              <w:right w:val="nil"/>
            </w:tcBorders>
            <w:shd w:val="clear" w:color="auto" w:fill="auto"/>
            <w:noWrap/>
            <w:vAlign w:val="bottom"/>
            <w:hideMark/>
          </w:tcPr>
          <w:p w:rsidR="00A67C10" w:rsidRDefault="00A67C10">
            <w:pPr>
              <w:rPr>
                <w:sz w:val="22"/>
                <w:szCs w:val="22"/>
              </w:rPr>
            </w:pPr>
          </w:p>
        </w:tc>
        <w:tc>
          <w:tcPr>
            <w:tcW w:w="1103" w:type="dxa"/>
            <w:tcBorders>
              <w:top w:val="nil"/>
              <w:left w:val="nil"/>
              <w:bottom w:val="nil"/>
              <w:right w:val="nil"/>
            </w:tcBorders>
            <w:shd w:val="clear" w:color="auto" w:fill="auto"/>
            <w:noWrap/>
            <w:vAlign w:val="bottom"/>
            <w:hideMark/>
          </w:tcPr>
          <w:p w:rsidR="00A67C10" w:rsidRDefault="00A67C10">
            <w:pPr>
              <w:rPr>
                <w:sz w:val="22"/>
                <w:szCs w:val="22"/>
              </w:rPr>
            </w:pPr>
          </w:p>
        </w:tc>
        <w:tc>
          <w:tcPr>
            <w:tcW w:w="7483" w:type="dxa"/>
            <w:gridSpan w:val="4"/>
            <w:tcBorders>
              <w:top w:val="nil"/>
              <w:left w:val="nil"/>
              <w:bottom w:val="nil"/>
              <w:right w:val="nil"/>
            </w:tcBorders>
            <w:shd w:val="clear" w:color="auto" w:fill="auto"/>
            <w:noWrap/>
            <w:vAlign w:val="bottom"/>
            <w:hideMark/>
          </w:tcPr>
          <w:p w:rsidR="00A67C10" w:rsidRDefault="00A67C10">
            <w:pPr>
              <w:jc w:val="right"/>
              <w:rPr>
                <w:sz w:val="22"/>
                <w:szCs w:val="22"/>
              </w:rPr>
            </w:pPr>
            <w:r>
              <w:rPr>
                <w:sz w:val="22"/>
                <w:szCs w:val="22"/>
              </w:rPr>
              <w:t xml:space="preserve">от   __________  2018 г. №  ____ </w:t>
            </w:r>
          </w:p>
        </w:tc>
      </w:tr>
      <w:tr w:rsidR="00A67C10" w:rsidTr="00A67C10">
        <w:trPr>
          <w:trHeight w:val="1140"/>
        </w:trPr>
        <w:tc>
          <w:tcPr>
            <w:tcW w:w="9689" w:type="dxa"/>
            <w:gridSpan w:val="6"/>
            <w:tcBorders>
              <w:top w:val="nil"/>
              <w:left w:val="nil"/>
              <w:bottom w:val="nil"/>
              <w:right w:val="nil"/>
            </w:tcBorders>
            <w:shd w:val="clear" w:color="auto" w:fill="auto"/>
            <w:vAlign w:val="bottom"/>
            <w:hideMark/>
          </w:tcPr>
          <w:p w:rsidR="00A67C10" w:rsidRDefault="00A67C10">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A67C10" w:rsidTr="00A67C10">
        <w:trPr>
          <w:trHeight w:val="300"/>
        </w:trPr>
        <w:tc>
          <w:tcPr>
            <w:tcW w:w="9689" w:type="dxa"/>
            <w:gridSpan w:val="6"/>
            <w:tcBorders>
              <w:top w:val="nil"/>
              <w:left w:val="nil"/>
              <w:bottom w:val="nil"/>
              <w:right w:val="nil"/>
            </w:tcBorders>
            <w:shd w:val="clear" w:color="auto" w:fill="auto"/>
            <w:noWrap/>
            <w:vAlign w:val="bottom"/>
            <w:hideMark/>
          </w:tcPr>
          <w:p w:rsidR="00A67C10" w:rsidRDefault="00A67C10">
            <w:pPr>
              <w:jc w:val="center"/>
              <w:rPr>
                <w:b/>
                <w:bCs/>
                <w:sz w:val="22"/>
                <w:szCs w:val="22"/>
              </w:rPr>
            </w:pPr>
            <w:r>
              <w:rPr>
                <w:b/>
                <w:bCs/>
                <w:sz w:val="22"/>
                <w:szCs w:val="22"/>
              </w:rPr>
              <w:t>на 2018 год</w:t>
            </w:r>
          </w:p>
        </w:tc>
      </w:tr>
      <w:tr w:rsidR="00A67C10" w:rsidTr="00A67C10">
        <w:trPr>
          <w:trHeight w:val="255"/>
        </w:trPr>
        <w:tc>
          <w:tcPr>
            <w:tcW w:w="1103" w:type="dxa"/>
            <w:tcBorders>
              <w:top w:val="nil"/>
              <w:left w:val="nil"/>
              <w:bottom w:val="nil"/>
              <w:right w:val="nil"/>
            </w:tcBorders>
            <w:shd w:val="clear" w:color="auto" w:fill="auto"/>
            <w:noWrap/>
            <w:vAlign w:val="bottom"/>
            <w:hideMark/>
          </w:tcPr>
          <w:p w:rsidR="00A67C10" w:rsidRDefault="00A67C10">
            <w:pPr>
              <w:rPr>
                <w:sz w:val="20"/>
                <w:szCs w:val="20"/>
              </w:rPr>
            </w:pPr>
          </w:p>
        </w:tc>
        <w:tc>
          <w:tcPr>
            <w:tcW w:w="1103" w:type="dxa"/>
            <w:tcBorders>
              <w:top w:val="nil"/>
              <w:left w:val="nil"/>
              <w:bottom w:val="nil"/>
              <w:right w:val="nil"/>
            </w:tcBorders>
            <w:shd w:val="clear" w:color="auto" w:fill="auto"/>
            <w:noWrap/>
            <w:vAlign w:val="bottom"/>
            <w:hideMark/>
          </w:tcPr>
          <w:p w:rsidR="00A67C10" w:rsidRDefault="00A67C10">
            <w:pPr>
              <w:rPr>
                <w:sz w:val="20"/>
                <w:szCs w:val="20"/>
              </w:rPr>
            </w:pPr>
          </w:p>
        </w:tc>
        <w:tc>
          <w:tcPr>
            <w:tcW w:w="1103" w:type="dxa"/>
            <w:tcBorders>
              <w:top w:val="nil"/>
              <w:left w:val="nil"/>
              <w:bottom w:val="nil"/>
              <w:right w:val="nil"/>
            </w:tcBorders>
            <w:shd w:val="clear" w:color="auto" w:fill="auto"/>
            <w:noWrap/>
            <w:vAlign w:val="bottom"/>
            <w:hideMark/>
          </w:tcPr>
          <w:p w:rsidR="00A67C10" w:rsidRDefault="00A67C10">
            <w:pPr>
              <w:jc w:val="center"/>
              <w:rPr>
                <w:sz w:val="20"/>
                <w:szCs w:val="20"/>
              </w:rPr>
            </w:pPr>
          </w:p>
        </w:tc>
        <w:tc>
          <w:tcPr>
            <w:tcW w:w="1647" w:type="dxa"/>
            <w:tcBorders>
              <w:top w:val="nil"/>
              <w:left w:val="nil"/>
              <w:bottom w:val="nil"/>
              <w:right w:val="nil"/>
            </w:tcBorders>
            <w:shd w:val="clear" w:color="auto" w:fill="auto"/>
            <w:noWrap/>
            <w:vAlign w:val="bottom"/>
            <w:hideMark/>
          </w:tcPr>
          <w:p w:rsidR="00A67C10" w:rsidRDefault="00A67C10">
            <w:pPr>
              <w:rPr>
                <w:sz w:val="20"/>
                <w:szCs w:val="20"/>
              </w:rPr>
            </w:pPr>
          </w:p>
        </w:tc>
        <w:tc>
          <w:tcPr>
            <w:tcW w:w="2137" w:type="dxa"/>
            <w:tcBorders>
              <w:top w:val="nil"/>
              <w:left w:val="nil"/>
              <w:bottom w:val="nil"/>
              <w:right w:val="nil"/>
            </w:tcBorders>
            <w:shd w:val="clear" w:color="auto" w:fill="auto"/>
            <w:noWrap/>
            <w:vAlign w:val="bottom"/>
            <w:hideMark/>
          </w:tcPr>
          <w:p w:rsidR="00A67C10" w:rsidRDefault="00A67C10">
            <w:pPr>
              <w:rPr>
                <w:sz w:val="20"/>
                <w:szCs w:val="20"/>
              </w:rPr>
            </w:pPr>
          </w:p>
        </w:tc>
        <w:tc>
          <w:tcPr>
            <w:tcW w:w="2596" w:type="dxa"/>
            <w:tcBorders>
              <w:top w:val="nil"/>
              <w:left w:val="nil"/>
              <w:bottom w:val="nil"/>
              <w:right w:val="nil"/>
            </w:tcBorders>
            <w:shd w:val="clear" w:color="auto" w:fill="auto"/>
            <w:noWrap/>
            <w:vAlign w:val="bottom"/>
            <w:hideMark/>
          </w:tcPr>
          <w:p w:rsidR="00A67C10" w:rsidRDefault="00A67C10">
            <w:pPr>
              <w:jc w:val="right"/>
              <w:rPr>
                <w:sz w:val="20"/>
                <w:szCs w:val="20"/>
              </w:rPr>
            </w:pPr>
            <w:r>
              <w:rPr>
                <w:sz w:val="20"/>
                <w:szCs w:val="20"/>
              </w:rPr>
              <w:t>тыс.руб.</w:t>
            </w:r>
          </w:p>
        </w:tc>
      </w:tr>
      <w:tr w:rsidR="00A67C10" w:rsidTr="00A67C10">
        <w:trPr>
          <w:trHeight w:val="15"/>
        </w:trPr>
        <w:tc>
          <w:tcPr>
            <w:tcW w:w="1103" w:type="dxa"/>
            <w:tcBorders>
              <w:top w:val="nil"/>
              <w:left w:val="nil"/>
              <w:bottom w:val="single" w:sz="8" w:space="0" w:color="auto"/>
              <w:right w:val="nil"/>
            </w:tcBorders>
            <w:shd w:val="clear" w:color="auto" w:fill="auto"/>
            <w:noWrap/>
            <w:vAlign w:val="bottom"/>
            <w:hideMark/>
          </w:tcPr>
          <w:p w:rsidR="00A67C10" w:rsidRDefault="00A67C10">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A67C10" w:rsidRDefault="00A67C10">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A67C10" w:rsidRDefault="00A67C10">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A67C10" w:rsidRDefault="00A67C10">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A67C10" w:rsidRDefault="00A67C10">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A67C10" w:rsidRDefault="00A67C10">
            <w:pPr>
              <w:rPr>
                <w:sz w:val="20"/>
                <w:szCs w:val="20"/>
              </w:rPr>
            </w:pPr>
            <w:r>
              <w:rPr>
                <w:sz w:val="20"/>
                <w:szCs w:val="20"/>
              </w:rPr>
              <w:t> </w:t>
            </w:r>
          </w:p>
        </w:tc>
      </w:tr>
      <w:tr w:rsidR="00A67C10" w:rsidTr="00A67C10">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A67C10" w:rsidRDefault="00A67C10">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A67C10" w:rsidRDefault="00A67C10">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A67C10" w:rsidRDefault="00A67C10">
            <w:pPr>
              <w:jc w:val="center"/>
              <w:rPr>
                <w:b/>
                <w:bCs/>
                <w:sz w:val="16"/>
                <w:szCs w:val="16"/>
              </w:rPr>
            </w:pPr>
            <w:r>
              <w:rPr>
                <w:b/>
                <w:bCs/>
                <w:sz w:val="16"/>
                <w:szCs w:val="16"/>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A67C10" w:rsidRDefault="00A67C10">
            <w:pPr>
              <w:jc w:val="center"/>
              <w:rPr>
                <w:b/>
                <w:bCs/>
                <w:sz w:val="20"/>
                <w:szCs w:val="20"/>
              </w:rPr>
            </w:pPr>
            <w:r>
              <w:rPr>
                <w:b/>
                <w:bCs/>
                <w:sz w:val="20"/>
                <w:szCs w:val="20"/>
              </w:rPr>
              <w:t>Расходы</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67C10" w:rsidRDefault="00A67C10">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7575,2</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780</w:t>
            </w:r>
          </w:p>
        </w:tc>
      </w:tr>
      <w:tr w:rsidR="00A67C10" w:rsidTr="00A67C10">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sz w:val="16"/>
                <w:szCs w:val="16"/>
              </w:rPr>
            </w:pPr>
            <w:r>
              <w:rPr>
                <w:sz w:val="16"/>
                <w:szCs w:val="16"/>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70,8</w:t>
            </w:r>
          </w:p>
        </w:tc>
      </w:tr>
      <w:tr w:rsidR="00A67C10" w:rsidTr="00A67C10">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5762,8</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 </w:t>
            </w:r>
          </w:p>
        </w:tc>
      </w:tr>
      <w:tr w:rsidR="00A67C10" w:rsidTr="00A67C10">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67C10" w:rsidRDefault="00A67C10">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 </w:t>
            </w:r>
          </w:p>
        </w:tc>
      </w:tr>
      <w:tr w:rsidR="00A67C10" w:rsidTr="00A67C10">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C10" w:rsidRDefault="00A67C10">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961,6</w:t>
            </w:r>
          </w:p>
        </w:tc>
      </w:tr>
      <w:tr w:rsidR="00A67C10" w:rsidTr="00A67C10">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30</w:t>
            </w:r>
          </w:p>
        </w:tc>
      </w:tr>
      <w:tr w:rsidR="00A67C10" w:rsidTr="00A67C10">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sz w:val="16"/>
                <w:szCs w:val="16"/>
              </w:rPr>
            </w:pPr>
            <w:r>
              <w:rPr>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30</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3837,4</w:t>
            </w:r>
          </w:p>
        </w:tc>
      </w:tr>
      <w:tr w:rsidR="00A67C10" w:rsidTr="00A67C10">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3690</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147,4</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14868,6</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2307,7</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12560,9</w:t>
            </w:r>
          </w:p>
        </w:tc>
      </w:tr>
      <w:tr w:rsidR="00A67C10" w:rsidTr="00A67C10">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b/>
                <w:bCs/>
                <w:sz w:val="20"/>
                <w:szCs w:val="20"/>
              </w:rPr>
            </w:pPr>
            <w:r>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265</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67C10" w:rsidRDefault="00A67C10">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265</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67C10" w:rsidRDefault="00A67C10">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946,6</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67C10" w:rsidRDefault="00A67C10">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946,6</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333,3</w:t>
            </w:r>
          </w:p>
        </w:tc>
      </w:tr>
      <w:tr w:rsidR="00A67C10" w:rsidTr="00A67C1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A67C10" w:rsidRDefault="00A67C10">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sz w:val="20"/>
                <w:szCs w:val="20"/>
              </w:rPr>
            </w:pPr>
            <w:r>
              <w:rPr>
                <w:sz w:val="20"/>
                <w:szCs w:val="20"/>
              </w:rPr>
              <w:t>333,3</w:t>
            </w:r>
          </w:p>
        </w:tc>
      </w:tr>
      <w:tr w:rsidR="00A67C10" w:rsidTr="00A67C10">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C10" w:rsidRDefault="00A67C10">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20"/>
                <w:szCs w:val="20"/>
              </w:rPr>
            </w:pPr>
            <w:r>
              <w:rPr>
                <w:b/>
                <w:bCs/>
                <w:sz w:val="20"/>
                <w:szCs w:val="20"/>
              </w:rPr>
              <w:t>27856,1</w:t>
            </w:r>
          </w:p>
        </w:tc>
      </w:tr>
    </w:tbl>
    <w:p w:rsidR="00A67C10" w:rsidRDefault="00A67C10" w:rsidP="00CD405D">
      <w:pPr>
        <w:jc w:val="both"/>
        <w:rPr>
          <w:sz w:val="22"/>
          <w:szCs w:val="22"/>
        </w:rPr>
      </w:pPr>
    </w:p>
    <w:p w:rsidR="00A67C10" w:rsidRDefault="00A67C10" w:rsidP="00CD405D">
      <w:pPr>
        <w:jc w:val="both"/>
        <w:rPr>
          <w:sz w:val="22"/>
          <w:szCs w:val="22"/>
        </w:rPr>
      </w:pPr>
    </w:p>
    <w:tbl>
      <w:tblPr>
        <w:tblW w:w="8640" w:type="dxa"/>
        <w:tblInd w:w="108" w:type="dxa"/>
        <w:tblLook w:val="04A0" w:firstRow="1" w:lastRow="0" w:firstColumn="1" w:lastColumn="0" w:noHBand="0" w:noVBand="1"/>
      </w:tblPr>
      <w:tblGrid>
        <w:gridCol w:w="1197"/>
        <w:gridCol w:w="1180"/>
        <w:gridCol w:w="1177"/>
        <w:gridCol w:w="2214"/>
        <w:gridCol w:w="1566"/>
        <w:gridCol w:w="1306"/>
      </w:tblGrid>
      <w:tr w:rsidR="00A67C10" w:rsidTr="00A67C10">
        <w:trPr>
          <w:trHeight w:val="255"/>
        </w:trPr>
        <w:tc>
          <w:tcPr>
            <w:tcW w:w="8640" w:type="dxa"/>
            <w:gridSpan w:val="6"/>
            <w:tcBorders>
              <w:top w:val="nil"/>
              <w:left w:val="nil"/>
              <w:bottom w:val="nil"/>
              <w:right w:val="nil"/>
            </w:tcBorders>
            <w:shd w:val="clear" w:color="auto" w:fill="auto"/>
            <w:noWrap/>
            <w:vAlign w:val="bottom"/>
            <w:hideMark/>
          </w:tcPr>
          <w:p w:rsidR="00A67C10" w:rsidRDefault="00A67C10">
            <w:pPr>
              <w:jc w:val="right"/>
              <w:rPr>
                <w:sz w:val="20"/>
                <w:szCs w:val="20"/>
              </w:rPr>
            </w:pPr>
            <w:r>
              <w:rPr>
                <w:sz w:val="20"/>
                <w:szCs w:val="20"/>
              </w:rPr>
              <w:t>Приложение № 11</w:t>
            </w:r>
          </w:p>
        </w:tc>
      </w:tr>
      <w:tr w:rsidR="00A67C10" w:rsidTr="00A67C10">
        <w:trPr>
          <w:trHeight w:val="255"/>
        </w:trPr>
        <w:tc>
          <w:tcPr>
            <w:tcW w:w="1197"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1180"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6263" w:type="dxa"/>
            <w:gridSpan w:val="4"/>
            <w:tcBorders>
              <w:top w:val="nil"/>
              <w:left w:val="nil"/>
              <w:bottom w:val="nil"/>
              <w:right w:val="nil"/>
            </w:tcBorders>
            <w:shd w:val="clear" w:color="auto" w:fill="auto"/>
            <w:noWrap/>
            <w:vAlign w:val="bottom"/>
            <w:hideMark/>
          </w:tcPr>
          <w:p w:rsidR="00A67C10" w:rsidRDefault="00A67C10">
            <w:pPr>
              <w:jc w:val="right"/>
              <w:rPr>
                <w:sz w:val="20"/>
                <w:szCs w:val="20"/>
              </w:rPr>
            </w:pPr>
            <w:r>
              <w:rPr>
                <w:sz w:val="20"/>
                <w:szCs w:val="20"/>
              </w:rPr>
              <w:t>к решению Совета народных депутатов МО</w:t>
            </w:r>
          </w:p>
        </w:tc>
      </w:tr>
      <w:tr w:rsidR="00A67C10" w:rsidTr="00A67C10">
        <w:trPr>
          <w:trHeight w:val="255"/>
        </w:trPr>
        <w:tc>
          <w:tcPr>
            <w:tcW w:w="8640" w:type="dxa"/>
            <w:gridSpan w:val="6"/>
            <w:tcBorders>
              <w:top w:val="nil"/>
              <w:left w:val="nil"/>
              <w:bottom w:val="nil"/>
              <w:right w:val="nil"/>
            </w:tcBorders>
            <w:shd w:val="clear" w:color="auto" w:fill="auto"/>
            <w:noWrap/>
            <w:vAlign w:val="bottom"/>
            <w:hideMark/>
          </w:tcPr>
          <w:p w:rsidR="00A67C10" w:rsidRDefault="00A67C10">
            <w:pPr>
              <w:jc w:val="right"/>
              <w:rPr>
                <w:sz w:val="20"/>
                <w:szCs w:val="20"/>
              </w:rPr>
            </w:pPr>
            <w:r>
              <w:rPr>
                <w:sz w:val="20"/>
                <w:szCs w:val="20"/>
              </w:rPr>
              <w:t xml:space="preserve"> "Красногвардейское сельское поселение"</w:t>
            </w:r>
          </w:p>
        </w:tc>
      </w:tr>
      <w:tr w:rsidR="00A67C10" w:rsidTr="00A67C10">
        <w:trPr>
          <w:trHeight w:val="255"/>
        </w:trPr>
        <w:tc>
          <w:tcPr>
            <w:tcW w:w="1197"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1180"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1177"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5086" w:type="dxa"/>
            <w:gridSpan w:val="3"/>
            <w:tcBorders>
              <w:top w:val="nil"/>
              <w:left w:val="nil"/>
              <w:bottom w:val="nil"/>
              <w:right w:val="nil"/>
            </w:tcBorders>
            <w:shd w:val="clear" w:color="auto" w:fill="auto"/>
            <w:noWrap/>
            <w:vAlign w:val="bottom"/>
            <w:hideMark/>
          </w:tcPr>
          <w:p w:rsidR="00A67C10" w:rsidRDefault="00A67C10">
            <w:pPr>
              <w:jc w:val="right"/>
              <w:rPr>
                <w:sz w:val="20"/>
                <w:szCs w:val="20"/>
              </w:rPr>
            </w:pPr>
            <w:r>
              <w:rPr>
                <w:sz w:val="20"/>
                <w:szCs w:val="20"/>
              </w:rPr>
              <w:t xml:space="preserve"> от   28  декабря  2017 г. №  93 </w:t>
            </w:r>
          </w:p>
        </w:tc>
      </w:tr>
      <w:tr w:rsidR="00A67C10" w:rsidTr="00A67C10">
        <w:trPr>
          <w:trHeight w:val="255"/>
        </w:trPr>
        <w:tc>
          <w:tcPr>
            <w:tcW w:w="1197"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1180"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1177"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2214"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2872" w:type="dxa"/>
            <w:gridSpan w:val="2"/>
            <w:tcBorders>
              <w:top w:val="nil"/>
              <w:left w:val="nil"/>
              <w:bottom w:val="nil"/>
              <w:right w:val="nil"/>
            </w:tcBorders>
            <w:shd w:val="clear" w:color="auto" w:fill="auto"/>
            <w:noWrap/>
            <w:vAlign w:val="bottom"/>
            <w:hideMark/>
          </w:tcPr>
          <w:p w:rsidR="00A67C10" w:rsidRDefault="00A67C10">
            <w:pPr>
              <w:jc w:val="right"/>
              <w:rPr>
                <w:sz w:val="20"/>
                <w:szCs w:val="20"/>
              </w:rPr>
            </w:pPr>
            <w:r>
              <w:rPr>
                <w:sz w:val="20"/>
                <w:szCs w:val="20"/>
              </w:rPr>
              <w:t>Приложение № 2</w:t>
            </w:r>
          </w:p>
        </w:tc>
      </w:tr>
      <w:tr w:rsidR="00A67C10" w:rsidTr="00A67C10">
        <w:trPr>
          <w:trHeight w:val="255"/>
        </w:trPr>
        <w:tc>
          <w:tcPr>
            <w:tcW w:w="1197"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1180"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6263" w:type="dxa"/>
            <w:gridSpan w:val="4"/>
            <w:tcBorders>
              <w:top w:val="nil"/>
              <w:left w:val="nil"/>
              <w:bottom w:val="nil"/>
              <w:right w:val="nil"/>
            </w:tcBorders>
            <w:shd w:val="clear" w:color="auto" w:fill="auto"/>
            <w:noWrap/>
            <w:vAlign w:val="bottom"/>
            <w:hideMark/>
          </w:tcPr>
          <w:p w:rsidR="00A67C10" w:rsidRDefault="00A67C10">
            <w:pPr>
              <w:jc w:val="right"/>
              <w:rPr>
                <w:sz w:val="20"/>
                <w:szCs w:val="20"/>
              </w:rPr>
            </w:pPr>
            <w:r>
              <w:rPr>
                <w:sz w:val="20"/>
                <w:szCs w:val="20"/>
              </w:rPr>
              <w:t>к решению Совета народных депутатов МО</w:t>
            </w:r>
          </w:p>
        </w:tc>
      </w:tr>
      <w:tr w:rsidR="00A67C10" w:rsidTr="00A67C10">
        <w:trPr>
          <w:trHeight w:val="255"/>
        </w:trPr>
        <w:tc>
          <w:tcPr>
            <w:tcW w:w="1197"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1180"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6263" w:type="dxa"/>
            <w:gridSpan w:val="4"/>
            <w:tcBorders>
              <w:top w:val="nil"/>
              <w:left w:val="nil"/>
              <w:bottom w:val="nil"/>
              <w:right w:val="nil"/>
            </w:tcBorders>
            <w:shd w:val="clear" w:color="auto" w:fill="auto"/>
            <w:noWrap/>
            <w:vAlign w:val="bottom"/>
            <w:hideMark/>
          </w:tcPr>
          <w:p w:rsidR="00A67C10" w:rsidRDefault="00A67C10">
            <w:pPr>
              <w:jc w:val="right"/>
              <w:rPr>
                <w:sz w:val="20"/>
                <w:szCs w:val="20"/>
              </w:rPr>
            </w:pPr>
            <w:r>
              <w:rPr>
                <w:sz w:val="20"/>
                <w:szCs w:val="20"/>
              </w:rPr>
              <w:t>"Красногвардейское сельское поселение"</w:t>
            </w:r>
          </w:p>
        </w:tc>
      </w:tr>
      <w:tr w:rsidR="00A67C10" w:rsidTr="00A67C10">
        <w:trPr>
          <w:trHeight w:val="255"/>
        </w:trPr>
        <w:tc>
          <w:tcPr>
            <w:tcW w:w="1197"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1180"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1177" w:type="dxa"/>
            <w:tcBorders>
              <w:top w:val="nil"/>
              <w:left w:val="nil"/>
              <w:bottom w:val="nil"/>
              <w:right w:val="nil"/>
            </w:tcBorders>
            <w:shd w:val="clear" w:color="auto" w:fill="auto"/>
            <w:noWrap/>
            <w:vAlign w:val="bottom"/>
            <w:hideMark/>
          </w:tcPr>
          <w:p w:rsidR="00A67C10" w:rsidRDefault="00A67C10">
            <w:pPr>
              <w:jc w:val="right"/>
              <w:rPr>
                <w:sz w:val="20"/>
                <w:szCs w:val="20"/>
              </w:rPr>
            </w:pPr>
          </w:p>
        </w:tc>
        <w:tc>
          <w:tcPr>
            <w:tcW w:w="5086" w:type="dxa"/>
            <w:gridSpan w:val="3"/>
            <w:tcBorders>
              <w:top w:val="nil"/>
              <w:left w:val="nil"/>
              <w:bottom w:val="nil"/>
              <w:right w:val="nil"/>
            </w:tcBorders>
            <w:shd w:val="clear" w:color="auto" w:fill="auto"/>
            <w:noWrap/>
            <w:vAlign w:val="bottom"/>
            <w:hideMark/>
          </w:tcPr>
          <w:p w:rsidR="00A67C10" w:rsidRDefault="00A67C10">
            <w:pPr>
              <w:jc w:val="right"/>
              <w:rPr>
                <w:sz w:val="20"/>
                <w:szCs w:val="20"/>
              </w:rPr>
            </w:pPr>
            <w:r>
              <w:rPr>
                <w:sz w:val="20"/>
                <w:szCs w:val="20"/>
              </w:rPr>
              <w:t>от  ____________ 2018 г №  _____</w:t>
            </w:r>
          </w:p>
        </w:tc>
      </w:tr>
      <w:tr w:rsidR="00A67C10" w:rsidTr="00A67C10">
        <w:trPr>
          <w:trHeight w:val="180"/>
        </w:trPr>
        <w:tc>
          <w:tcPr>
            <w:tcW w:w="1197" w:type="dxa"/>
            <w:tcBorders>
              <w:top w:val="nil"/>
              <w:left w:val="nil"/>
              <w:bottom w:val="nil"/>
              <w:right w:val="nil"/>
            </w:tcBorders>
            <w:shd w:val="clear" w:color="auto" w:fill="auto"/>
            <w:noWrap/>
            <w:vAlign w:val="bottom"/>
            <w:hideMark/>
          </w:tcPr>
          <w:p w:rsidR="00A67C10" w:rsidRDefault="00A67C10">
            <w:pPr>
              <w:rPr>
                <w:sz w:val="20"/>
                <w:szCs w:val="20"/>
              </w:rPr>
            </w:pPr>
          </w:p>
        </w:tc>
        <w:tc>
          <w:tcPr>
            <w:tcW w:w="1180" w:type="dxa"/>
            <w:tcBorders>
              <w:top w:val="nil"/>
              <w:left w:val="nil"/>
              <w:bottom w:val="nil"/>
              <w:right w:val="nil"/>
            </w:tcBorders>
            <w:shd w:val="clear" w:color="auto" w:fill="auto"/>
            <w:noWrap/>
            <w:vAlign w:val="bottom"/>
            <w:hideMark/>
          </w:tcPr>
          <w:p w:rsidR="00A67C10" w:rsidRDefault="00A67C10">
            <w:pPr>
              <w:rPr>
                <w:sz w:val="20"/>
                <w:szCs w:val="20"/>
              </w:rPr>
            </w:pPr>
          </w:p>
        </w:tc>
        <w:tc>
          <w:tcPr>
            <w:tcW w:w="1177" w:type="dxa"/>
            <w:tcBorders>
              <w:top w:val="nil"/>
              <w:left w:val="nil"/>
              <w:bottom w:val="nil"/>
              <w:right w:val="nil"/>
            </w:tcBorders>
            <w:shd w:val="clear" w:color="auto" w:fill="auto"/>
            <w:noWrap/>
            <w:vAlign w:val="bottom"/>
            <w:hideMark/>
          </w:tcPr>
          <w:p w:rsidR="00A67C10" w:rsidRDefault="00A67C10">
            <w:pPr>
              <w:jc w:val="center"/>
              <w:rPr>
                <w:sz w:val="16"/>
                <w:szCs w:val="16"/>
              </w:rPr>
            </w:pPr>
          </w:p>
        </w:tc>
        <w:tc>
          <w:tcPr>
            <w:tcW w:w="5086" w:type="dxa"/>
            <w:gridSpan w:val="3"/>
            <w:tcBorders>
              <w:top w:val="nil"/>
              <w:left w:val="nil"/>
              <w:bottom w:val="nil"/>
              <w:right w:val="nil"/>
            </w:tcBorders>
            <w:shd w:val="clear" w:color="auto" w:fill="auto"/>
            <w:noWrap/>
            <w:vAlign w:val="bottom"/>
            <w:hideMark/>
          </w:tcPr>
          <w:p w:rsidR="00A67C10" w:rsidRDefault="00A67C10">
            <w:pPr>
              <w:rPr>
                <w:sz w:val="16"/>
                <w:szCs w:val="16"/>
              </w:rPr>
            </w:pPr>
          </w:p>
        </w:tc>
      </w:tr>
      <w:tr w:rsidR="00A67C10" w:rsidTr="00A67C10">
        <w:trPr>
          <w:trHeight w:val="1272"/>
        </w:trPr>
        <w:tc>
          <w:tcPr>
            <w:tcW w:w="8640" w:type="dxa"/>
            <w:gridSpan w:val="6"/>
            <w:tcBorders>
              <w:top w:val="nil"/>
              <w:left w:val="nil"/>
              <w:bottom w:val="nil"/>
              <w:right w:val="nil"/>
            </w:tcBorders>
            <w:shd w:val="clear" w:color="auto" w:fill="auto"/>
            <w:vAlign w:val="bottom"/>
            <w:hideMark/>
          </w:tcPr>
          <w:p w:rsidR="00A67C10" w:rsidRDefault="00A67C10">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2018 год</w:t>
            </w:r>
          </w:p>
        </w:tc>
      </w:tr>
      <w:tr w:rsidR="00A67C10" w:rsidTr="00A67C10">
        <w:trPr>
          <w:trHeight w:val="169"/>
        </w:trPr>
        <w:tc>
          <w:tcPr>
            <w:tcW w:w="1197" w:type="dxa"/>
            <w:tcBorders>
              <w:top w:val="nil"/>
              <w:left w:val="nil"/>
              <w:bottom w:val="nil"/>
              <w:right w:val="nil"/>
            </w:tcBorders>
            <w:shd w:val="clear" w:color="auto" w:fill="auto"/>
            <w:noWrap/>
            <w:vAlign w:val="bottom"/>
            <w:hideMark/>
          </w:tcPr>
          <w:p w:rsidR="00A67C10" w:rsidRDefault="00A67C10">
            <w:pPr>
              <w:rPr>
                <w:sz w:val="20"/>
                <w:szCs w:val="20"/>
              </w:rPr>
            </w:pPr>
          </w:p>
        </w:tc>
        <w:tc>
          <w:tcPr>
            <w:tcW w:w="1180" w:type="dxa"/>
            <w:tcBorders>
              <w:top w:val="nil"/>
              <w:left w:val="nil"/>
              <w:bottom w:val="nil"/>
              <w:right w:val="nil"/>
            </w:tcBorders>
            <w:shd w:val="clear" w:color="auto" w:fill="auto"/>
            <w:noWrap/>
            <w:vAlign w:val="bottom"/>
            <w:hideMark/>
          </w:tcPr>
          <w:p w:rsidR="00A67C10" w:rsidRDefault="00A67C10">
            <w:pPr>
              <w:rPr>
                <w:sz w:val="20"/>
                <w:szCs w:val="20"/>
              </w:rPr>
            </w:pPr>
          </w:p>
        </w:tc>
        <w:tc>
          <w:tcPr>
            <w:tcW w:w="1177" w:type="dxa"/>
            <w:tcBorders>
              <w:top w:val="nil"/>
              <w:left w:val="nil"/>
              <w:bottom w:val="nil"/>
              <w:right w:val="nil"/>
            </w:tcBorders>
            <w:shd w:val="clear" w:color="auto" w:fill="auto"/>
            <w:noWrap/>
            <w:vAlign w:val="bottom"/>
            <w:hideMark/>
          </w:tcPr>
          <w:p w:rsidR="00A67C10" w:rsidRDefault="00A67C10">
            <w:pPr>
              <w:jc w:val="center"/>
              <w:rPr>
                <w:sz w:val="20"/>
                <w:szCs w:val="20"/>
              </w:rPr>
            </w:pPr>
          </w:p>
        </w:tc>
        <w:tc>
          <w:tcPr>
            <w:tcW w:w="2214" w:type="dxa"/>
            <w:tcBorders>
              <w:top w:val="nil"/>
              <w:left w:val="nil"/>
              <w:bottom w:val="nil"/>
              <w:right w:val="nil"/>
            </w:tcBorders>
            <w:shd w:val="clear" w:color="auto" w:fill="auto"/>
            <w:noWrap/>
            <w:vAlign w:val="bottom"/>
            <w:hideMark/>
          </w:tcPr>
          <w:p w:rsidR="00A67C10" w:rsidRDefault="00A67C10">
            <w:pPr>
              <w:rPr>
                <w:sz w:val="16"/>
                <w:szCs w:val="16"/>
              </w:rPr>
            </w:pPr>
          </w:p>
        </w:tc>
        <w:tc>
          <w:tcPr>
            <w:tcW w:w="1566" w:type="dxa"/>
            <w:tcBorders>
              <w:top w:val="nil"/>
              <w:left w:val="nil"/>
              <w:bottom w:val="nil"/>
              <w:right w:val="nil"/>
            </w:tcBorders>
            <w:shd w:val="clear" w:color="auto" w:fill="auto"/>
            <w:noWrap/>
            <w:vAlign w:val="bottom"/>
            <w:hideMark/>
          </w:tcPr>
          <w:p w:rsidR="00A67C10" w:rsidRDefault="00A67C10">
            <w:pPr>
              <w:rPr>
                <w:sz w:val="16"/>
                <w:szCs w:val="16"/>
              </w:rPr>
            </w:pPr>
          </w:p>
        </w:tc>
        <w:tc>
          <w:tcPr>
            <w:tcW w:w="1306" w:type="dxa"/>
            <w:tcBorders>
              <w:top w:val="nil"/>
              <w:left w:val="nil"/>
              <w:bottom w:val="nil"/>
              <w:right w:val="nil"/>
            </w:tcBorders>
            <w:shd w:val="clear" w:color="auto" w:fill="auto"/>
            <w:noWrap/>
            <w:vAlign w:val="bottom"/>
            <w:hideMark/>
          </w:tcPr>
          <w:p w:rsidR="00A67C10" w:rsidRDefault="00A67C10">
            <w:pPr>
              <w:rPr>
                <w:sz w:val="16"/>
                <w:szCs w:val="16"/>
              </w:rPr>
            </w:pPr>
          </w:p>
        </w:tc>
      </w:tr>
      <w:tr w:rsidR="00A67C10" w:rsidTr="00A67C10">
        <w:trPr>
          <w:trHeight w:val="270"/>
        </w:trPr>
        <w:tc>
          <w:tcPr>
            <w:tcW w:w="1197" w:type="dxa"/>
            <w:tcBorders>
              <w:top w:val="nil"/>
              <w:left w:val="nil"/>
              <w:bottom w:val="single" w:sz="8" w:space="0" w:color="auto"/>
              <w:right w:val="nil"/>
            </w:tcBorders>
            <w:shd w:val="clear" w:color="auto" w:fill="auto"/>
            <w:noWrap/>
            <w:vAlign w:val="bottom"/>
            <w:hideMark/>
          </w:tcPr>
          <w:p w:rsidR="00A67C10" w:rsidRDefault="00A67C10">
            <w:pPr>
              <w:rPr>
                <w:sz w:val="20"/>
                <w:szCs w:val="20"/>
              </w:rPr>
            </w:pPr>
            <w:r>
              <w:rPr>
                <w:sz w:val="20"/>
                <w:szCs w:val="20"/>
              </w:rPr>
              <w:t> </w:t>
            </w:r>
          </w:p>
        </w:tc>
        <w:tc>
          <w:tcPr>
            <w:tcW w:w="1180" w:type="dxa"/>
            <w:tcBorders>
              <w:top w:val="nil"/>
              <w:left w:val="nil"/>
              <w:bottom w:val="single" w:sz="8" w:space="0" w:color="auto"/>
              <w:right w:val="nil"/>
            </w:tcBorders>
            <w:shd w:val="clear" w:color="auto" w:fill="auto"/>
            <w:noWrap/>
            <w:vAlign w:val="bottom"/>
            <w:hideMark/>
          </w:tcPr>
          <w:p w:rsidR="00A67C10" w:rsidRDefault="00A67C10">
            <w:pPr>
              <w:rPr>
                <w:sz w:val="20"/>
                <w:szCs w:val="20"/>
              </w:rPr>
            </w:pPr>
            <w:r>
              <w:rPr>
                <w:sz w:val="20"/>
                <w:szCs w:val="20"/>
              </w:rPr>
              <w:t> </w:t>
            </w:r>
          </w:p>
        </w:tc>
        <w:tc>
          <w:tcPr>
            <w:tcW w:w="1177" w:type="dxa"/>
            <w:tcBorders>
              <w:top w:val="nil"/>
              <w:left w:val="nil"/>
              <w:bottom w:val="single" w:sz="8" w:space="0" w:color="auto"/>
              <w:right w:val="nil"/>
            </w:tcBorders>
            <w:shd w:val="clear" w:color="auto" w:fill="auto"/>
            <w:noWrap/>
            <w:vAlign w:val="bottom"/>
            <w:hideMark/>
          </w:tcPr>
          <w:p w:rsidR="00A67C10" w:rsidRDefault="00A67C10">
            <w:pPr>
              <w:jc w:val="center"/>
              <w:rPr>
                <w:sz w:val="20"/>
                <w:szCs w:val="20"/>
              </w:rPr>
            </w:pPr>
            <w:r>
              <w:rPr>
                <w:sz w:val="20"/>
                <w:szCs w:val="20"/>
              </w:rPr>
              <w:t> </w:t>
            </w:r>
          </w:p>
        </w:tc>
        <w:tc>
          <w:tcPr>
            <w:tcW w:w="2214" w:type="dxa"/>
            <w:tcBorders>
              <w:top w:val="nil"/>
              <w:left w:val="nil"/>
              <w:bottom w:val="single" w:sz="8" w:space="0" w:color="auto"/>
              <w:right w:val="nil"/>
            </w:tcBorders>
            <w:shd w:val="clear" w:color="auto" w:fill="auto"/>
            <w:noWrap/>
            <w:vAlign w:val="bottom"/>
            <w:hideMark/>
          </w:tcPr>
          <w:p w:rsidR="00A67C10" w:rsidRDefault="00A67C10">
            <w:pPr>
              <w:rPr>
                <w:sz w:val="16"/>
                <w:szCs w:val="16"/>
              </w:rPr>
            </w:pPr>
            <w:r>
              <w:rPr>
                <w:sz w:val="16"/>
                <w:szCs w:val="16"/>
              </w:rPr>
              <w:t> </w:t>
            </w:r>
          </w:p>
        </w:tc>
        <w:tc>
          <w:tcPr>
            <w:tcW w:w="1566" w:type="dxa"/>
            <w:tcBorders>
              <w:top w:val="nil"/>
              <w:left w:val="nil"/>
              <w:bottom w:val="single" w:sz="8" w:space="0" w:color="auto"/>
              <w:right w:val="nil"/>
            </w:tcBorders>
            <w:shd w:val="clear" w:color="auto" w:fill="auto"/>
            <w:noWrap/>
            <w:vAlign w:val="bottom"/>
            <w:hideMark/>
          </w:tcPr>
          <w:p w:rsidR="00A67C10" w:rsidRDefault="00A67C10">
            <w:pPr>
              <w:rPr>
                <w:sz w:val="16"/>
                <w:szCs w:val="16"/>
              </w:rPr>
            </w:pPr>
            <w:r>
              <w:rPr>
                <w:sz w:val="16"/>
                <w:szCs w:val="16"/>
              </w:rPr>
              <w:t>тыс.руб.</w:t>
            </w:r>
          </w:p>
        </w:tc>
        <w:tc>
          <w:tcPr>
            <w:tcW w:w="1306" w:type="dxa"/>
            <w:tcBorders>
              <w:top w:val="nil"/>
              <w:left w:val="nil"/>
              <w:bottom w:val="single" w:sz="8" w:space="0" w:color="auto"/>
              <w:right w:val="nil"/>
            </w:tcBorders>
            <w:shd w:val="clear" w:color="auto" w:fill="auto"/>
            <w:noWrap/>
            <w:vAlign w:val="bottom"/>
            <w:hideMark/>
          </w:tcPr>
          <w:p w:rsidR="00A67C10" w:rsidRDefault="00A67C10">
            <w:pPr>
              <w:rPr>
                <w:sz w:val="16"/>
                <w:szCs w:val="16"/>
              </w:rPr>
            </w:pPr>
            <w:r>
              <w:rPr>
                <w:sz w:val="16"/>
                <w:szCs w:val="16"/>
              </w:rPr>
              <w:t> </w:t>
            </w:r>
          </w:p>
        </w:tc>
      </w:tr>
      <w:tr w:rsidR="00A67C10" w:rsidTr="00A67C10">
        <w:trPr>
          <w:trHeight w:val="769"/>
        </w:trPr>
        <w:tc>
          <w:tcPr>
            <w:tcW w:w="3554"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A67C10" w:rsidRDefault="00A67C10">
            <w:pPr>
              <w:jc w:val="center"/>
              <w:rPr>
                <w:b/>
                <w:bCs/>
                <w:sz w:val="20"/>
                <w:szCs w:val="20"/>
              </w:rPr>
            </w:pPr>
            <w:r>
              <w:rPr>
                <w:b/>
                <w:bCs/>
                <w:sz w:val="20"/>
                <w:szCs w:val="20"/>
              </w:rPr>
              <w:t>Наименование</w:t>
            </w:r>
          </w:p>
        </w:tc>
        <w:tc>
          <w:tcPr>
            <w:tcW w:w="2214" w:type="dxa"/>
            <w:tcBorders>
              <w:top w:val="nil"/>
              <w:left w:val="nil"/>
              <w:bottom w:val="single" w:sz="4" w:space="0" w:color="auto"/>
              <w:right w:val="single" w:sz="4" w:space="0" w:color="auto"/>
            </w:tcBorders>
            <w:shd w:val="clear" w:color="auto" w:fill="auto"/>
            <w:vAlign w:val="center"/>
            <w:hideMark/>
          </w:tcPr>
          <w:p w:rsidR="00A67C10" w:rsidRDefault="00A67C10">
            <w:pPr>
              <w:jc w:val="center"/>
              <w:rPr>
                <w:b/>
                <w:bCs/>
                <w:sz w:val="16"/>
                <w:szCs w:val="16"/>
              </w:rPr>
            </w:pPr>
            <w:r>
              <w:rPr>
                <w:b/>
                <w:bCs/>
                <w:sz w:val="16"/>
                <w:szCs w:val="16"/>
              </w:rPr>
              <w:t>Код целевой статьи</w:t>
            </w:r>
          </w:p>
        </w:tc>
        <w:tc>
          <w:tcPr>
            <w:tcW w:w="1566" w:type="dxa"/>
            <w:tcBorders>
              <w:top w:val="nil"/>
              <w:left w:val="nil"/>
              <w:bottom w:val="single" w:sz="4" w:space="0" w:color="auto"/>
              <w:right w:val="single" w:sz="4" w:space="0" w:color="auto"/>
            </w:tcBorders>
            <w:shd w:val="clear" w:color="auto" w:fill="auto"/>
            <w:vAlign w:val="center"/>
            <w:hideMark/>
          </w:tcPr>
          <w:p w:rsidR="00A67C10" w:rsidRDefault="00A67C10">
            <w:pPr>
              <w:jc w:val="center"/>
              <w:rPr>
                <w:b/>
                <w:bCs/>
                <w:sz w:val="16"/>
                <w:szCs w:val="16"/>
              </w:rPr>
            </w:pPr>
            <w:r>
              <w:rPr>
                <w:b/>
                <w:bCs/>
                <w:sz w:val="16"/>
                <w:szCs w:val="16"/>
              </w:rPr>
              <w:t>Код вида расхода</w:t>
            </w:r>
          </w:p>
        </w:tc>
        <w:tc>
          <w:tcPr>
            <w:tcW w:w="1306"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sz w:val="16"/>
                <w:szCs w:val="16"/>
              </w:rPr>
            </w:pPr>
            <w:r>
              <w:rPr>
                <w:b/>
                <w:bCs/>
                <w:sz w:val="16"/>
                <w:szCs w:val="16"/>
              </w:rPr>
              <w:t>Сумма</w:t>
            </w:r>
          </w:p>
        </w:tc>
      </w:tr>
      <w:tr w:rsidR="00A67C10" w:rsidTr="00A67C10">
        <w:trPr>
          <w:trHeight w:val="51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6110000000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780</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Глава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780</w:t>
            </w:r>
          </w:p>
        </w:tc>
      </w:tr>
      <w:tr w:rsidR="00A67C10" w:rsidTr="00A67C10">
        <w:trPr>
          <w:trHeight w:val="73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780</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780</w:t>
            </w:r>
          </w:p>
        </w:tc>
      </w:tr>
      <w:tr w:rsidR="00A67C10" w:rsidTr="00A67C10">
        <w:trPr>
          <w:trHeight w:val="51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6120000000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70,8</w:t>
            </w:r>
          </w:p>
        </w:tc>
      </w:tr>
      <w:tr w:rsidR="00A67C10" w:rsidTr="00A67C10">
        <w:trPr>
          <w:trHeight w:val="51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Совет народных депутатов представительного органа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70,8</w:t>
            </w:r>
          </w:p>
        </w:tc>
      </w:tr>
      <w:tr w:rsidR="00A67C10" w:rsidTr="00A67C10">
        <w:trPr>
          <w:trHeight w:val="64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70,8</w:t>
            </w:r>
          </w:p>
        </w:tc>
      </w:tr>
      <w:tr w:rsidR="00A67C10" w:rsidTr="00A67C10">
        <w:trPr>
          <w:trHeight w:val="33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70,8</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6160000000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5762,8</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Расходы на обеспечение функций органов местного самоуправления</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5762,8</w:t>
            </w:r>
          </w:p>
        </w:tc>
      </w:tr>
      <w:tr w:rsidR="00A67C10" w:rsidTr="00A67C10">
        <w:trPr>
          <w:trHeight w:val="73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4532,6</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4532,6</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1077,2</w:t>
            </w:r>
          </w:p>
        </w:tc>
      </w:tr>
      <w:tr w:rsidR="00A67C10" w:rsidTr="00A67C10">
        <w:trPr>
          <w:trHeight w:val="48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1077,2</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153</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153</w:t>
            </w:r>
          </w:p>
        </w:tc>
      </w:tr>
      <w:tr w:rsidR="00A67C10" w:rsidTr="00A67C10">
        <w:trPr>
          <w:trHeight w:val="46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5100000000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16660,9</w:t>
            </w:r>
          </w:p>
        </w:tc>
      </w:tr>
      <w:tr w:rsidR="00A67C10" w:rsidTr="00A67C10">
        <w:trPr>
          <w:trHeight w:val="69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3690</w:t>
            </w:r>
          </w:p>
        </w:tc>
      </w:tr>
      <w:tr w:rsidR="00A67C10" w:rsidTr="00A67C10">
        <w:trPr>
          <w:trHeight w:val="30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2715</w:t>
            </w:r>
          </w:p>
        </w:tc>
      </w:tr>
      <w:tr w:rsidR="00A67C10" w:rsidTr="00A67C10">
        <w:trPr>
          <w:trHeight w:val="46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2715</w:t>
            </w:r>
          </w:p>
        </w:tc>
      </w:tr>
      <w:tr w:rsidR="00A67C10" w:rsidTr="00A67C10">
        <w:trPr>
          <w:trHeight w:val="46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Субсидии из бюджета Республики Адыгея на реализацию мероприятий по совершенствованию организации систем дорожного движения</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5100060360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975</w:t>
            </w:r>
          </w:p>
        </w:tc>
      </w:tr>
      <w:tr w:rsidR="00A67C10" w:rsidTr="00A67C10">
        <w:trPr>
          <w:trHeight w:val="45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410</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410</w:t>
            </w:r>
          </w:p>
        </w:tc>
      </w:tr>
      <w:tr w:rsidR="00A67C10" w:rsidTr="00A67C10">
        <w:trPr>
          <w:trHeight w:val="42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410</w:t>
            </w:r>
          </w:p>
        </w:tc>
      </w:tr>
      <w:tr w:rsidR="00A67C10" w:rsidTr="00A67C10">
        <w:trPr>
          <w:trHeight w:val="70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5100000300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7119,6</w:t>
            </w:r>
          </w:p>
        </w:tc>
      </w:tr>
      <w:tr w:rsidR="00A67C10" w:rsidTr="00A67C10">
        <w:trPr>
          <w:trHeight w:val="92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3618,3</w:t>
            </w:r>
          </w:p>
        </w:tc>
      </w:tr>
      <w:tr w:rsidR="00A67C10" w:rsidTr="00A67C10">
        <w:trPr>
          <w:trHeight w:val="372"/>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3616,3</w:t>
            </w:r>
          </w:p>
        </w:tc>
      </w:tr>
      <w:tr w:rsidR="00A67C10" w:rsidTr="00A67C10">
        <w:trPr>
          <w:trHeight w:val="44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3616,3</w:t>
            </w:r>
          </w:p>
        </w:tc>
      </w:tr>
      <w:tr w:rsidR="00A67C10" w:rsidTr="00A67C10">
        <w:trPr>
          <w:trHeight w:val="32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w:t>
            </w:r>
          </w:p>
        </w:tc>
      </w:tr>
      <w:tr w:rsidR="00A67C10" w:rsidTr="00A67C10">
        <w:trPr>
          <w:trHeight w:val="33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w:t>
            </w:r>
          </w:p>
        </w:tc>
      </w:tr>
      <w:tr w:rsidR="00A67C10" w:rsidTr="00A67C10">
        <w:trPr>
          <w:trHeight w:val="70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60</w:t>
            </w:r>
          </w:p>
        </w:tc>
      </w:tr>
      <w:tr w:rsidR="00A67C10" w:rsidTr="00A67C10">
        <w:trPr>
          <w:trHeight w:val="28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lastRenderedPageBreak/>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60</w:t>
            </w:r>
          </w:p>
        </w:tc>
      </w:tr>
      <w:tr w:rsidR="00A67C10" w:rsidTr="00A67C10">
        <w:trPr>
          <w:trHeight w:val="46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60</w:t>
            </w:r>
          </w:p>
        </w:tc>
      </w:tr>
      <w:tr w:rsidR="00A67C10" w:rsidTr="00A67C10">
        <w:trPr>
          <w:trHeight w:val="68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602</w:t>
            </w:r>
          </w:p>
        </w:tc>
      </w:tr>
      <w:tr w:rsidR="00A67C10" w:rsidTr="00A67C10">
        <w:trPr>
          <w:trHeight w:val="33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602</w:t>
            </w:r>
          </w:p>
        </w:tc>
      </w:tr>
      <w:tr w:rsidR="00A67C10" w:rsidTr="00A67C10">
        <w:trPr>
          <w:trHeight w:val="40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602</w:t>
            </w:r>
          </w:p>
        </w:tc>
      </w:tr>
      <w:tr w:rsidR="00A67C10" w:rsidTr="00A67C10">
        <w:trPr>
          <w:trHeight w:val="66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2018 год и плановый период 2019 и 2020 годов". </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i/>
                <w:iCs/>
                <w:sz w:val="16"/>
                <w:szCs w:val="16"/>
              </w:rPr>
            </w:pPr>
            <w:r>
              <w:rPr>
                <w:b/>
                <w:bCs/>
                <w:i/>
                <w:iCs/>
                <w:sz w:val="16"/>
                <w:szCs w:val="16"/>
              </w:rPr>
              <w:t>2839,3</w:t>
            </w:r>
          </w:p>
        </w:tc>
      </w:tr>
      <w:tr w:rsidR="00A67C10" w:rsidTr="00A67C10">
        <w:trPr>
          <w:trHeight w:val="34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2839,3</w:t>
            </w:r>
          </w:p>
        </w:tc>
      </w:tr>
      <w:tr w:rsidR="00A67C10" w:rsidTr="00A67C10">
        <w:trPr>
          <w:trHeight w:val="45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2839,3</w:t>
            </w:r>
          </w:p>
        </w:tc>
      </w:tr>
      <w:tr w:rsidR="00A67C10" w:rsidTr="00A67C10">
        <w:trPr>
          <w:trHeight w:val="709"/>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5441,3</w:t>
            </w:r>
          </w:p>
        </w:tc>
      </w:tr>
      <w:tr w:rsidR="00A67C10" w:rsidTr="00A67C10">
        <w:trPr>
          <w:trHeight w:val="32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441,3</w:t>
            </w:r>
          </w:p>
        </w:tc>
      </w:tr>
      <w:tr w:rsidR="00A67C10" w:rsidTr="00A67C10">
        <w:trPr>
          <w:trHeight w:val="45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441,3</w:t>
            </w:r>
          </w:p>
        </w:tc>
      </w:tr>
      <w:tr w:rsidR="00A67C10" w:rsidTr="00A67C10">
        <w:trPr>
          <w:trHeight w:val="66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Софинансирование из бюджета Республики Адыгея на реализацию мероприятий по благоустройству административных центров муниципальных образований. Закон РА № 109 от 18.12.2017г.</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5100060440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5000</w:t>
            </w:r>
          </w:p>
        </w:tc>
      </w:tr>
      <w:tr w:rsidR="00A67C10" w:rsidTr="00A67C10">
        <w:trPr>
          <w:trHeight w:val="469"/>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6400000000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713,3</w:t>
            </w:r>
          </w:p>
        </w:tc>
      </w:tr>
      <w:tr w:rsidR="00A67C10" w:rsidTr="00A67C10">
        <w:trPr>
          <w:trHeight w:val="103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 </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15</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15</w:t>
            </w:r>
          </w:p>
        </w:tc>
      </w:tr>
      <w:tr w:rsidR="00A67C10" w:rsidTr="00A67C10">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15</w:t>
            </w:r>
          </w:p>
        </w:tc>
      </w:tr>
      <w:tr w:rsidR="00A67C10" w:rsidTr="00A67C10">
        <w:trPr>
          <w:trHeight w:val="672"/>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100</w:t>
            </w:r>
          </w:p>
        </w:tc>
      </w:tr>
      <w:tr w:rsidR="00A67C10" w:rsidTr="00A67C10">
        <w:trPr>
          <w:trHeight w:val="30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100</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100</w:t>
            </w:r>
          </w:p>
        </w:tc>
      </w:tr>
      <w:tr w:rsidR="00A67C10" w:rsidTr="00A67C10">
        <w:trPr>
          <w:trHeight w:val="68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265</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265</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265</w:t>
            </w:r>
          </w:p>
        </w:tc>
      </w:tr>
      <w:tr w:rsidR="00A67C10" w:rsidTr="00A67C10">
        <w:trPr>
          <w:trHeight w:val="66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 xml:space="preserve">Ведомственная целевая программа "Развитие физической культуры и спорта в муниципальном образовании "Красногвардейское сельское поселение" на </w:t>
            </w:r>
            <w:r>
              <w:rPr>
                <w:b/>
                <w:bCs/>
                <w:sz w:val="16"/>
                <w:szCs w:val="16"/>
              </w:rPr>
              <w:lastRenderedPageBreak/>
              <w:t>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lastRenderedPageBreak/>
              <w:t>6400000400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333,3</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lastRenderedPageBreak/>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333,3</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333,3</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Реализация иных мероприятий в рамках непрограммных расходов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6500000000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3868,3</w:t>
            </w:r>
          </w:p>
        </w:tc>
      </w:tr>
      <w:tr w:rsidR="00A67C10" w:rsidTr="00A67C10">
        <w:trPr>
          <w:trHeight w:val="32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Проведение выборов и референдумов</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0</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0</w:t>
            </w:r>
          </w:p>
        </w:tc>
      </w:tr>
      <w:tr w:rsidR="00A67C10" w:rsidTr="00A67C10">
        <w:trPr>
          <w:trHeight w:val="30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Специальные расходы</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880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 </w:t>
            </w:r>
          </w:p>
        </w:tc>
      </w:tr>
      <w:tr w:rsidR="00A67C10" w:rsidTr="00A67C10">
        <w:trPr>
          <w:trHeight w:val="42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0</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0</w:t>
            </w:r>
          </w:p>
        </w:tc>
      </w:tr>
      <w:tr w:rsidR="00A67C10" w:rsidTr="00A67C10">
        <w:trPr>
          <w:trHeight w:val="31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Резервные средства</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870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 </w:t>
            </w:r>
          </w:p>
        </w:tc>
      </w:tr>
      <w:tr w:rsidR="00A67C10" w:rsidTr="00A67C10">
        <w:trPr>
          <w:trHeight w:val="51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0</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0</w:t>
            </w:r>
          </w:p>
        </w:tc>
      </w:tr>
      <w:tr w:rsidR="00A67C10" w:rsidTr="00A67C10">
        <w:trPr>
          <w:trHeight w:val="33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 </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Выполнение других обязательств государства</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813,6</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795,4</w:t>
            </w:r>
          </w:p>
        </w:tc>
      </w:tr>
      <w:tr w:rsidR="00A67C10" w:rsidTr="00A67C10">
        <w:trPr>
          <w:trHeight w:val="458"/>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795,4</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18,2</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18,2</w:t>
            </w:r>
          </w:p>
        </w:tc>
      </w:tr>
      <w:tr w:rsidR="00A67C10" w:rsidTr="00A67C10">
        <w:trPr>
          <w:trHeight w:val="44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33</w:t>
            </w:r>
          </w:p>
        </w:tc>
      </w:tr>
      <w:tr w:rsidR="00A67C10" w:rsidTr="00A67C10">
        <w:trPr>
          <w:trHeight w:val="51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33</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33</w:t>
            </w:r>
          </w:p>
        </w:tc>
      </w:tr>
      <w:tr w:rsidR="00A67C10" w:rsidTr="00A67C10">
        <w:trPr>
          <w:trHeight w:val="255"/>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sz w:val="16"/>
                <w:szCs w:val="16"/>
              </w:rPr>
            </w:pPr>
            <w:r>
              <w:rPr>
                <w:sz w:val="16"/>
                <w:szCs w:val="16"/>
              </w:rPr>
              <w:t>33</w:t>
            </w:r>
          </w:p>
        </w:tc>
      </w:tr>
      <w:tr w:rsidR="00A67C10" w:rsidTr="00A67C10">
        <w:trPr>
          <w:trHeight w:val="60"/>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r>
      <w:tr w:rsidR="00A67C10" w:rsidTr="00A67C10">
        <w:trPr>
          <w:trHeight w:val="458"/>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30</w:t>
            </w:r>
          </w:p>
        </w:tc>
      </w:tr>
      <w:tr w:rsidR="00A67C10" w:rsidTr="00A67C10">
        <w:trPr>
          <w:trHeight w:val="49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30</w:t>
            </w:r>
          </w:p>
        </w:tc>
      </w:tr>
      <w:tr w:rsidR="00A67C10" w:rsidTr="00A67C10">
        <w:trPr>
          <w:trHeight w:val="31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30</w:t>
            </w:r>
          </w:p>
        </w:tc>
      </w:tr>
      <w:tr w:rsidR="00A67C10" w:rsidTr="00A67C10">
        <w:trPr>
          <w:trHeight w:val="49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30</w:t>
            </w:r>
          </w:p>
        </w:tc>
      </w:tr>
      <w:tr w:rsidR="00A67C10" w:rsidTr="00A67C10">
        <w:trPr>
          <w:trHeight w:val="289"/>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Реализация государственных функций в области национальной экономики</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147,4</w:t>
            </w:r>
          </w:p>
        </w:tc>
      </w:tr>
      <w:tr w:rsidR="00A67C10" w:rsidTr="00A67C10">
        <w:trPr>
          <w:trHeight w:val="32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147,4</w:t>
            </w:r>
          </w:p>
        </w:tc>
      </w:tr>
      <w:tr w:rsidR="00A67C10" w:rsidTr="00A67C10">
        <w:trPr>
          <w:trHeight w:val="469"/>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147,4</w:t>
            </w:r>
          </w:p>
        </w:tc>
      </w:tr>
      <w:tr w:rsidR="00A67C10" w:rsidTr="00A67C10">
        <w:trPr>
          <w:trHeight w:val="638"/>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10</w:t>
            </w:r>
          </w:p>
        </w:tc>
      </w:tr>
      <w:tr w:rsidR="00A67C10" w:rsidTr="00A67C10">
        <w:trPr>
          <w:trHeight w:val="26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10</w:t>
            </w:r>
          </w:p>
        </w:tc>
      </w:tr>
      <w:tr w:rsidR="00A67C10" w:rsidTr="00A67C10">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 xml:space="preserve">Иные закупки товаров, работ и услуг для обеспечения государственных (муниципальных) </w:t>
            </w:r>
            <w:r>
              <w:rPr>
                <w:sz w:val="16"/>
                <w:szCs w:val="16"/>
              </w:rPr>
              <w:lastRenderedPageBreak/>
              <w:t>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lastRenderedPageBreak/>
              <w:t>6510000700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10</w:t>
            </w:r>
          </w:p>
        </w:tc>
      </w:tr>
      <w:tr w:rsidR="00A67C10" w:rsidTr="00A67C10">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lastRenderedPageBreak/>
              <w:t>Решение вопросов местного значения в части полномочий по водоснабжению населения и водоотведению</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0</w:t>
            </w:r>
          </w:p>
        </w:tc>
      </w:tr>
      <w:tr w:rsidR="00A67C10" w:rsidTr="00A67C10">
        <w:trPr>
          <w:trHeight w:val="398"/>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0</w:t>
            </w:r>
          </w:p>
        </w:tc>
      </w:tr>
      <w:tr w:rsidR="00A67C10" w:rsidTr="00A67C10">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 </w:t>
            </w:r>
          </w:p>
        </w:tc>
      </w:tr>
      <w:tr w:rsidR="00A67C10" w:rsidTr="00A67C10">
        <w:trPr>
          <w:trHeight w:val="878"/>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501,4</w:t>
            </w:r>
          </w:p>
        </w:tc>
      </w:tr>
      <w:tr w:rsidR="00A67C10" w:rsidTr="00A67C10">
        <w:trPr>
          <w:trHeight w:val="37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501,4</w:t>
            </w:r>
          </w:p>
        </w:tc>
      </w:tr>
      <w:tr w:rsidR="00A67C10" w:rsidTr="00A67C10">
        <w:trPr>
          <w:trHeight w:val="409"/>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501,4</w:t>
            </w:r>
          </w:p>
        </w:tc>
      </w:tr>
      <w:tr w:rsidR="00A67C10" w:rsidTr="00A67C10">
        <w:trPr>
          <w:trHeight w:val="42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Изготовление проектно-сметной документации и проведение экспертизы проектной документации</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6510000751</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275</w:t>
            </w:r>
          </w:p>
        </w:tc>
      </w:tr>
      <w:tr w:rsidR="00A67C10" w:rsidTr="00A67C10">
        <w:trPr>
          <w:trHeight w:val="37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6510000751</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275</w:t>
            </w:r>
          </w:p>
        </w:tc>
      </w:tr>
      <w:tr w:rsidR="00A67C10" w:rsidTr="00A67C10">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6510000751</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275</w:t>
            </w:r>
          </w:p>
        </w:tc>
      </w:tr>
      <w:tr w:rsidR="00A67C10" w:rsidTr="00A67C10">
        <w:trPr>
          <w:trHeight w:val="623"/>
        </w:trPr>
        <w:tc>
          <w:tcPr>
            <w:tcW w:w="3554" w:type="dxa"/>
            <w:gridSpan w:val="3"/>
            <w:tcBorders>
              <w:top w:val="single" w:sz="4" w:space="0" w:color="auto"/>
              <w:left w:val="nil"/>
              <w:bottom w:val="single" w:sz="4" w:space="0" w:color="auto"/>
              <w:right w:val="single" w:sz="4" w:space="0" w:color="000000"/>
            </w:tcBorders>
            <w:shd w:val="clear" w:color="auto" w:fill="auto"/>
            <w:hideMark/>
          </w:tcPr>
          <w:p w:rsidR="00A67C10" w:rsidRDefault="00A67C10">
            <w:pPr>
              <w:rPr>
                <w:b/>
                <w:bCs/>
                <w:sz w:val="16"/>
                <w:szCs w:val="16"/>
              </w:rPr>
            </w:pPr>
            <w:r>
              <w:rPr>
                <w:b/>
                <w:bCs/>
                <w:sz w:val="16"/>
                <w:szCs w:val="16"/>
              </w:rPr>
              <w:t>Субсидии из бюджета Республики Адыгея на реализацию мероприятий по обеспечению инженерной инфраструктурой земельных участков, выделяемых семьям, имеющих трех и более детей</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6510060210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500</w:t>
            </w:r>
          </w:p>
        </w:tc>
      </w:tr>
      <w:tr w:rsidR="00A67C10" w:rsidTr="00A67C10">
        <w:trPr>
          <w:trHeight w:val="38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6510060210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500</w:t>
            </w:r>
          </w:p>
        </w:tc>
      </w:tr>
      <w:tr w:rsidR="00A67C10" w:rsidTr="00A67C10">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6510060210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500</w:t>
            </w:r>
          </w:p>
        </w:tc>
      </w:tr>
      <w:tr w:rsidR="00A67C10" w:rsidTr="00A67C10">
        <w:trPr>
          <w:trHeight w:val="48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946,6</w:t>
            </w:r>
          </w:p>
        </w:tc>
      </w:tr>
      <w:tr w:rsidR="00A67C10" w:rsidTr="00A67C10">
        <w:trPr>
          <w:trHeight w:val="32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Социальное обеспечение и иные выпаты населению</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300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946,6</w:t>
            </w:r>
          </w:p>
        </w:tc>
      </w:tr>
      <w:tr w:rsidR="00A67C10" w:rsidTr="00A67C10">
        <w:trPr>
          <w:trHeight w:val="312"/>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Публичные нормативные социальные выплаты гражданам</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310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946,6</w:t>
            </w:r>
          </w:p>
        </w:tc>
      </w:tr>
      <w:tr w:rsidR="00A67C10" w:rsidTr="00A67C10">
        <w:trPr>
          <w:trHeight w:val="44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Газоснабжение х. Чумаков Красногвардейского района РА  "Распределительный газопровод низкого давления"</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rPr>
                <w:b/>
                <w:bCs/>
                <w:sz w:val="16"/>
                <w:szCs w:val="16"/>
              </w:rPr>
            </w:pPr>
            <w:r>
              <w:rPr>
                <w:b/>
                <w:bCs/>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261,3</w:t>
            </w:r>
          </w:p>
        </w:tc>
      </w:tr>
      <w:tr w:rsidR="00A67C10" w:rsidTr="00A67C10">
        <w:trPr>
          <w:trHeight w:val="420"/>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Передача части полномочий по организации в границах поселения газоснабжения населения</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500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261,3</w:t>
            </w:r>
          </w:p>
        </w:tc>
      </w:tr>
      <w:tr w:rsidR="00A67C10" w:rsidTr="00A67C10">
        <w:trPr>
          <w:trHeight w:val="44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Передача части полномочий по организации в границах поселения газоснабжения населения, в бюджет МО "Красногвардейский район"</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520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261,3</w:t>
            </w:r>
          </w:p>
        </w:tc>
      </w:tr>
      <w:tr w:rsidR="00A67C10" w:rsidTr="00A67C10">
        <w:trPr>
          <w:trHeight w:val="349"/>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b/>
                <w:bCs/>
                <w:sz w:val="16"/>
                <w:szCs w:val="16"/>
              </w:rPr>
            </w:pPr>
            <w:r>
              <w:rPr>
                <w:b/>
                <w:bCs/>
                <w:sz w:val="16"/>
                <w:szCs w:val="16"/>
              </w:rPr>
              <w:t xml:space="preserve">Субсидии </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6510080640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b/>
                <w:bCs/>
                <w:sz w:val="16"/>
                <w:szCs w:val="16"/>
              </w:rPr>
            </w:pPr>
            <w:r>
              <w:rPr>
                <w:b/>
                <w:bCs/>
                <w:sz w:val="16"/>
                <w:szCs w:val="16"/>
              </w:rPr>
              <w:t>350,0</w:t>
            </w:r>
          </w:p>
        </w:tc>
      </w:tr>
      <w:tr w:rsidR="00A67C10" w:rsidTr="00A67C10">
        <w:trPr>
          <w:trHeight w:val="443"/>
        </w:trPr>
        <w:tc>
          <w:tcPr>
            <w:tcW w:w="3554" w:type="dxa"/>
            <w:gridSpan w:val="3"/>
            <w:tcBorders>
              <w:top w:val="single" w:sz="4" w:space="0" w:color="auto"/>
              <w:left w:val="nil"/>
              <w:bottom w:val="single" w:sz="4" w:space="0" w:color="auto"/>
              <w:right w:val="single" w:sz="4" w:space="0" w:color="000000"/>
            </w:tcBorders>
            <w:shd w:val="clear" w:color="000000" w:fill="FFFFFF"/>
            <w:hideMark/>
          </w:tcPr>
          <w:p w:rsidR="00A67C10" w:rsidRDefault="00A67C10">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14"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6510080640</w:t>
            </w:r>
          </w:p>
        </w:tc>
        <w:tc>
          <w:tcPr>
            <w:tcW w:w="156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000000" w:fill="FFFFFF"/>
            <w:noWrap/>
            <w:hideMark/>
          </w:tcPr>
          <w:p w:rsidR="00A67C10" w:rsidRDefault="00A67C10">
            <w:pPr>
              <w:jc w:val="center"/>
              <w:rPr>
                <w:sz w:val="16"/>
                <w:szCs w:val="16"/>
              </w:rPr>
            </w:pPr>
            <w:r>
              <w:rPr>
                <w:sz w:val="16"/>
                <w:szCs w:val="16"/>
              </w:rPr>
              <w:t>350,0</w:t>
            </w:r>
          </w:p>
        </w:tc>
      </w:tr>
      <w:tr w:rsidR="00A67C10" w:rsidTr="00A67C10">
        <w:trPr>
          <w:trHeight w:val="349"/>
        </w:trPr>
        <w:tc>
          <w:tcPr>
            <w:tcW w:w="3554" w:type="dxa"/>
            <w:gridSpan w:val="3"/>
            <w:tcBorders>
              <w:top w:val="single" w:sz="4" w:space="0" w:color="auto"/>
              <w:left w:val="nil"/>
              <w:bottom w:val="single" w:sz="4" w:space="0" w:color="auto"/>
              <w:right w:val="single" w:sz="4" w:space="0" w:color="000000"/>
            </w:tcBorders>
            <w:shd w:val="clear" w:color="auto" w:fill="auto"/>
            <w:noWrap/>
            <w:hideMark/>
          </w:tcPr>
          <w:p w:rsidR="00A67C10" w:rsidRDefault="00A67C10">
            <w:pPr>
              <w:rPr>
                <w:b/>
                <w:bCs/>
                <w:sz w:val="20"/>
                <w:szCs w:val="20"/>
              </w:rPr>
            </w:pPr>
            <w:r>
              <w:rPr>
                <w:b/>
                <w:bCs/>
                <w:sz w:val="20"/>
                <w:szCs w:val="20"/>
              </w:rPr>
              <w:t xml:space="preserve"> </w:t>
            </w:r>
          </w:p>
        </w:tc>
        <w:tc>
          <w:tcPr>
            <w:tcW w:w="2214"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56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A67C10" w:rsidRDefault="00A67C10">
            <w:pPr>
              <w:jc w:val="center"/>
              <w:rPr>
                <w:b/>
                <w:bCs/>
                <w:sz w:val="16"/>
                <w:szCs w:val="16"/>
              </w:rPr>
            </w:pPr>
            <w:r>
              <w:rPr>
                <w:b/>
                <w:bCs/>
                <w:sz w:val="16"/>
                <w:szCs w:val="16"/>
              </w:rPr>
              <w:t>27856,1</w:t>
            </w:r>
          </w:p>
        </w:tc>
      </w:tr>
    </w:tbl>
    <w:p w:rsidR="00A67C10" w:rsidRDefault="00A67C10"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A67C10" w:rsidRDefault="00A67C10" w:rsidP="00CD405D">
      <w:pPr>
        <w:jc w:val="both"/>
        <w:rPr>
          <w:sz w:val="22"/>
          <w:szCs w:val="22"/>
        </w:rPr>
        <w:sectPr w:rsidR="00A67C10" w:rsidSect="00B03D36">
          <w:type w:val="nextColumn"/>
          <w:pgSz w:w="11900" w:h="16800"/>
          <w:pgMar w:top="720" w:right="720" w:bottom="720" w:left="720" w:header="709" w:footer="709" w:gutter="0"/>
          <w:cols w:space="708"/>
          <w:docGrid w:linePitch="360"/>
        </w:sectPr>
      </w:pPr>
    </w:p>
    <w:tbl>
      <w:tblPr>
        <w:tblW w:w="13529" w:type="dxa"/>
        <w:tblInd w:w="93" w:type="dxa"/>
        <w:tblLook w:val="04A0" w:firstRow="1" w:lastRow="0" w:firstColumn="1" w:lastColumn="0" w:noHBand="0" w:noVBand="1"/>
      </w:tblPr>
      <w:tblGrid>
        <w:gridCol w:w="6940"/>
        <w:gridCol w:w="1055"/>
        <w:gridCol w:w="922"/>
        <w:gridCol w:w="1187"/>
        <w:gridCol w:w="1500"/>
        <w:gridCol w:w="1029"/>
        <w:gridCol w:w="1308"/>
      </w:tblGrid>
      <w:tr w:rsidR="00A67C10" w:rsidRPr="00A67C10" w:rsidTr="00A67C10">
        <w:trPr>
          <w:trHeight w:val="289"/>
        </w:trPr>
        <w:tc>
          <w:tcPr>
            <w:tcW w:w="6940"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869"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5720" w:type="dxa"/>
            <w:gridSpan w:val="5"/>
            <w:tcBorders>
              <w:top w:val="nil"/>
              <w:left w:val="nil"/>
              <w:bottom w:val="nil"/>
              <w:right w:val="nil"/>
            </w:tcBorders>
            <w:shd w:val="clear" w:color="auto" w:fill="auto"/>
            <w:noWrap/>
            <w:vAlign w:val="bottom"/>
            <w:hideMark/>
          </w:tcPr>
          <w:p w:rsidR="00A67C10" w:rsidRPr="00A67C10" w:rsidRDefault="00A67C10" w:rsidP="00A67C10">
            <w:pPr>
              <w:rPr>
                <w:sz w:val="22"/>
                <w:szCs w:val="22"/>
              </w:rPr>
            </w:pPr>
            <w:r w:rsidRPr="00A67C10">
              <w:rPr>
                <w:sz w:val="22"/>
                <w:szCs w:val="22"/>
              </w:rPr>
              <w:t>Приложение 13</w:t>
            </w:r>
          </w:p>
        </w:tc>
      </w:tr>
      <w:tr w:rsidR="00A67C10" w:rsidRPr="00A67C10" w:rsidTr="00A67C10">
        <w:trPr>
          <w:trHeight w:val="289"/>
        </w:trPr>
        <w:tc>
          <w:tcPr>
            <w:tcW w:w="6940"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869"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5720" w:type="dxa"/>
            <w:gridSpan w:val="5"/>
            <w:tcBorders>
              <w:top w:val="nil"/>
              <w:left w:val="nil"/>
              <w:bottom w:val="nil"/>
              <w:right w:val="nil"/>
            </w:tcBorders>
            <w:shd w:val="clear" w:color="auto" w:fill="auto"/>
            <w:noWrap/>
            <w:vAlign w:val="bottom"/>
            <w:hideMark/>
          </w:tcPr>
          <w:p w:rsidR="00A67C10" w:rsidRPr="00A67C10" w:rsidRDefault="00A67C10" w:rsidP="00A67C10">
            <w:pPr>
              <w:rPr>
                <w:sz w:val="20"/>
                <w:szCs w:val="20"/>
              </w:rPr>
            </w:pPr>
            <w:r w:rsidRPr="00A67C10">
              <w:rPr>
                <w:sz w:val="20"/>
                <w:szCs w:val="20"/>
              </w:rPr>
              <w:t xml:space="preserve">к решению Совета народных депутатов  </w:t>
            </w:r>
          </w:p>
        </w:tc>
      </w:tr>
      <w:tr w:rsidR="00A67C10" w:rsidRPr="00A67C10" w:rsidTr="00A67C10">
        <w:trPr>
          <w:trHeight w:val="289"/>
        </w:trPr>
        <w:tc>
          <w:tcPr>
            <w:tcW w:w="6940"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869"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5720" w:type="dxa"/>
            <w:gridSpan w:val="5"/>
            <w:tcBorders>
              <w:top w:val="nil"/>
              <w:left w:val="nil"/>
              <w:bottom w:val="nil"/>
              <w:right w:val="nil"/>
            </w:tcBorders>
            <w:shd w:val="clear" w:color="auto" w:fill="auto"/>
            <w:noWrap/>
            <w:vAlign w:val="bottom"/>
            <w:hideMark/>
          </w:tcPr>
          <w:p w:rsidR="00A67C10" w:rsidRPr="00A67C10" w:rsidRDefault="00A67C10" w:rsidP="00A67C10">
            <w:pPr>
              <w:rPr>
                <w:sz w:val="20"/>
                <w:szCs w:val="20"/>
              </w:rPr>
            </w:pPr>
            <w:r w:rsidRPr="00A67C10">
              <w:rPr>
                <w:sz w:val="20"/>
                <w:szCs w:val="20"/>
              </w:rPr>
              <w:t>МО "Красногвардейское сельское поселение"</w:t>
            </w:r>
          </w:p>
        </w:tc>
      </w:tr>
      <w:tr w:rsidR="00A67C10" w:rsidRPr="00A67C10" w:rsidTr="00A67C10">
        <w:trPr>
          <w:trHeight w:val="289"/>
        </w:trPr>
        <w:tc>
          <w:tcPr>
            <w:tcW w:w="6940"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869"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5720" w:type="dxa"/>
            <w:gridSpan w:val="5"/>
            <w:tcBorders>
              <w:top w:val="nil"/>
              <w:left w:val="nil"/>
              <w:bottom w:val="nil"/>
              <w:right w:val="nil"/>
            </w:tcBorders>
            <w:shd w:val="clear" w:color="auto" w:fill="auto"/>
            <w:noWrap/>
            <w:vAlign w:val="bottom"/>
            <w:hideMark/>
          </w:tcPr>
          <w:p w:rsidR="00A67C10" w:rsidRPr="00A67C10" w:rsidRDefault="00A67C10" w:rsidP="00A67C10">
            <w:pPr>
              <w:rPr>
                <w:sz w:val="20"/>
                <w:szCs w:val="20"/>
              </w:rPr>
            </w:pPr>
            <w:r w:rsidRPr="00A67C10">
              <w:rPr>
                <w:sz w:val="20"/>
                <w:szCs w:val="20"/>
              </w:rPr>
              <w:t>от   28  декабря  2017 года    №  93</w:t>
            </w:r>
          </w:p>
        </w:tc>
      </w:tr>
      <w:tr w:rsidR="00A67C10" w:rsidRPr="00A67C10" w:rsidTr="00A67C10">
        <w:trPr>
          <w:trHeight w:val="289"/>
        </w:trPr>
        <w:tc>
          <w:tcPr>
            <w:tcW w:w="6940"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869"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4544" w:type="dxa"/>
            <w:gridSpan w:val="4"/>
            <w:tcBorders>
              <w:top w:val="nil"/>
              <w:left w:val="nil"/>
              <w:bottom w:val="nil"/>
              <w:right w:val="nil"/>
            </w:tcBorders>
            <w:shd w:val="clear" w:color="auto" w:fill="auto"/>
            <w:noWrap/>
            <w:vAlign w:val="bottom"/>
            <w:hideMark/>
          </w:tcPr>
          <w:p w:rsidR="00A67C10" w:rsidRPr="00A67C10" w:rsidRDefault="00A67C10" w:rsidP="00A67C10">
            <w:pPr>
              <w:rPr>
                <w:sz w:val="20"/>
                <w:szCs w:val="20"/>
              </w:rPr>
            </w:pPr>
            <w:r w:rsidRPr="00A67C10">
              <w:rPr>
                <w:sz w:val="20"/>
                <w:szCs w:val="20"/>
              </w:rPr>
              <w:t>Приложение № 3</w:t>
            </w:r>
          </w:p>
        </w:tc>
        <w:tc>
          <w:tcPr>
            <w:tcW w:w="1176"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r>
      <w:tr w:rsidR="00A67C10" w:rsidRPr="00A67C10" w:rsidTr="00A67C10">
        <w:trPr>
          <w:trHeight w:val="289"/>
        </w:trPr>
        <w:tc>
          <w:tcPr>
            <w:tcW w:w="6940"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869"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4544" w:type="dxa"/>
            <w:gridSpan w:val="4"/>
            <w:tcBorders>
              <w:top w:val="nil"/>
              <w:left w:val="nil"/>
              <w:bottom w:val="nil"/>
              <w:right w:val="nil"/>
            </w:tcBorders>
            <w:shd w:val="clear" w:color="auto" w:fill="auto"/>
            <w:noWrap/>
            <w:vAlign w:val="bottom"/>
            <w:hideMark/>
          </w:tcPr>
          <w:p w:rsidR="00A67C10" w:rsidRPr="00A67C10" w:rsidRDefault="00A67C10" w:rsidP="00A67C10">
            <w:pPr>
              <w:rPr>
                <w:sz w:val="20"/>
                <w:szCs w:val="20"/>
              </w:rPr>
            </w:pPr>
            <w:r w:rsidRPr="00A67C10">
              <w:rPr>
                <w:sz w:val="20"/>
                <w:szCs w:val="20"/>
              </w:rPr>
              <w:t xml:space="preserve">к решению Совета народных депутатов  </w:t>
            </w:r>
          </w:p>
        </w:tc>
        <w:tc>
          <w:tcPr>
            <w:tcW w:w="1176"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r>
      <w:tr w:rsidR="00A67C10" w:rsidRPr="00A67C10" w:rsidTr="00A67C10">
        <w:trPr>
          <w:trHeight w:val="289"/>
        </w:trPr>
        <w:tc>
          <w:tcPr>
            <w:tcW w:w="6940"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869"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4544" w:type="dxa"/>
            <w:gridSpan w:val="4"/>
            <w:tcBorders>
              <w:top w:val="nil"/>
              <w:left w:val="nil"/>
              <w:bottom w:val="nil"/>
              <w:right w:val="nil"/>
            </w:tcBorders>
            <w:shd w:val="clear" w:color="auto" w:fill="auto"/>
            <w:noWrap/>
            <w:vAlign w:val="bottom"/>
            <w:hideMark/>
          </w:tcPr>
          <w:p w:rsidR="00A67C10" w:rsidRPr="00A67C10" w:rsidRDefault="00A67C10" w:rsidP="00A67C10">
            <w:pPr>
              <w:rPr>
                <w:sz w:val="20"/>
                <w:szCs w:val="20"/>
              </w:rPr>
            </w:pPr>
            <w:r w:rsidRPr="00A67C10">
              <w:rPr>
                <w:sz w:val="20"/>
                <w:szCs w:val="20"/>
              </w:rPr>
              <w:t>МО "Красногвардейское сельское поселение"</w:t>
            </w:r>
          </w:p>
        </w:tc>
        <w:tc>
          <w:tcPr>
            <w:tcW w:w="1176"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r>
      <w:tr w:rsidR="00A67C10" w:rsidRPr="00A67C10" w:rsidTr="00A67C10">
        <w:trPr>
          <w:trHeight w:val="289"/>
        </w:trPr>
        <w:tc>
          <w:tcPr>
            <w:tcW w:w="6940"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869"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4544" w:type="dxa"/>
            <w:gridSpan w:val="4"/>
            <w:tcBorders>
              <w:top w:val="nil"/>
              <w:left w:val="nil"/>
              <w:bottom w:val="nil"/>
              <w:right w:val="nil"/>
            </w:tcBorders>
            <w:shd w:val="clear" w:color="auto" w:fill="auto"/>
            <w:noWrap/>
            <w:vAlign w:val="bottom"/>
            <w:hideMark/>
          </w:tcPr>
          <w:p w:rsidR="00A67C10" w:rsidRPr="00A67C10" w:rsidRDefault="00A67C10" w:rsidP="00A67C10">
            <w:pPr>
              <w:rPr>
                <w:sz w:val="20"/>
                <w:szCs w:val="20"/>
              </w:rPr>
            </w:pPr>
            <w:r w:rsidRPr="00A67C10">
              <w:rPr>
                <w:sz w:val="20"/>
                <w:szCs w:val="20"/>
              </w:rPr>
              <w:t>от  ________________  2018 г. № _____</w:t>
            </w:r>
          </w:p>
        </w:tc>
        <w:tc>
          <w:tcPr>
            <w:tcW w:w="1176"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r>
      <w:tr w:rsidR="00A67C10" w:rsidRPr="00A67C10" w:rsidTr="00A67C10">
        <w:trPr>
          <w:trHeight w:val="289"/>
        </w:trPr>
        <w:tc>
          <w:tcPr>
            <w:tcW w:w="6940"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869"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5720" w:type="dxa"/>
            <w:gridSpan w:val="5"/>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r>
      <w:tr w:rsidR="00A67C10" w:rsidRPr="00A67C10" w:rsidTr="00A67C10">
        <w:trPr>
          <w:trHeight w:val="289"/>
        </w:trPr>
        <w:tc>
          <w:tcPr>
            <w:tcW w:w="13529" w:type="dxa"/>
            <w:gridSpan w:val="7"/>
            <w:tcBorders>
              <w:top w:val="nil"/>
              <w:left w:val="nil"/>
              <w:bottom w:val="nil"/>
              <w:right w:val="nil"/>
            </w:tcBorders>
            <w:shd w:val="clear" w:color="auto" w:fill="auto"/>
            <w:vAlign w:val="bottom"/>
            <w:hideMark/>
          </w:tcPr>
          <w:p w:rsidR="00A67C10" w:rsidRPr="00A67C10" w:rsidRDefault="00A67C10" w:rsidP="00A67C10">
            <w:pPr>
              <w:jc w:val="center"/>
              <w:rPr>
                <w:b/>
                <w:bCs/>
              </w:rPr>
            </w:pPr>
            <w:r w:rsidRPr="00A67C10">
              <w:rPr>
                <w:b/>
                <w:bCs/>
              </w:rPr>
              <w:t>Ведомственная структура расходов бюджета муниципального образования</w:t>
            </w:r>
          </w:p>
        </w:tc>
      </w:tr>
      <w:tr w:rsidR="00A67C10" w:rsidRPr="00A67C10" w:rsidTr="00A67C10">
        <w:trPr>
          <w:trHeight w:val="289"/>
        </w:trPr>
        <w:tc>
          <w:tcPr>
            <w:tcW w:w="13529" w:type="dxa"/>
            <w:gridSpan w:val="7"/>
            <w:tcBorders>
              <w:top w:val="nil"/>
              <w:left w:val="nil"/>
              <w:bottom w:val="nil"/>
              <w:right w:val="nil"/>
            </w:tcBorders>
            <w:shd w:val="clear" w:color="auto" w:fill="auto"/>
            <w:vAlign w:val="bottom"/>
            <w:hideMark/>
          </w:tcPr>
          <w:p w:rsidR="00A67C10" w:rsidRPr="00A67C10" w:rsidRDefault="00A67C10" w:rsidP="00A67C10">
            <w:pPr>
              <w:jc w:val="center"/>
              <w:rPr>
                <w:b/>
                <w:bCs/>
              </w:rPr>
            </w:pPr>
            <w:r w:rsidRPr="00A67C10">
              <w:rPr>
                <w:b/>
                <w:bCs/>
              </w:rPr>
              <w:t xml:space="preserve">"Красногвардейское сельское поселение"  </w:t>
            </w:r>
          </w:p>
        </w:tc>
      </w:tr>
      <w:tr w:rsidR="00A67C10" w:rsidRPr="00A67C10" w:rsidTr="00A67C10">
        <w:trPr>
          <w:trHeight w:val="289"/>
        </w:trPr>
        <w:tc>
          <w:tcPr>
            <w:tcW w:w="13529" w:type="dxa"/>
            <w:gridSpan w:val="7"/>
            <w:tcBorders>
              <w:top w:val="nil"/>
              <w:left w:val="nil"/>
              <w:bottom w:val="nil"/>
              <w:right w:val="nil"/>
            </w:tcBorders>
            <w:shd w:val="clear" w:color="auto" w:fill="auto"/>
            <w:vAlign w:val="bottom"/>
            <w:hideMark/>
          </w:tcPr>
          <w:p w:rsidR="00A67C10" w:rsidRPr="00A67C10" w:rsidRDefault="00A67C10" w:rsidP="00A67C10">
            <w:pPr>
              <w:jc w:val="center"/>
              <w:rPr>
                <w:b/>
                <w:bCs/>
              </w:rPr>
            </w:pPr>
            <w:r w:rsidRPr="00A67C10">
              <w:rPr>
                <w:b/>
                <w:bCs/>
              </w:rPr>
              <w:t xml:space="preserve"> на 2018 год.</w:t>
            </w:r>
          </w:p>
        </w:tc>
      </w:tr>
      <w:tr w:rsidR="00A67C10" w:rsidRPr="00A67C10" w:rsidTr="00A67C10">
        <w:trPr>
          <w:trHeight w:val="289"/>
        </w:trPr>
        <w:tc>
          <w:tcPr>
            <w:tcW w:w="6940"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869" w:type="dxa"/>
            <w:tcBorders>
              <w:top w:val="nil"/>
              <w:left w:val="nil"/>
              <w:bottom w:val="nil"/>
              <w:right w:val="nil"/>
            </w:tcBorders>
            <w:shd w:val="clear" w:color="auto" w:fill="auto"/>
            <w:noWrap/>
            <w:vAlign w:val="bottom"/>
            <w:hideMark/>
          </w:tcPr>
          <w:p w:rsidR="00A67C10" w:rsidRPr="00A67C10" w:rsidRDefault="00A67C10" w:rsidP="00A67C10">
            <w:pPr>
              <w:rPr>
                <w:sz w:val="20"/>
                <w:szCs w:val="20"/>
              </w:rPr>
            </w:pPr>
          </w:p>
        </w:tc>
        <w:tc>
          <w:tcPr>
            <w:tcW w:w="922" w:type="dxa"/>
            <w:tcBorders>
              <w:top w:val="nil"/>
              <w:left w:val="nil"/>
              <w:bottom w:val="nil"/>
              <w:right w:val="nil"/>
            </w:tcBorders>
            <w:shd w:val="clear" w:color="auto" w:fill="auto"/>
            <w:noWrap/>
            <w:vAlign w:val="bottom"/>
            <w:hideMark/>
          </w:tcPr>
          <w:p w:rsidR="00A67C10" w:rsidRPr="00A67C10" w:rsidRDefault="00A67C10" w:rsidP="00A67C10">
            <w:pPr>
              <w:jc w:val="center"/>
              <w:rPr>
                <w:sz w:val="26"/>
                <w:szCs w:val="26"/>
              </w:rPr>
            </w:pPr>
          </w:p>
        </w:tc>
        <w:tc>
          <w:tcPr>
            <w:tcW w:w="1187" w:type="dxa"/>
            <w:tcBorders>
              <w:top w:val="nil"/>
              <w:left w:val="nil"/>
              <w:bottom w:val="nil"/>
              <w:right w:val="nil"/>
            </w:tcBorders>
            <w:shd w:val="clear" w:color="auto" w:fill="auto"/>
            <w:noWrap/>
            <w:vAlign w:val="bottom"/>
            <w:hideMark/>
          </w:tcPr>
          <w:p w:rsidR="00A67C10" w:rsidRPr="00A67C10" w:rsidRDefault="00A67C10" w:rsidP="00A67C10">
            <w:pPr>
              <w:jc w:val="center"/>
              <w:rPr>
                <w:sz w:val="26"/>
                <w:szCs w:val="26"/>
              </w:rPr>
            </w:pPr>
          </w:p>
        </w:tc>
        <w:tc>
          <w:tcPr>
            <w:tcW w:w="1500" w:type="dxa"/>
            <w:tcBorders>
              <w:top w:val="nil"/>
              <w:left w:val="nil"/>
              <w:bottom w:val="nil"/>
              <w:right w:val="nil"/>
            </w:tcBorders>
            <w:shd w:val="clear" w:color="auto" w:fill="auto"/>
            <w:noWrap/>
            <w:vAlign w:val="bottom"/>
            <w:hideMark/>
          </w:tcPr>
          <w:p w:rsidR="00A67C10" w:rsidRPr="00A67C10" w:rsidRDefault="00A67C10" w:rsidP="00A67C10">
            <w:pPr>
              <w:jc w:val="center"/>
              <w:rPr>
                <w:sz w:val="26"/>
                <w:szCs w:val="26"/>
              </w:rPr>
            </w:pPr>
          </w:p>
        </w:tc>
        <w:tc>
          <w:tcPr>
            <w:tcW w:w="935" w:type="dxa"/>
            <w:tcBorders>
              <w:top w:val="nil"/>
              <w:left w:val="nil"/>
              <w:bottom w:val="nil"/>
              <w:right w:val="nil"/>
            </w:tcBorders>
            <w:shd w:val="clear" w:color="auto" w:fill="auto"/>
            <w:noWrap/>
            <w:vAlign w:val="bottom"/>
            <w:hideMark/>
          </w:tcPr>
          <w:p w:rsidR="00A67C10" w:rsidRPr="00A67C10" w:rsidRDefault="00A67C10" w:rsidP="00A67C10">
            <w:pPr>
              <w:jc w:val="center"/>
              <w:rPr>
                <w:sz w:val="26"/>
                <w:szCs w:val="26"/>
              </w:rPr>
            </w:pPr>
          </w:p>
        </w:tc>
        <w:tc>
          <w:tcPr>
            <w:tcW w:w="1176" w:type="dxa"/>
            <w:tcBorders>
              <w:top w:val="nil"/>
              <w:left w:val="nil"/>
              <w:bottom w:val="nil"/>
              <w:right w:val="nil"/>
            </w:tcBorders>
            <w:shd w:val="clear" w:color="auto" w:fill="auto"/>
            <w:noWrap/>
            <w:vAlign w:val="bottom"/>
            <w:hideMark/>
          </w:tcPr>
          <w:p w:rsidR="00A67C10" w:rsidRPr="00A67C10" w:rsidRDefault="00A67C10" w:rsidP="00A67C10">
            <w:pPr>
              <w:jc w:val="center"/>
              <w:rPr>
                <w:sz w:val="20"/>
                <w:szCs w:val="20"/>
              </w:rPr>
            </w:pPr>
            <w:r w:rsidRPr="00A67C10">
              <w:rPr>
                <w:sz w:val="20"/>
                <w:szCs w:val="20"/>
              </w:rPr>
              <w:t>(тыс.рублей)</w:t>
            </w:r>
          </w:p>
        </w:tc>
      </w:tr>
      <w:tr w:rsidR="00A67C10" w:rsidRPr="00A67C10" w:rsidTr="00A67C10">
        <w:trPr>
          <w:trHeight w:val="852"/>
        </w:trPr>
        <w:tc>
          <w:tcPr>
            <w:tcW w:w="6940" w:type="dxa"/>
            <w:tcBorders>
              <w:top w:val="single" w:sz="4" w:space="0" w:color="auto"/>
              <w:left w:val="single" w:sz="4" w:space="0" w:color="auto"/>
              <w:bottom w:val="nil"/>
              <w:right w:val="nil"/>
            </w:tcBorders>
            <w:shd w:val="clear" w:color="auto" w:fill="auto"/>
            <w:vAlign w:val="center"/>
            <w:hideMark/>
          </w:tcPr>
          <w:p w:rsidR="00A67C10" w:rsidRPr="00A67C10" w:rsidRDefault="00A67C10" w:rsidP="00A67C10">
            <w:pPr>
              <w:jc w:val="center"/>
              <w:rPr>
                <w:b/>
                <w:bCs/>
              </w:rPr>
            </w:pPr>
            <w:r w:rsidRPr="00A67C10">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sz w:val="16"/>
                <w:szCs w:val="16"/>
              </w:rPr>
            </w:pPr>
            <w:r w:rsidRPr="00A67C10">
              <w:rPr>
                <w:b/>
                <w:bCs/>
                <w:sz w:val="16"/>
                <w:szCs w:val="16"/>
              </w:rPr>
              <w:t>код прямого получателя</w:t>
            </w:r>
          </w:p>
        </w:tc>
        <w:tc>
          <w:tcPr>
            <w:tcW w:w="922"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rPr>
                <w:b/>
                <w:bCs/>
                <w:sz w:val="16"/>
                <w:szCs w:val="16"/>
              </w:rPr>
            </w:pPr>
            <w:r w:rsidRPr="00A67C10">
              <w:rPr>
                <w:b/>
                <w:bCs/>
                <w:sz w:val="16"/>
                <w:szCs w:val="16"/>
              </w:rPr>
              <w:t>код раздела</w:t>
            </w:r>
          </w:p>
        </w:tc>
        <w:tc>
          <w:tcPr>
            <w:tcW w:w="1187"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rPr>
                <w:b/>
                <w:bCs/>
                <w:sz w:val="16"/>
                <w:szCs w:val="16"/>
              </w:rPr>
            </w:pPr>
            <w:r w:rsidRPr="00A67C10">
              <w:rPr>
                <w:b/>
                <w:bCs/>
                <w:sz w:val="16"/>
                <w:szCs w:val="16"/>
              </w:rPr>
              <w:t>код подраздела</w:t>
            </w:r>
          </w:p>
        </w:tc>
        <w:tc>
          <w:tcPr>
            <w:tcW w:w="1500"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rPr>
                <w:b/>
                <w:bCs/>
                <w:sz w:val="16"/>
                <w:szCs w:val="16"/>
              </w:rPr>
            </w:pPr>
            <w:r w:rsidRPr="00A67C10">
              <w:rPr>
                <w:b/>
                <w:bCs/>
                <w:sz w:val="16"/>
                <w:szCs w:val="16"/>
              </w:rPr>
              <w:t>код целевой статьи</w:t>
            </w:r>
          </w:p>
        </w:tc>
        <w:tc>
          <w:tcPr>
            <w:tcW w:w="935" w:type="dxa"/>
            <w:tcBorders>
              <w:top w:val="single" w:sz="4" w:space="0" w:color="auto"/>
              <w:left w:val="nil"/>
              <w:bottom w:val="nil"/>
              <w:right w:val="single" w:sz="4" w:space="0" w:color="auto"/>
            </w:tcBorders>
            <w:shd w:val="clear" w:color="auto" w:fill="auto"/>
            <w:hideMark/>
          </w:tcPr>
          <w:p w:rsidR="00A67C10" w:rsidRPr="00A67C10" w:rsidRDefault="00A67C10" w:rsidP="00A67C10">
            <w:pPr>
              <w:jc w:val="center"/>
              <w:rPr>
                <w:b/>
                <w:bCs/>
                <w:sz w:val="16"/>
                <w:szCs w:val="16"/>
              </w:rPr>
            </w:pPr>
            <w:r w:rsidRPr="00A67C10">
              <w:rPr>
                <w:b/>
                <w:bCs/>
                <w:sz w:val="16"/>
                <w:szCs w:val="16"/>
              </w:rPr>
              <w:t>код вида расхода (группа, подгруппа)</w:t>
            </w:r>
          </w:p>
        </w:tc>
        <w:tc>
          <w:tcPr>
            <w:tcW w:w="1176"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сумма</w:t>
            </w:r>
          </w:p>
        </w:tc>
      </w:tr>
      <w:tr w:rsidR="00A67C10" w:rsidRPr="00A67C10" w:rsidTr="00A67C10">
        <w:trPr>
          <w:trHeight w:val="390"/>
        </w:trPr>
        <w:tc>
          <w:tcPr>
            <w:tcW w:w="6940" w:type="dxa"/>
            <w:tcBorders>
              <w:top w:val="single" w:sz="4" w:space="0" w:color="auto"/>
              <w:left w:val="single" w:sz="4" w:space="0" w:color="auto"/>
              <w:bottom w:val="nil"/>
              <w:right w:val="nil"/>
            </w:tcBorders>
            <w:shd w:val="clear" w:color="auto" w:fill="auto"/>
            <w:hideMark/>
          </w:tcPr>
          <w:p w:rsidR="00A67C10" w:rsidRPr="00A67C10" w:rsidRDefault="00A67C10" w:rsidP="00A67C10">
            <w:pPr>
              <w:jc w:val="center"/>
              <w:rPr>
                <w:b/>
                <w:bCs/>
              </w:rPr>
            </w:pPr>
            <w:r w:rsidRPr="00A67C10">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756</w:t>
            </w:r>
          </w:p>
        </w:tc>
        <w:tc>
          <w:tcPr>
            <w:tcW w:w="922"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87"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500"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27871,3</w:t>
            </w:r>
          </w:p>
        </w:tc>
      </w:tr>
      <w:tr w:rsidR="00A67C10" w:rsidRPr="00A67C10" w:rsidTr="00A67C10">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00</w:t>
            </w:r>
          </w:p>
        </w:tc>
        <w:tc>
          <w:tcPr>
            <w:tcW w:w="1500"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7 575,20</w:t>
            </w:r>
          </w:p>
        </w:tc>
      </w:tr>
      <w:tr w:rsidR="00A67C10" w:rsidRPr="00A67C10" w:rsidTr="00A67C10">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pPr>
              <w:rPr>
                <w:b/>
                <w:bCs/>
              </w:rPr>
            </w:pPr>
            <w:r w:rsidRPr="00A67C10">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A67C10" w:rsidRPr="00A67C10" w:rsidRDefault="00A67C10" w:rsidP="00A67C10">
            <w:r w:rsidRPr="00A67C10">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02</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rPr>
                <w:b/>
                <w:bCs/>
              </w:rPr>
            </w:pPr>
            <w:r w:rsidRPr="00A67C10">
              <w:rPr>
                <w:b/>
                <w:bCs/>
              </w:rPr>
              <w:t>780,00</w:t>
            </w:r>
          </w:p>
        </w:tc>
      </w:tr>
      <w:tr w:rsidR="00A67C10" w:rsidRPr="00A67C10" w:rsidTr="00A67C10">
        <w:trPr>
          <w:trHeight w:val="289"/>
        </w:trPr>
        <w:tc>
          <w:tcPr>
            <w:tcW w:w="694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869" w:type="dxa"/>
            <w:tcBorders>
              <w:top w:val="nil"/>
              <w:left w:val="nil"/>
              <w:bottom w:val="nil"/>
              <w:right w:val="single" w:sz="4" w:space="0" w:color="auto"/>
            </w:tcBorders>
            <w:shd w:val="clear" w:color="auto" w:fill="auto"/>
            <w:hideMark/>
          </w:tcPr>
          <w:p w:rsidR="00A67C10" w:rsidRPr="00A67C10" w:rsidRDefault="00A67C10" w:rsidP="00A67C10">
            <w:r w:rsidRPr="00A67C10">
              <w:t> </w:t>
            </w:r>
          </w:p>
        </w:tc>
        <w:tc>
          <w:tcPr>
            <w:tcW w:w="922"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176"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r>
      <w:tr w:rsidR="00A67C10" w:rsidRPr="00A67C10" w:rsidTr="00A67C10">
        <w:trPr>
          <w:trHeight w:val="192"/>
        </w:trPr>
        <w:tc>
          <w:tcPr>
            <w:tcW w:w="694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r>
      <w:tr w:rsidR="00A67C10" w:rsidRPr="00A67C10" w:rsidTr="00A67C10">
        <w:trPr>
          <w:trHeight w:val="660"/>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6110000000</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780,00</w:t>
            </w:r>
          </w:p>
        </w:tc>
      </w:tr>
      <w:tr w:rsidR="00A67C10" w:rsidRPr="00A67C10" w:rsidTr="00A67C10">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6110000100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780,00</w:t>
            </w:r>
          </w:p>
        </w:tc>
      </w:tr>
      <w:tr w:rsidR="00A67C10" w:rsidRPr="00A67C10" w:rsidTr="00A67C10">
        <w:trPr>
          <w:trHeight w:val="1309"/>
        </w:trPr>
        <w:tc>
          <w:tcPr>
            <w:tcW w:w="6940" w:type="dxa"/>
            <w:tcBorders>
              <w:top w:val="nil"/>
              <w:left w:val="single" w:sz="4" w:space="0" w:color="auto"/>
              <w:bottom w:val="single" w:sz="4" w:space="0" w:color="auto"/>
              <w:right w:val="nil"/>
            </w:tcBorders>
            <w:shd w:val="clear" w:color="auto" w:fill="auto"/>
            <w:hideMark/>
          </w:tcPr>
          <w:p w:rsidR="00A67C10" w:rsidRPr="00A67C10" w:rsidRDefault="00A67C10" w:rsidP="00A67C10">
            <w:r w:rsidRPr="00A67C1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sz w:val="16"/>
                <w:szCs w:val="16"/>
              </w:rPr>
            </w:pPr>
            <w:r w:rsidRPr="00A67C10">
              <w:rPr>
                <w:sz w:val="16"/>
                <w:szCs w:val="16"/>
              </w:rPr>
              <w:t> </w:t>
            </w:r>
          </w:p>
        </w:tc>
        <w:tc>
          <w:tcPr>
            <w:tcW w:w="922" w:type="dxa"/>
            <w:tcBorders>
              <w:top w:val="nil"/>
              <w:left w:val="nil"/>
              <w:bottom w:val="single" w:sz="4" w:space="0" w:color="auto"/>
              <w:right w:val="single" w:sz="4" w:space="0" w:color="auto"/>
            </w:tcBorders>
            <w:shd w:val="clear" w:color="auto" w:fill="auto"/>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6110000100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780,00</w:t>
            </w:r>
          </w:p>
        </w:tc>
      </w:tr>
      <w:tr w:rsidR="00A67C10" w:rsidRPr="00A67C10" w:rsidTr="00A67C10">
        <w:trPr>
          <w:trHeight w:val="732"/>
        </w:trPr>
        <w:tc>
          <w:tcPr>
            <w:tcW w:w="6940" w:type="dxa"/>
            <w:tcBorders>
              <w:top w:val="nil"/>
              <w:left w:val="single" w:sz="4" w:space="0" w:color="auto"/>
              <w:bottom w:val="nil"/>
              <w:right w:val="nil"/>
            </w:tcBorders>
            <w:shd w:val="clear" w:color="auto" w:fill="auto"/>
            <w:hideMark/>
          </w:tcPr>
          <w:p w:rsidR="00A67C10" w:rsidRPr="00A67C10" w:rsidRDefault="00A67C10" w:rsidP="00A67C10">
            <w:r w:rsidRPr="00A67C10">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A67C10" w:rsidRPr="00A67C10" w:rsidRDefault="00A67C10" w:rsidP="00A67C10">
            <w:pPr>
              <w:rPr>
                <w:sz w:val="16"/>
                <w:szCs w:val="16"/>
              </w:rPr>
            </w:pPr>
            <w:r w:rsidRPr="00A67C10">
              <w:rPr>
                <w:sz w:val="16"/>
                <w:szCs w:val="16"/>
              </w:rPr>
              <w:t> </w:t>
            </w:r>
          </w:p>
        </w:tc>
        <w:tc>
          <w:tcPr>
            <w:tcW w:w="922" w:type="dxa"/>
            <w:tcBorders>
              <w:top w:val="nil"/>
              <w:left w:val="nil"/>
              <w:bottom w:val="nil"/>
              <w:right w:val="single" w:sz="4" w:space="0" w:color="auto"/>
            </w:tcBorders>
            <w:shd w:val="clear" w:color="auto" w:fill="auto"/>
            <w:hideMark/>
          </w:tcPr>
          <w:p w:rsidR="00A67C10" w:rsidRPr="00A67C10" w:rsidRDefault="00A67C10" w:rsidP="00A67C10">
            <w:pPr>
              <w:jc w:val="center"/>
            </w:pPr>
            <w:r w:rsidRPr="00A67C10">
              <w:t>01</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6110000100</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120</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780,00</w:t>
            </w:r>
          </w:p>
        </w:tc>
      </w:tr>
      <w:tr w:rsidR="00A67C10" w:rsidRPr="00A67C10" w:rsidTr="00A67C10">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pPr>
              <w:rPr>
                <w:b/>
                <w:bCs/>
              </w:rPr>
            </w:pPr>
            <w:r w:rsidRPr="00A67C10">
              <w:rPr>
                <w:b/>
                <w:bCs/>
              </w:rPr>
              <w:t>Функционирование законодательных (представительных) 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pPr>
              <w:jc w:val="center"/>
              <w:rPr>
                <w:b/>
                <w:bCs/>
              </w:rPr>
            </w:pPr>
            <w:r w:rsidRPr="00A67C10">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rPr>
                <w:b/>
                <w:bCs/>
              </w:rPr>
            </w:pPr>
            <w:r w:rsidRPr="00A67C10">
              <w:rPr>
                <w:b/>
                <w:bCs/>
              </w:rPr>
              <w:t>70,80</w:t>
            </w:r>
          </w:p>
        </w:tc>
      </w:tr>
      <w:tr w:rsidR="00A67C10" w:rsidRPr="00A67C10" w:rsidTr="00A67C10">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r>
      <w:tr w:rsidR="00A67C10" w:rsidRPr="00A67C10" w:rsidTr="00A67C10">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lastRenderedPageBreak/>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A67C10" w:rsidRPr="00A67C10" w:rsidRDefault="00A67C10" w:rsidP="00A67C10">
            <w:pPr>
              <w:jc w:val="center"/>
            </w:pPr>
            <w:r w:rsidRPr="00A67C10">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6120000000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70,80</w:t>
            </w:r>
          </w:p>
        </w:tc>
      </w:tr>
      <w:tr w:rsidR="00A67C10" w:rsidRPr="00A67C10" w:rsidTr="00A67C10">
        <w:trPr>
          <w:trHeight w:val="443"/>
        </w:trPr>
        <w:tc>
          <w:tcPr>
            <w:tcW w:w="694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jc w:val="center"/>
            </w:pPr>
            <w:r w:rsidRPr="00A67C10">
              <w:t> </w:t>
            </w:r>
          </w:p>
        </w:tc>
        <w:tc>
          <w:tcPr>
            <w:tcW w:w="922"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383"/>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A67C10" w:rsidRPr="00A67C10" w:rsidRDefault="00A67C10" w:rsidP="00A67C10">
            <w:pPr>
              <w:jc w:val="center"/>
            </w:pPr>
            <w:r w:rsidRPr="00A67C10">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6120000200</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70,80</w:t>
            </w:r>
          </w:p>
        </w:tc>
      </w:tr>
      <w:tr w:rsidR="00A67C10" w:rsidRPr="00A67C10" w:rsidTr="00A67C10">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rPr>
                <w:sz w:val="20"/>
                <w:szCs w:val="20"/>
              </w:rPr>
            </w:pPr>
            <w:r w:rsidRPr="00A67C10">
              <w:rPr>
                <w:sz w:val="20"/>
                <w:szCs w:val="20"/>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6120000200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100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70,80</w:t>
            </w:r>
          </w:p>
        </w:tc>
      </w:tr>
      <w:tr w:rsidR="00A67C10" w:rsidRPr="00A67C10" w:rsidTr="00A67C10">
        <w:trPr>
          <w:trHeight w:val="115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709"/>
        </w:trPr>
        <w:tc>
          <w:tcPr>
            <w:tcW w:w="6940" w:type="dxa"/>
            <w:tcBorders>
              <w:top w:val="nil"/>
              <w:left w:val="single" w:sz="4" w:space="0" w:color="auto"/>
              <w:bottom w:val="nil"/>
              <w:right w:val="nil"/>
            </w:tcBorders>
            <w:shd w:val="clear" w:color="auto" w:fill="auto"/>
            <w:hideMark/>
          </w:tcPr>
          <w:p w:rsidR="00A67C10" w:rsidRPr="00A67C10" w:rsidRDefault="00A67C10" w:rsidP="00A67C10">
            <w:r w:rsidRPr="00A67C10">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6120000200</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120</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70,80</w:t>
            </w:r>
          </w:p>
        </w:tc>
      </w:tr>
      <w:tr w:rsidR="00A67C10" w:rsidRPr="00A67C10" w:rsidTr="00A67C10">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rPr>
                <w:b/>
                <w:bCs/>
              </w:rPr>
            </w:pPr>
            <w:r w:rsidRPr="00A67C10">
              <w:rPr>
                <w:b/>
                <w:bCs/>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04</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rPr>
                <w:b/>
                <w:bCs/>
              </w:rPr>
            </w:pPr>
            <w:r w:rsidRPr="00A67C10">
              <w:rPr>
                <w:b/>
                <w:bCs/>
              </w:rPr>
              <w:t>5 762,80</w:t>
            </w:r>
          </w:p>
        </w:tc>
      </w:tr>
      <w:tr w:rsidR="00A67C10" w:rsidRPr="00A67C10" w:rsidTr="00A67C10">
        <w:trPr>
          <w:trHeight w:val="289"/>
        </w:trPr>
        <w:tc>
          <w:tcPr>
            <w:tcW w:w="6940" w:type="dxa"/>
            <w:tcBorders>
              <w:top w:val="nil"/>
              <w:left w:val="single" w:sz="4" w:space="0" w:color="auto"/>
              <w:bottom w:val="nil"/>
              <w:right w:val="single" w:sz="4" w:space="0" w:color="auto"/>
            </w:tcBorders>
            <w:shd w:val="clear" w:color="auto" w:fill="auto"/>
            <w:noWrap/>
            <w:hideMark/>
          </w:tcPr>
          <w:p w:rsidR="00A67C10" w:rsidRPr="00A67C10" w:rsidRDefault="00A67C10" w:rsidP="00A67C10">
            <w:pPr>
              <w:rPr>
                <w:b/>
                <w:bCs/>
              </w:rPr>
            </w:pPr>
            <w:r w:rsidRPr="00A67C10">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A67C10" w:rsidRPr="00A67C10" w:rsidRDefault="00A67C10" w:rsidP="00A67C10">
            <w:r w:rsidRPr="00A67C10">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r>
      <w:tr w:rsidR="00A67C10" w:rsidRPr="00A67C10" w:rsidTr="00A67C10">
        <w:trPr>
          <w:trHeight w:val="289"/>
        </w:trPr>
        <w:tc>
          <w:tcPr>
            <w:tcW w:w="6940" w:type="dxa"/>
            <w:tcBorders>
              <w:top w:val="nil"/>
              <w:left w:val="single" w:sz="4" w:space="0" w:color="auto"/>
              <w:bottom w:val="nil"/>
              <w:right w:val="single" w:sz="4" w:space="0" w:color="auto"/>
            </w:tcBorders>
            <w:shd w:val="clear" w:color="auto" w:fill="auto"/>
            <w:noWrap/>
            <w:hideMark/>
          </w:tcPr>
          <w:p w:rsidR="00A67C10" w:rsidRPr="00A67C10" w:rsidRDefault="00A67C10" w:rsidP="00A67C10">
            <w:pPr>
              <w:rPr>
                <w:b/>
                <w:bCs/>
              </w:rPr>
            </w:pPr>
            <w:r w:rsidRPr="00A67C10">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A67C10" w:rsidRPr="00A67C10" w:rsidRDefault="00A67C10" w:rsidP="00A67C10">
            <w:r w:rsidRPr="00A67C10">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r>
      <w:tr w:rsidR="00A67C10" w:rsidRPr="00A67C10" w:rsidTr="00A67C10">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6160000000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5762,80</w:t>
            </w:r>
          </w:p>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6160000400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5762,80</w:t>
            </w:r>
          </w:p>
        </w:tc>
      </w:tr>
      <w:tr w:rsidR="00A67C10" w:rsidRPr="00A67C10" w:rsidTr="00A67C10">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500"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6160000400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100</w:t>
            </w:r>
          </w:p>
        </w:tc>
        <w:tc>
          <w:tcPr>
            <w:tcW w:w="1176"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4532,60</w:t>
            </w:r>
          </w:p>
        </w:tc>
      </w:tr>
      <w:tr w:rsidR="00A67C10" w:rsidRPr="00A67C10" w:rsidTr="00A67C10">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A67C10" w:rsidRPr="00A67C10" w:rsidRDefault="00A67C10" w:rsidP="00A67C10">
            <w:r w:rsidRPr="00A67C10">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r w:rsidRPr="00A67C10">
              <w:t> </w:t>
            </w:r>
          </w:p>
        </w:tc>
      </w:tr>
      <w:tr w:rsidR="00A67C10" w:rsidRPr="00A67C10" w:rsidTr="00A67C10">
        <w:trPr>
          <w:trHeight w:val="518"/>
        </w:trPr>
        <w:tc>
          <w:tcPr>
            <w:tcW w:w="694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6160000400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120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4532,60</w:t>
            </w:r>
          </w:p>
        </w:tc>
      </w:tr>
      <w:tr w:rsidR="00A67C10" w:rsidRPr="00A67C10" w:rsidTr="00A67C10">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A67C10" w:rsidRPr="00A67C10" w:rsidRDefault="00A67C10" w:rsidP="00A67C10">
            <w:r w:rsidRPr="00A67C10">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04</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6160000400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1077,20</w:t>
            </w:r>
          </w:p>
        </w:tc>
      </w:tr>
      <w:tr w:rsidR="00A67C10" w:rsidRPr="00A67C10" w:rsidTr="00A67C10">
        <w:trPr>
          <w:trHeight w:val="480"/>
        </w:trPr>
        <w:tc>
          <w:tcPr>
            <w:tcW w:w="694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6160000400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1077,20</w:t>
            </w:r>
          </w:p>
        </w:tc>
      </w:tr>
      <w:tr w:rsidR="00A67C10" w:rsidRPr="00A67C10" w:rsidTr="00A67C10">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6160000400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153,00</w:t>
            </w:r>
          </w:p>
        </w:tc>
      </w:tr>
      <w:tr w:rsidR="00A67C10" w:rsidRPr="00A67C10" w:rsidTr="00A67C10">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6160000400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850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153,00</w:t>
            </w:r>
          </w:p>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07</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0,00</w:t>
            </w:r>
          </w:p>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lastRenderedPageBreak/>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07</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6510000200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07</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6510000200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07</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6510000200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07</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6510000200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880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 </w:t>
            </w:r>
          </w:p>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pPr>
              <w:rPr>
                <w:b/>
                <w:bCs/>
              </w:rPr>
            </w:pPr>
            <w:r w:rsidRPr="00A67C10">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11</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0,00</w:t>
            </w:r>
          </w:p>
        </w:tc>
      </w:tr>
      <w:tr w:rsidR="00A67C10" w:rsidRPr="00A67C10" w:rsidTr="00A67C10">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11</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6510000100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11</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6510000100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11</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6510000100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Резервные средства</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11</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6510000100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870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r w:rsidRPr="00A67C10">
              <w:t> </w:t>
            </w:r>
          </w:p>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pPr>
              <w:rPr>
                <w:b/>
                <w:bCs/>
              </w:rPr>
            </w:pPr>
            <w:r w:rsidRPr="00A67C10">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13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961,60</w:t>
            </w:r>
          </w:p>
        </w:tc>
      </w:tr>
      <w:tr w:rsidR="00A67C10" w:rsidRPr="00A67C10" w:rsidTr="00A67C10">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398"/>
        </w:trPr>
        <w:tc>
          <w:tcPr>
            <w:tcW w:w="694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372"/>
        </w:trPr>
        <w:tc>
          <w:tcPr>
            <w:tcW w:w="694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6510000400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6510000400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850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r w:rsidRPr="00A67C10">
              <w:t> </w:t>
            </w:r>
          </w:p>
        </w:tc>
      </w:tr>
      <w:tr w:rsidR="00A67C10" w:rsidRPr="00A67C10" w:rsidTr="00A67C10">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val="restart"/>
            <w:tcBorders>
              <w:top w:val="nil"/>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vMerge w:val="restart"/>
            <w:tcBorders>
              <w:top w:val="nil"/>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vMerge w:val="restart"/>
            <w:tcBorders>
              <w:top w:val="nil"/>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6510000300</w:t>
            </w:r>
          </w:p>
        </w:tc>
        <w:tc>
          <w:tcPr>
            <w:tcW w:w="935" w:type="dxa"/>
            <w:vMerge w:val="restart"/>
            <w:tcBorders>
              <w:top w:val="nil"/>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176" w:type="dxa"/>
            <w:vMerge w:val="restart"/>
            <w:tcBorders>
              <w:top w:val="nil"/>
              <w:left w:val="single" w:sz="4" w:space="0" w:color="auto"/>
              <w:bottom w:val="nil"/>
              <w:right w:val="single" w:sz="4" w:space="0" w:color="auto"/>
            </w:tcBorders>
            <w:shd w:val="clear" w:color="auto" w:fill="auto"/>
            <w:noWrap/>
            <w:hideMark/>
          </w:tcPr>
          <w:p w:rsidR="00A67C10" w:rsidRPr="00A67C10" w:rsidRDefault="00A67C10" w:rsidP="00A67C10">
            <w:pPr>
              <w:jc w:val="right"/>
            </w:pPr>
            <w:r w:rsidRPr="00A67C10">
              <w:t>813,60</w:t>
            </w:r>
          </w:p>
        </w:tc>
      </w:tr>
      <w:tr w:rsidR="00A67C10" w:rsidRPr="00A67C10" w:rsidTr="00A67C10">
        <w:trPr>
          <w:trHeight w:val="360"/>
        </w:trPr>
        <w:tc>
          <w:tcPr>
            <w:tcW w:w="694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tcBorders>
              <w:top w:val="nil"/>
              <w:left w:val="single" w:sz="4" w:space="0" w:color="auto"/>
              <w:bottom w:val="nil"/>
              <w:right w:val="single" w:sz="4" w:space="0" w:color="auto"/>
            </w:tcBorders>
            <w:vAlign w:val="center"/>
            <w:hideMark/>
          </w:tcPr>
          <w:p w:rsidR="00A67C10" w:rsidRPr="00A67C10" w:rsidRDefault="00A67C10" w:rsidP="00A67C10"/>
        </w:tc>
        <w:tc>
          <w:tcPr>
            <w:tcW w:w="1187" w:type="dxa"/>
            <w:vMerge/>
            <w:tcBorders>
              <w:top w:val="nil"/>
              <w:left w:val="single" w:sz="4" w:space="0" w:color="auto"/>
              <w:bottom w:val="nil"/>
              <w:right w:val="single" w:sz="4" w:space="0" w:color="auto"/>
            </w:tcBorders>
            <w:vAlign w:val="center"/>
            <w:hideMark/>
          </w:tcPr>
          <w:p w:rsidR="00A67C10" w:rsidRPr="00A67C10" w:rsidRDefault="00A67C10" w:rsidP="00A67C10"/>
        </w:tc>
        <w:tc>
          <w:tcPr>
            <w:tcW w:w="1500" w:type="dxa"/>
            <w:vMerge/>
            <w:tcBorders>
              <w:top w:val="nil"/>
              <w:left w:val="single" w:sz="4" w:space="0" w:color="auto"/>
              <w:bottom w:val="nil"/>
              <w:right w:val="single" w:sz="4" w:space="0" w:color="auto"/>
            </w:tcBorders>
            <w:vAlign w:val="center"/>
            <w:hideMark/>
          </w:tcPr>
          <w:p w:rsidR="00A67C10" w:rsidRPr="00A67C10" w:rsidRDefault="00A67C10" w:rsidP="00A67C10"/>
        </w:tc>
        <w:tc>
          <w:tcPr>
            <w:tcW w:w="935" w:type="dxa"/>
            <w:vMerge/>
            <w:tcBorders>
              <w:top w:val="nil"/>
              <w:left w:val="single" w:sz="4" w:space="0" w:color="auto"/>
              <w:bottom w:val="nil"/>
              <w:right w:val="single" w:sz="4" w:space="0" w:color="auto"/>
            </w:tcBorders>
            <w:vAlign w:val="center"/>
            <w:hideMark/>
          </w:tcPr>
          <w:p w:rsidR="00A67C10" w:rsidRPr="00A67C10" w:rsidRDefault="00A67C10" w:rsidP="00A67C10"/>
        </w:tc>
        <w:tc>
          <w:tcPr>
            <w:tcW w:w="1176" w:type="dxa"/>
            <w:vMerge/>
            <w:tcBorders>
              <w:top w:val="nil"/>
              <w:left w:val="single" w:sz="4" w:space="0" w:color="auto"/>
              <w:bottom w:val="nil"/>
              <w:right w:val="single" w:sz="4" w:space="0" w:color="auto"/>
            </w:tcBorders>
            <w:vAlign w:val="center"/>
            <w:hideMark/>
          </w:tcPr>
          <w:p w:rsidR="00A67C10" w:rsidRPr="00A67C10" w:rsidRDefault="00A67C10" w:rsidP="00A67C10"/>
        </w:tc>
      </w:tr>
      <w:tr w:rsidR="00A67C10" w:rsidRPr="00A67C10" w:rsidTr="00A67C10">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813,60</w:t>
            </w:r>
          </w:p>
        </w:tc>
      </w:tr>
      <w:tr w:rsidR="00A67C10" w:rsidRPr="00A67C10" w:rsidTr="00A67C10">
        <w:trPr>
          <w:trHeight w:val="660"/>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6510000300</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795,40</w:t>
            </w:r>
          </w:p>
        </w:tc>
      </w:tr>
      <w:tr w:rsidR="00A67C10" w:rsidRPr="00A67C10" w:rsidTr="00A67C10">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A67C10" w:rsidRPr="00A67C10" w:rsidRDefault="00A67C10" w:rsidP="00A67C10">
            <w:pPr>
              <w:jc w:val="center"/>
              <w:rPr>
                <w:b/>
                <w:bCs/>
              </w:rPr>
            </w:pPr>
            <w:r w:rsidRPr="00A67C10">
              <w:rPr>
                <w:b/>
                <w:bCs/>
              </w:rPr>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6510000300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jc w:val="right"/>
            </w:pPr>
            <w:r w:rsidRPr="00A67C10">
              <w:t>795,40</w:t>
            </w:r>
          </w:p>
        </w:tc>
      </w:tr>
      <w:tr w:rsidR="00A67C10" w:rsidRPr="00A67C10" w:rsidTr="00A67C10">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pPr>
              <w:rPr>
                <w:b/>
                <w:bCs/>
              </w:rPr>
            </w:pPr>
          </w:p>
        </w:tc>
        <w:tc>
          <w:tcPr>
            <w:tcW w:w="922"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tc>
        <w:tc>
          <w:tcPr>
            <w:tcW w:w="1187"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tc>
        <w:tc>
          <w:tcPr>
            <w:tcW w:w="1500"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tc>
        <w:tc>
          <w:tcPr>
            <w:tcW w:w="935"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tc>
        <w:tc>
          <w:tcPr>
            <w:tcW w:w="1176"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tc>
      </w:tr>
      <w:tr w:rsidR="00A67C10" w:rsidRPr="00A67C10" w:rsidTr="00A67C10">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800</w:t>
            </w:r>
          </w:p>
        </w:tc>
        <w:tc>
          <w:tcPr>
            <w:tcW w:w="1176"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18,20</w:t>
            </w:r>
          </w:p>
        </w:tc>
      </w:tr>
      <w:tr w:rsidR="00A67C10" w:rsidRPr="00A67C10" w:rsidTr="00A67C10">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6510000300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850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18,20</w:t>
            </w:r>
          </w:p>
        </w:tc>
      </w:tr>
      <w:tr w:rsidR="00A67C10" w:rsidRPr="00A67C10" w:rsidTr="00A67C10">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lastRenderedPageBreak/>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6510061010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33,00</w:t>
            </w:r>
          </w:p>
        </w:tc>
      </w:tr>
      <w:tr w:rsidR="00A67C10" w:rsidRPr="00A67C10" w:rsidTr="00A67C10">
        <w:trPr>
          <w:trHeight w:val="709"/>
        </w:trPr>
        <w:tc>
          <w:tcPr>
            <w:tcW w:w="6940" w:type="dxa"/>
            <w:tcBorders>
              <w:top w:val="nil"/>
              <w:left w:val="single" w:sz="4" w:space="0" w:color="auto"/>
              <w:bottom w:val="single" w:sz="4" w:space="0" w:color="auto"/>
              <w:right w:val="nil"/>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6510061010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33,00</w:t>
            </w:r>
          </w:p>
        </w:tc>
      </w:tr>
      <w:tr w:rsidR="00A67C10" w:rsidRPr="00A67C10" w:rsidTr="00A67C10">
        <w:trPr>
          <w:trHeight w:val="649"/>
        </w:trPr>
        <w:tc>
          <w:tcPr>
            <w:tcW w:w="6940" w:type="dxa"/>
            <w:tcBorders>
              <w:top w:val="nil"/>
              <w:left w:val="single" w:sz="4" w:space="0" w:color="auto"/>
              <w:bottom w:val="single" w:sz="4" w:space="0" w:color="auto"/>
              <w:right w:val="nil"/>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6510061010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33,00</w:t>
            </w:r>
          </w:p>
        </w:tc>
      </w:tr>
      <w:tr w:rsidR="00A67C10" w:rsidRPr="00A67C10" w:rsidTr="00A67C10">
        <w:trPr>
          <w:trHeight w:val="1703"/>
        </w:trPr>
        <w:tc>
          <w:tcPr>
            <w:tcW w:w="6940" w:type="dxa"/>
            <w:tcBorders>
              <w:top w:val="nil"/>
              <w:left w:val="single" w:sz="4" w:space="0" w:color="auto"/>
              <w:bottom w:val="nil"/>
              <w:right w:val="nil"/>
            </w:tcBorders>
            <w:shd w:val="clear" w:color="auto" w:fill="auto"/>
            <w:hideMark/>
          </w:tcPr>
          <w:p w:rsidR="00A67C10" w:rsidRPr="00A67C10" w:rsidRDefault="00A67C10" w:rsidP="00A67C10">
            <w:r w:rsidRPr="00A67C10">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w:t>
            </w:r>
          </w:p>
        </w:tc>
        <w:tc>
          <w:tcPr>
            <w:tcW w:w="869"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6400000100</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15,00</w:t>
            </w:r>
          </w:p>
        </w:tc>
      </w:tr>
      <w:tr w:rsidR="00A67C10" w:rsidRPr="00A67C10" w:rsidTr="00A67C10">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67C10" w:rsidRPr="00A67C10" w:rsidRDefault="00A67C10" w:rsidP="00A67C10">
            <w:r w:rsidRPr="00A67C10">
              <w:t> </w:t>
            </w:r>
          </w:p>
        </w:tc>
        <w:tc>
          <w:tcPr>
            <w:tcW w:w="922"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6400000100</w:t>
            </w:r>
          </w:p>
        </w:tc>
        <w:tc>
          <w:tcPr>
            <w:tcW w:w="935"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right"/>
            </w:pPr>
            <w:r w:rsidRPr="00A67C10">
              <w:t>15,00</w:t>
            </w:r>
          </w:p>
        </w:tc>
      </w:tr>
      <w:tr w:rsidR="00A67C10" w:rsidRPr="00A67C10" w:rsidTr="00A67C10">
        <w:trPr>
          <w:trHeight w:val="743"/>
        </w:trPr>
        <w:tc>
          <w:tcPr>
            <w:tcW w:w="6940" w:type="dxa"/>
            <w:tcBorders>
              <w:top w:val="nil"/>
              <w:left w:val="single" w:sz="4" w:space="0" w:color="auto"/>
              <w:bottom w:val="nil"/>
              <w:right w:val="nil"/>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A67C10" w:rsidRPr="00A67C10" w:rsidRDefault="00A67C10" w:rsidP="00A67C10">
            <w:r w:rsidRPr="00A67C10">
              <w:t> </w:t>
            </w:r>
          </w:p>
        </w:tc>
        <w:tc>
          <w:tcPr>
            <w:tcW w:w="922"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6400000100</w:t>
            </w:r>
          </w:p>
        </w:tc>
        <w:tc>
          <w:tcPr>
            <w:tcW w:w="935"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right"/>
            </w:pPr>
            <w:r w:rsidRPr="00A67C10">
              <w:t>15,00</w:t>
            </w:r>
          </w:p>
        </w:tc>
      </w:tr>
      <w:tr w:rsidR="00A67C10" w:rsidRPr="00A67C10" w:rsidTr="00A67C10">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A67C10" w:rsidRPr="00A67C10" w:rsidRDefault="00A67C10" w:rsidP="00A67C10">
            <w:r w:rsidRPr="00A67C10">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869" w:type="dxa"/>
            <w:tcBorders>
              <w:top w:val="single" w:sz="4" w:space="0" w:color="auto"/>
              <w:left w:val="nil"/>
              <w:bottom w:val="nil"/>
              <w:right w:val="single" w:sz="4" w:space="0" w:color="auto"/>
            </w:tcBorders>
            <w:shd w:val="clear" w:color="auto" w:fill="auto"/>
            <w:hideMark/>
          </w:tcPr>
          <w:p w:rsidR="00A67C10" w:rsidRPr="00A67C10" w:rsidRDefault="00A67C10" w:rsidP="00A67C10">
            <w:r w:rsidRPr="00A67C10">
              <w:t> </w:t>
            </w:r>
          </w:p>
        </w:tc>
        <w:tc>
          <w:tcPr>
            <w:tcW w:w="922"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6400000200</w:t>
            </w:r>
          </w:p>
        </w:tc>
        <w:tc>
          <w:tcPr>
            <w:tcW w:w="935"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right"/>
            </w:pPr>
            <w:r w:rsidRPr="00A67C10">
              <w:t>100,00</w:t>
            </w:r>
          </w:p>
        </w:tc>
      </w:tr>
      <w:tr w:rsidR="00A67C10" w:rsidRPr="00A67C10" w:rsidTr="00A67C10">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67C10" w:rsidRPr="00A67C10" w:rsidRDefault="00A67C10" w:rsidP="00A67C10">
            <w:r w:rsidRPr="00A67C10">
              <w:t> </w:t>
            </w:r>
          </w:p>
        </w:tc>
        <w:tc>
          <w:tcPr>
            <w:tcW w:w="922"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6400000200</w:t>
            </w:r>
          </w:p>
        </w:tc>
        <w:tc>
          <w:tcPr>
            <w:tcW w:w="935"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right"/>
            </w:pPr>
            <w:r w:rsidRPr="00A67C10">
              <w:t>100,00</w:t>
            </w:r>
          </w:p>
        </w:tc>
      </w:tr>
      <w:tr w:rsidR="00A67C10" w:rsidRPr="00A67C10" w:rsidTr="00A67C10">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A67C10" w:rsidRPr="00A67C10" w:rsidRDefault="00A67C10" w:rsidP="00A67C10">
            <w:r w:rsidRPr="00A67C10">
              <w:t> </w:t>
            </w:r>
          </w:p>
        </w:tc>
        <w:tc>
          <w:tcPr>
            <w:tcW w:w="922"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187"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13</w:t>
            </w:r>
          </w:p>
        </w:tc>
        <w:tc>
          <w:tcPr>
            <w:tcW w:w="1500"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6400000200</w:t>
            </w:r>
          </w:p>
        </w:tc>
        <w:tc>
          <w:tcPr>
            <w:tcW w:w="935"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right"/>
            </w:pPr>
            <w:r w:rsidRPr="00A67C10">
              <w:t>100,00</w:t>
            </w:r>
          </w:p>
        </w:tc>
      </w:tr>
      <w:tr w:rsidR="00A67C10" w:rsidRPr="00A67C10" w:rsidTr="00A67C10">
        <w:trPr>
          <w:trHeight w:val="289"/>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pPr>
              <w:rPr>
                <w:b/>
                <w:bCs/>
              </w:rPr>
            </w:pPr>
            <w:r w:rsidRPr="00A67C10">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03</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rPr>
                <w:b/>
                <w:bCs/>
              </w:rPr>
            </w:pPr>
            <w:r w:rsidRPr="00A67C10">
              <w:rPr>
                <w:b/>
                <w:bCs/>
              </w:rPr>
              <w:t>30,00</w:t>
            </w:r>
          </w:p>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r>
      <w:tr w:rsidR="00A67C10" w:rsidRPr="00A67C10" w:rsidTr="00A67C10">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03</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09</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30,00</w:t>
            </w:r>
          </w:p>
        </w:tc>
      </w:tr>
      <w:tr w:rsidR="00A67C10" w:rsidRPr="00A67C10" w:rsidTr="00A67C10">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03</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09</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6510000500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30,00</w:t>
            </w:r>
          </w:p>
        </w:tc>
      </w:tr>
      <w:tr w:rsidR="00A67C10" w:rsidRPr="00A67C10" w:rsidTr="00A67C10">
        <w:trPr>
          <w:trHeight w:val="960"/>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03</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09</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6510000500</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30,00</w:t>
            </w:r>
          </w:p>
        </w:tc>
      </w:tr>
      <w:tr w:rsidR="00A67C10" w:rsidRPr="00A67C10" w:rsidTr="00A67C10">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03</w:t>
            </w:r>
          </w:p>
        </w:tc>
        <w:tc>
          <w:tcPr>
            <w:tcW w:w="1187"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09</w:t>
            </w:r>
          </w:p>
        </w:tc>
        <w:tc>
          <w:tcPr>
            <w:tcW w:w="1500"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6510000500</w:t>
            </w:r>
          </w:p>
        </w:tc>
        <w:tc>
          <w:tcPr>
            <w:tcW w:w="935"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single" w:sz="4" w:space="0" w:color="auto"/>
              <w:left w:val="nil"/>
              <w:bottom w:val="nil"/>
              <w:right w:val="single" w:sz="4" w:space="0" w:color="auto"/>
            </w:tcBorders>
            <w:shd w:val="clear" w:color="auto" w:fill="auto"/>
            <w:noWrap/>
            <w:hideMark/>
          </w:tcPr>
          <w:p w:rsidR="00A67C10" w:rsidRPr="00A67C10" w:rsidRDefault="00A67C10" w:rsidP="00A67C10">
            <w:pPr>
              <w:jc w:val="right"/>
            </w:pPr>
            <w:r w:rsidRPr="00A67C10">
              <w:t>30,00</w:t>
            </w:r>
          </w:p>
        </w:tc>
      </w:tr>
      <w:tr w:rsidR="00A67C10" w:rsidRPr="00A67C10" w:rsidTr="00A67C10">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67C10" w:rsidRPr="00A67C10" w:rsidRDefault="00A67C10" w:rsidP="00A67C10">
            <w:r w:rsidRPr="00A67C10">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03</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09</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6510000500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A67C10" w:rsidRPr="00A67C10" w:rsidRDefault="00A67C10" w:rsidP="00A67C10">
            <w:pPr>
              <w:jc w:val="right"/>
            </w:pPr>
            <w:r w:rsidRPr="00A67C10">
              <w:t>30,00</w:t>
            </w:r>
          </w:p>
        </w:tc>
      </w:tr>
      <w:tr w:rsidR="00A67C10" w:rsidRPr="00A67C10" w:rsidTr="00A67C10">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tc>
        <w:tc>
          <w:tcPr>
            <w:tcW w:w="1187"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tc>
        <w:tc>
          <w:tcPr>
            <w:tcW w:w="1500"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tc>
        <w:tc>
          <w:tcPr>
            <w:tcW w:w="935"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tc>
        <w:tc>
          <w:tcPr>
            <w:tcW w:w="1176" w:type="dxa"/>
            <w:vMerge/>
            <w:tcBorders>
              <w:top w:val="single" w:sz="4" w:space="0" w:color="auto"/>
              <w:left w:val="single" w:sz="4" w:space="0" w:color="auto"/>
              <w:bottom w:val="nil"/>
              <w:right w:val="single" w:sz="4" w:space="0" w:color="auto"/>
            </w:tcBorders>
            <w:vAlign w:val="center"/>
            <w:hideMark/>
          </w:tcPr>
          <w:p w:rsidR="00A67C10" w:rsidRPr="00A67C10" w:rsidRDefault="00A67C10" w:rsidP="00A67C10"/>
        </w:tc>
      </w:tr>
      <w:tr w:rsidR="00A67C10" w:rsidRPr="00A67C10" w:rsidTr="00A67C10">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04</w:t>
            </w:r>
          </w:p>
        </w:tc>
        <w:tc>
          <w:tcPr>
            <w:tcW w:w="1187"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500"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3837,40</w:t>
            </w:r>
          </w:p>
        </w:tc>
      </w:tr>
      <w:tr w:rsidR="00A67C10" w:rsidRPr="00A67C10" w:rsidTr="00A67C10">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09</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5100000500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2715,00</w:t>
            </w:r>
          </w:p>
        </w:tc>
      </w:tr>
      <w:tr w:rsidR="00A67C10" w:rsidRPr="00A67C10" w:rsidTr="00A67C10">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09</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5100000500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2715,00</w:t>
            </w:r>
          </w:p>
        </w:tc>
      </w:tr>
      <w:tr w:rsidR="00A67C10" w:rsidRPr="00A67C10" w:rsidTr="00A67C10">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09</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5100000500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2715,00</w:t>
            </w:r>
          </w:p>
        </w:tc>
      </w:tr>
      <w:tr w:rsidR="00A67C10" w:rsidRPr="00A67C10" w:rsidTr="00A67C10">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Субсидии</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09</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5100060360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975,00</w:t>
            </w:r>
          </w:p>
        </w:tc>
      </w:tr>
      <w:tr w:rsidR="00A67C10" w:rsidRPr="00A67C10" w:rsidTr="00A67C10">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Субсидии из бюджета Республики адыгея на реализацию мероприятий по совершенствованию организации систем дорожного движения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09</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5100060360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975,00</w:t>
            </w:r>
          </w:p>
        </w:tc>
      </w:tr>
      <w:tr w:rsidR="00A67C10" w:rsidRPr="00A67C10" w:rsidTr="00A67C10">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6510000600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147,40</w:t>
            </w:r>
          </w:p>
        </w:tc>
      </w:tr>
      <w:tr w:rsidR="00A67C10" w:rsidRPr="00A67C10" w:rsidTr="00A67C10">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6510000600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147,40</w:t>
            </w:r>
          </w:p>
        </w:tc>
      </w:tr>
      <w:tr w:rsidR="00A67C10" w:rsidRPr="00A67C10" w:rsidTr="00A67C10">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6510000600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147,40</w:t>
            </w:r>
          </w:p>
        </w:tc>
      </w:tr>
      <w:tr w:rsidR="00A67C10" w:rsidRPr="00A67C10" w:rsidTr="00A67C10">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6510000600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147,40</w:t>
            </w:r>
          </w:p>
        </w:tc>
      </w:tr>
      <w:tr w:rsidR="00A67C10" w:rsidRPr="00A67C10" w:rsidTr="00A67C10">
        <w:trPr>
          <w:trHeight w:val="683"/>
        </w:trPr>
        <w:tc>
          <w:tcPr>
            <w:tcW w:w="6940" w:type="dxa"/>
            <w:tcBorders>
              <w:top w:val="nil"/>
              <w:left w:val="single" w:sz="4" w:space="0" w:color="auto"/>
              <w:bottom w:val="nil"/>
              <w:right w:val="nil"/>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04</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6510000600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147,40</w:t>
            </w:r>
          </w:p>
        </w:tc>
      </w:tr>
      <w:tr w:rsidR="00A67C10" w:rsidRPr="00A67C10" w:rsidTr="00A67C10">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lastRenderedPageBreak/>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14 868,60</w:t>
            </w:r>
          </w:p>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2 307,70</w:t>
            </w:r>
          </w:p>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jc w:val="both"/>
            </w:pPr>
            <w:r w:rsidRPr="00A67C10">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10,00</w:t>
            </w:r>
          </w:p>
        </w:tc>
      </w:tr>
      <w:tr w:rsidR="00A67C10" w:rsidRPr="00A67C10" w:rsidTr="00A67C10">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6510000700</w:t>
            </w:r>
          </w:p>
        </w:tc>
        <w:tc>
          <w:tcPr>
            <w:tcW w:w="935"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10,00</w:t>
            </w:r>
          </w:p>
        </w:tc>
      </w:tr>
      <w:tr w:rsidR="00A67C10" w:rsidRPr="00A67C10" w:rsidTr="00A67C10">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10,00</w:t>
            </w:r>
          </w:p>
        </w:tc>
      </w:tr>
      <w:tr w:rsidR="00A67C10" w:rsidRPr="00A67C10" w:rsidTr="00A67C10">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10,00</w:t>
            </w:r>
          </w:p>
        </w:tc>
      </w:tr>
      <w:tr w:rsidR="00A67C10" w:rsidRPr="00A67C10" w:rsidTr="00A67C10">
        <w:trPr>
          <w:trHeight w:val="709"/>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6510000700</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10,00</w:t>
            </w:r>
          </w:p>
        </w:tc>
      </w:tr>
      <w:tr w:rsidR="00A67C10" w:rsidRPr="00A67C10" w:rsidTr="00A67C10">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A67C10" w:rsidRPr="00A67C10" w:rsidRDefault="00A67C10" w:rsidP="00A67C10"/>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vMerge w:val="restart"/>
            <w:tcBorders>
              <w:top w:val="single" w:sz="4" w:space="0" w:color="auto"/>
              <w:left w:val="nil"/>
              <w:bottom w:val="single" w:sz="4" w:space="0" w:color="000000"/>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6510000700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10,00</w:t>
            </w:r>
          </w:p>
        </w:tc>
      </w:tr>
      <w:tr w:rsidR="00A67C10" w:rsidRPr="00A67C10" w:rsidTr="00A67C10">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single" w:sz="4" w:space="0" w:color="auto"/>
              <w:left w:val="nil"/>
              <w:bottom w:val="single" w:sz="4" w:space="0" w:color="000000"/>
              <w:right w:val="single" w:sz="4" w:space="0" w:color="auto"/>
            </w:tcBorders>
            <w:vAlign w:val="center"/>
            <w:hideMark/>
          </w:tcPr>
          <w:p w:rsidR="00A67C10" w:rsidRPr="00A67C10" w:rsidRDefault="00A67C10" w:rsidP="00A67C10"/>
        </w:tc>
        <w:tc>
          <w:tcPr>
            <w:tcW w:w="150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Решение вопросов местного значения в части полномочий по водоснабжнию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6510000710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709"/>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A67C10" w:rsidRPr="00A67C10" w:rsidRDefault="00A67C10" w:rsidP="00A67C10"/>
        </w:tc>
        <w:tc>
          <w:tcPr>
            <w:tcW w:w="922"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6510000710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0,00</w:t>
            </w:r>
          </w:p>
        </w:tc>
      </w:tr>
      <w:tr w:rsidR="00A67C10" w:rsidRPr="00A67C10" w:rsidTr="00A67C10">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6510000710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r w:rsidRPr="00A67C10">
              <w:t> </w:t>
            </w:r>
          </w:p>
        </w:tc>
      </w:tr>
      <w:tr w:rsidR="00A67C10" w:rsidRPr="00A67C10" w:rsidTr="00A67C10">
        <w:trPr>
          <w:trHeight w:val="1620"/>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6510000750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501,40</w:t>
            </w:r>
          </w:p>
        </w:tc>
      </w:tr>
      <w:tr w:rsidR="00A67C10" w:rsidRPr="00A67C10" w:rsidTr="00A67C10">
        <w:trPr>
          <w:trHeight w:val="732"/>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6510000750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501,40</w:t>
            </w:r>
          </w:p>
        </w:tc>
      </w:tr>
      <w:tr w:rsidR="00A67C10" w:rsidRPr="00A67C10" w:rsidTr="00A67C10">
        <w:trPr>
          <w:trHeight w:val="732"/>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6510000750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501,40</w:t>
            </w:r>
          </w:p>
        </w:tc>
      </w:tr>
      <w:tr w:rsidR="00A67C10" w:rsidRPr="00A67C10" w:rsidTr="00A67C10">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lastRenderedPageBreak/>
              <w:t>Изготовление проектно-сметной документации и проведение экспертизы проектной документации</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6510000751</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275,00</w:t>
            </w:r>
          </w:p>
        </w:tc>
      </w:tr>
      <w:tr w:rsidR="00A67C10" w:rsidRPr="00A67C10" w:rsidTr="00A67C10">
        <w:trPr>
          <w:trHeight w:val="732"/>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6510000751</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275,00</w:t>
            </w:r>
          </w:p>
        </w:tc>
      </w:tr>
      <w:tr w:rsidR="00A67C10" w:rsidRPr="00A67C10" w:rsidTr="00A67C10">
        <w:trPr>
          <w:trHeight w:val="732"/>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6510000751</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275,00</w:t>
            </w:r>
          </w:p>
        </w:tc>
      </w:tr>
      <w:tr w:rsidR="00A67C10" w:rsidRPr="00A67C10" w:rsidTr="00A67C10">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Газоснабжение х. Чумаков Красногвардейского района РА "Распределительный газопровод низкого давления"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65100L5672</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208,70</w:t>
            </w:r>
          </w:p>
        </w:tc>
      </w:tr>
      <w:tr w:rsidR="00A67C10" w:rsidRPr="00A67C10" w:rsidTr="00A67C10">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Передача части полномочий по организации в границах поселения газоснабжения населения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65100L5672</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208,70</w:t>
            </w:r>
          </w:p>
        </w:tc>
      </w:tr>
      <w:tr w:rsidR="00A67C10" w:rsidRPr="00A67C10" w:rsidTr="00A67C10">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Передача части полномочий по организации в границах поселения газоснабжения населения, в бюджет МО "Красногвардейский район"</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65100L5672</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520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261,30</w:t>
            </w:r>
          </w:p>
        </w:tc>
      </w:tr>
      <w:tr w:rsidR="00A67C10" w:rsidRPr="00A67C10" w:rsidTr="00A67C10">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jc w:val="both"/>
            </w:pPr>
            <w:r w:rsidRPr="00A67C10">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5100000200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410,00</w:t>
            </w:r>
          </w:p>
        </w:tc>
      </w:tr>
      <w:tr w:rsidR="00A67C10" w:rsidRPr="00A67C10" w:rsidTr="00A67C10">
        <w:trPr>
          <w:trHeight w:val="503"/>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5100000200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510,00</w:t>
            </w:r>
          </w:p>
        </w:tc>
      </w:tr>
      <w:tr w:rsidR="00A67C10" w:rsidRPr="00A67C10" w:rsidTr="00A67C10">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5100000200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810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410,00</w:t>
            </w:r>
          </w:p>
        </w:tc>
      </w:tr>
      <w:tr w:rsidR="00A67C10" w:rsidRPr="00A67C10" w:rsidTr="00A67C10">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6510080640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350,00</w:t>
            </w:r>
          </w:p>
        </w:tc>
      </w:tr>
      <w:tr w:rsidR="00A67C10" w:rsidRPr="00A67C10" w:rsidTr="00A67C10">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Субсидии для МПЖКХ "Красногвардейское" на восстановление платежеспособности и погашения кредиторской задолженности</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6510080640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810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350,00</w:t>
            </w:r>
          </w:p>
        </w:tc>
      </w:tr>
      <w:tr w:rsidR="00A67C10" w:rsidRPr="00A67C10" w:rsidTr="00A67C10">
        <w:trPr>
          <w:trHeight w:val="1283"/>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Субсидии из бюджета Республики Адыгея на реализацию мероприятий по обеспечению инженерной инфраструктурой земельных участков, выделяемых семьям, имеющих трех и более детей</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hideMark/>
          </w:tcPr>
          <w:p w:rsidR="00A67C10" w:rsidRPr="00A67C10" w:rsidRDefault="00A67C10" w:rsidP="00A67C10">
            <w:pPr>
              <w:jc w:val="center"/>
              <w:rPr>
                <w:b/>
                <w:bCs/>
              </w:rPr>
            </w:pPr>
            <w:r w:rsidRPr="00A67C10">
              <w:rPr>
                <w:b/>
                <w:bCs/>
              </w:rPr>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6510060210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500,00</w:t>
            </w:r>
          </w:p>
        </w:tc>
      </w:tr>
      <w:tr w:rsidR="00A67C10" w:rsidRPr="00A67C10" w:rsidTr="00A67C10">
        <w:trPr>
          <w:trHeight w:val="758"/>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6510060210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500,00</w:t>
            </w:r>
          </w:p>
        </w:tc>
      </w:tr>
      <w:tr w:rsidR="00A67C10" w:rsidRPr="00A67C10" w:rsidTr="00A67C10">
        <w:trPr>
          <w:trHeight w:val="86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6510060210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500,00</w:t>
            </w:r>
          </w:p>
        </w:tc>
      </w:tr>
      <w:tr w:rsidR="00A67C10" w:rsidRPr="00A67C10" w:rsidTr="00A67C10">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03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12 560,90</w:t>
            </w:r>
          </w:p>
        </w:tc>
      </w:tr>
      <w:tr w:rsidR="00A67C10" w:rsidRPr="00A67C10" w:rsidTr="00A67C10">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5100000300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7 119,60</w:t>
            </w:r>
          </w:p>
        </w:tc>
      </w:tr>
      <w:tr w:rsidR="00A67C10" w:rsidRPr="00A67C10" w:rsidTr="00A67C10">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i/>
                <w:iCs/>
              </w:rPr>
            </w:pPr>
            <w:r w:rsidRPr="00A67C10">
              <w:rPr>
                <w:i/>
                <w:iCs/>
              </w:rPr>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i/>
                <w:iCs/>
              </w:rPr>
            </w:pPr>
            <w:r w:rsidRPr="00A67C10">
              <w:rPr>
                <w:b/>
                <w:bCs/>
                <w:i/>
                <w:i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i/>
                <w:iCs/>
              </w:rPr>
            </w:pPr>
            <w:r w:rsidRPr="00A67C10">
              <w:rPr>
                <w:i/>
                <w:iCs/>
              </w:rPr>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i/>
                <w:iCs/>
              </w:rPr>
            </w:pPr>
            <w:r w:rsidRPr="00A67C10">
              <w:rPr>
                <w:i/>
                <w:iCs/>
              </w:rPr>
              <w:t>03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i/>
                <w:iCs/>
              </w:rPr>
            </w:pPr>
            <w:r w:rsidRPr="00A67C10">
              <w:rPr>
                <w:i/>
                <w:iCs/>
              </w:rPr>
              <w:t>5100000301</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i/>
                <w:iCs/>
              </w:rPr>
            </w:pPr>
            <w:r w:rsidRPr="00A67C10">
              <w:rPr>
                <w:i/>
                <w:i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i/>
                <w:iCs/>
              </w:rPr>
            </w:pPr>
            <w:r w:rsidRPr="00A67C10">
              <w:rPr>
                <w:i/>
                <w:iCs/>
              </w:rPr>
              <w:t>3 618,30</w:t>
            </w:r>
          </w:p>
        </w:tc>
      </w:tr>
      <w:tr w:rsidR="00A67C10" w:rsidRPr="00A67C10" w:rsidTr="00A67C10">
        <w:trPr>
          <w:trHeight w:val="709"/>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single" w:sz="4" w:space="0" w:color="auto"/>
              <w:bottom w:val="nil"/>
              <w:right w:val="nil"/>
            </w:tcBorders>
            <w:shd w:val="clear" w:color="auto" w:fill="auto"/>
            <w:noWrap/>
            <w:hideMark/>
          </w:tcPr>
          <w:p w:rsidR="00A67C10" w:rsidRPr="00A67C10" w:rsidRDefault="00A67C10" w:rsidP="00A67C10">
            <w:pPr>
              <w:jc w:val="center"/>
            </w:pPr>
            <w:r w:rsidRPr="00A67C10">
              <w:t>05</w:t>
            </w:r>
          </w:p>
        </w:tc>
        <w:tc>
          <w:tcPr>
            <w:tcW w:w="1187" w:type="dxa"/>
            <w:tcBorders>
              <w:top w:val="nil"/>
              <w:left w:val="single" w:sz="4" w:space="0" w:color="auto"/>
              <w:bottom w:val="nil"/>
              <w:right w:val="nil"/>
            </w:tcBorders>
            <w:shd w:val="clear" w:color="auto" w:fill="auto"/>
            <w:noWrap/>
            <w:hideMark/>
          </w:tcPr>
          <w:p w:rsidR="00A67C10" w:rsidRPr="00A67C10" w:rsidRDefault="00A67C10" w:rsidP="00A67C10">
            <w:pPr>
              <w:jc w:val="center"/>
            </w:pPr>
            <w:r w:rsidRPr="00A67C10">
              <w:t>03</w:t>
            </w:r>
          </w:p>
        </w:tc>
        <w:tc>
          <w:tcPr>
            <w:tcW w:w="1500" w:type="dxa"/>
            <w:tcBorders>
              <w:top w:val="nil"/>
              <w:left w:val="single" w:sz="4" w:space="0" w:color="auto"/>
              <w:bottom w:val="nil"/>
              <w:right w:val="nil"/>
            </w:tcBorders>
            <w:shd w:val="clear" w:color="auto" w:fill="auto"/>
            <w:noWrap/>
            <w:hideMark/>
          </w:tcPr>
          <w:p w:rsidR="00A67C10" w:rsidRPr="00A67C10" w:rsidRDefault="00A67C10" w:rsidP="00A67C10">
            <w:pPr>
              <w:jc w:val="center"/>
            </w:pPr>
            <w:r w:rsidRPr="00A67C10">
              <w:t>5100000301</w:t>
            </w:r>
          </w:p>
        </w:tc>
        <w:tc>
          <w:tcPr>
            <w:tcW w:w="935" w:type="dxa"/>
            <w:tcBorders>
              <w:top w:val="nil"/>
              <w:left w:val="single" w:sz="4" w:space="0" w:color="auto"/>
              <w:bottom w:val="nil"/>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3 618,30</w:t>
            </w:r>
          </w:p>
        </w:tc>
      </w:tr>
      <w:tr w:rsidR="00A67C10" w:rsidRPr="00A67C10" w:rsidTr="00A67C10">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A67C10" w:rsidRPr="00A67C10" w:rsidRDefault="00A67C10" w:rsidP="00A67C10">
            <w:pPr>
              <w:rPr>
                <w:b/>
                <w:bCs/>
              </w:rPr>
            </w:pPr>
            <w:r w:rsidRPr="00A67C10">
              <w:rPr>
                <w:b/>
                <w:bCs/>
              </w:rPr>
              <w:t> </w:t>
            </w:r>
          </w:p>
        </w:tc>
        <w:tc>
          <w:tcPr>
            <w:tcW w:w="922" w:type="dxa"/>
            <w:vMerge w:val="restart"/>
            <w:tcBorders>
              <w:top w:val="single" w:sz="4" w:space="0" w:color="auto"/>
              <w:left w:val="single" w:sz="4" w:space="0" w:color="auto"/>
              <w:bottom w:val="single" w:sz="4" w:space="0" w:color="000000"/>
              <w:right w:val="nil"/>
            </w:tcBorders>
            <w:shd w:val="clear" w:color="auto" w:fill="auto"/>
            <w:noWrap/>
            <w:hideMark/>
          </w:tcPr>
          <w:p w:rsidR="00A67C10" w:rsidRPr="00A67C10" w:rsidRDefault="00A67C10" w:rsidP="00A67C10">
            <w:pPr>
              <w:jc w:val="center"/>
            </w:pPr>
            <w:r w:rsidRPr="00A67C10">
              <w:t>05</w:t>
            </w:r>
          </w:p>
        </w:tc>
        <w:tc>
          <w:tcPr>
            <w:tcW w:w="1187" w:type="dxa"/>
            <w:vMerge w:val="restart"/>
            <w:tcBorders>
              <w:top w:val="single" w:sz="4" w:space="0" w:color="auto"/>
              <w:left w:val="single" w:sz="4" w:space="0" w:color="auto"/>
              <w:bottom w:val="single" w:sz="4" w:space="0" w:color="000000"/>
              <w:right w:val="nil"/>
            </w:tcBorders>
            <w:shd w:val="clear" w:color="auto" w:fill="auto"/>
            <w:noWrap/>
            <w:hideMark/>
          </w:tcPr>
          <w:p w:rsidR="00A67C10" w:rsidRPr="00A67C10" w:rsidRDefault="00A67C10" w:rsidP="00A67C10">
            <w:pPr>
              <w:jc w:val="center"/>
            </w:pPr>
            <w:r w:rsidRPr="00A67C10">
              <w:t>03</w:t>
            </w:r>
          </w:p>
        </w:tc>
        <w:tc>
          <w:tcPr>
            <w:tcW w:w="1500" w:type="dxa"/>
            <w:vMerge w:val="restart"/>
            <w:tcBorders>
              <w:top w:val="single" w:sz="4" w:space="0" w:color="auto"/>
              <w:left w:val="single" w:sz="4" w:space="0" w:color="auto"/>
              <w:bottom w:val="single" w:sz="4" w:space="0" w:color="000000"/>
              <w:right w:val="nil"/>
            </w:tcBorders>
            <w:shd w:val="clear" w:color="auto" w:fill="auto"/>
            <w:noWrap/>
            <w:hideMark/>
          </w:tcPr>
          <w:p w:rsidR="00A67C10" w:rsidRPr="00A67C10" w:rsidRDefault="00A67C10" w:rsidP="00A67C10">
            <w:pPr>
              <w:jc w:val="center"/>
            </w:pPr>
            <w:r w:rsidRPr="00A67C10">
              <w:t>5100000301</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3616,30</w:t>
            </w:r>
          </w:p>
        </w:tc>
      </w:tr>
      <w:tr w:rsidR="00A67C10" w:rsidRPr="00A67C10" w:rsidTr="00A67C10">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single" w:sz="4" w:space="0" w:color="auto"/>
              <w:right w:val="nil"/>
            </w:tcBorders>
            <w:shd w:val="clear" w:color="auto" w:fill="auto"/>
            <w:hideMark/>
          </w:tcPr>
          <w:p w:rsidR="00A67C10" w:rsidRPr="00A67C10" w:rsidRDefault="00A67C10" w:rsidP="00A67C10">
            <w:pPr>
              <w:rPr>
                <w:b/>
                <w:bCs/>
              </w:rPr>
            </w:pPr>
            <w:r w:rsidRPr="00A67C10">
              <w:rPr>
                <w:b/>
                <w:bCs/>
              </w:rPr>
              <w:t> </w:t>
            </w:r>
          </w:p>
        </w:tc>
        <w:tc>
          <w:tcPr>
            <w:tcW w:w="922" w:type="dxa"/>
            <w:vMerge/>
            <w:tcBorders>
              <w:top w:val="single" w:sz="4" w:space="0" w:color="auto"/>
              <w:left w:val="single" w:sz="4" w:space="0" w:color="auto"/>
              <w:bottom w:val="single" w:sz="4" w:space="0" w:color="000000"/>
              <w:right w:val="nil"/>
            </w:tcBorders>
            <w:vAlign w:val="center"/>
            <w:hideMark/>
          </w:tcPr>
          <w:p w:rsidR="00A67C10" w:rsidRPr="00A67C10" w:rsidRDefault="00A67C10" w:rsidP="00A67C10"/>
        </w:tc>
        <w:tc>
          <w:tcPr>
            <w:tcW w:w="1187" w:type="dxa"/>
            <w:vMerge/>
            <w:tcBorders>
              <w:top w:val="single" w:sz="4" w:space="0" w:color="auto"/>
              <w:left w:val="single" w:sz="4" w:space="0" w:color="auto"/>
              <w:bottom w:val="single" w:sz="4" w:space="0" w:color="000000"/>
              <w:right w:val="nil"/>
            </w:tcBorders>
            <w:vAlign w:val="center"/>
            <w:hideMark/>
          </w:tcPr>
          <w:p w:rsidR="00A67C10" w:rsidRPr="00A67C10" w:rsidRDefault="00A67C10" w:rsidP="00A67C10"/>
        </w:tc>
        <w:tc>
          <w:tcPr>
            <w:tcW w:w="1500" w:type="dxa"/>
            <w:vMerge/>
            <w:tcBorders>
              <w:top w:val="single" w:sz="4" w:space="0" w:color="auto"/>
              <w:left w:val="single" w:sz="4" w:space="0" w:color="auto"/>
              <w:bottom w:val="single" w:sz="4" w:space="0" w:color="000000"/>
              <w:right w:val="nil"/>
            </w:tcBorders>
            <w:vAlign w:val="center"/>
            <w:hideMark/>
          </w:tcPr>
          <w:p w:rsidR="00A67C10" w:rsidRPr="00A67C10" w:rsidRDefault="00A67C10" w:rsidP="00A67C10"/>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Иные бюджетные ассигнования</w:t>
            </w:r>
          </w:p>
        </w:tc>
        <w:tc>
          <w:tcPr>
            <w:tcW w:w="869" w:type="dxa"/>
            <w:tcBorders>
              <w:top w:val="nil"/>
              <w:left w:val="nil"/>
              <w:bottom w:val="single" w:sz="4" w:space="0" w:color="auto"/>
              <w:right w:val="nil"/>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single" w:sz="4" w:space="0" w:color="auto"/>
              <w:bottom w:val="single" w:sz="4" w:space="0" w:color="auto"/>
              <w:right w:val="nil"/>
            </w:tcBorders>
            <w:shd w:val="clear" w:color="auto" w:fill="auto"/>
            <w:noWrap/>
            <w:hideMark/>
          </w:tcPr>
          <w:p w:rsidR="00A67C10" w:rsidRPr="00A67C10" w:rsidRDefault="00A67C10" w:rsidP="00A67C10">
            <w:pPr>
              <w:jc w:val="center"/>
            </w:pPr>
            <w:r w:rsidRPr="00A67C10">
              <w:t>05</w:t>
            </w:r>
          </w:p>
        </w:tc>
        <w:tc>
          <w:tcPr>
            <w:tcW w:w="1187" w:type="dxa"/>
            <w:tcBorders>
              <w:top w:val="nil"/>
              <w:left w:val="single" w:sz="4" w:space="0" w:color="auto"/>
              <w:bottom w:val="single" w:sz="4" w:space="0" w:color="auto"/>
              <w:right w:val="nil"/>
            </w:tcBorders>
            <w:shd w:val="clear" w:color="auto" w:fill="auto"/>
            <w:noWrap/>
            <w:hideMark/>
          </w:tcPr>
          <w:p w:rsidR="00A67C10" w:rsidRPr="00A67C10" w:rsidRDefault="00A67C10" w:rsidP="00A67C10">
            <w:pPr>
              <w:jc w:val="center"/>
            </w:pPr>
            <w:r w:rsidRPr="00A67C10">
              <w:t>03</w:t>
            </w:r>
          </w:p>
        </w:tc>
        <w:tc>
          <w:tcPr>
            <w:tcW w:w="1500" w:type="dxa"/>
            <w:tcBorders>
              <w:top w:val="nil"/>
              <w:left w:val="single" w:sz="4" w:space="0" w:color="auto"/>
              <w:bottom w:val="single" w:sz="4" w:space="0" w:color="auto"/>
              <w:right w:val="nil"/>
            </w:tcBorders>
            <w:shd w:val="clear" w:color="auto" w:fill="auto"/>
            <w:noWrap/>
            <w:hideMark/>
          </w:tcPr>
          <w:p w:rsidR="00A67C10" w:rsidRPr="00A67C10" w:rsidRDefault="00A67C10" w:rsidP="00A67C10">
            <w:pPr>
              <w:jc w:val="center"/>
            </w:pPr>
            <w:r w:rsidRPr="00A67C10">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pPr>
              <w:jc w:val="center"/>
            </w:pPr>
            <w:r w:rsidRPr="00A67C10">
              <w:t>800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2,00</w:t>
            </w:r>
          </w:p>
        </w:tc>
      </w:tr>
      <w:tr w:rsidR="00A67C10" w:rsidRPr="00A67C10" w:rsidTr="00A67C10">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r w:rsidRPr="00A67C10">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single" w:sz="4" w:space="0" w:color="auto"/>
              <w:bottom w:val="single" w:sz="4" w:space="0" w:color="auto"/>
              <w:right w:val="nil"/>
            </w:tcBorders>
            <w:shd w:val="clear" w:color="auto" w:fill="auto"/>
            <w:noWrap/>
            <w:hideMark/>
          </w:tcPr>
          <w:p w:rsidR="00A67C10" w:rsidRPr="00A67C10" w:rsidRDefault="00A67C10" w:rsidP="00A67C10">
            <w:pPr>
              <w:jc w:val="center"/>
            </w:pPr>
            <w:r w:rsidRPr="00A67C10">
              <w:t>05</w:t>
            </w:r>
          </w:p>
        </w:tc>
        <w:tc>
          <w:tcPr>
            <w:tcW w:w="1187" w:type="dxa"/>
            <w:tcBorders>
              <w:top w:val="nil"/>
              <w:left w:val="single" w:sz="4" w:space="0" w:color="auto"/>
              <w:bottom w:val="single" w:sz="4" w:space="0" w:color="auto"/>
              <w:right w:val="nil"/>
            </w:tcBorders>
            <w:shd w:val="clear" w:color="auto" w:fill="auto"/>
            <w:noWrap/>
            <w:hideMark/>
          </w:tcPr>
          <w:p w:rsidR="00A67C10" w:rsidRPr="00A67C10" w:rsidRDefault="00A67C10" w:rsidP="00A67C10">
            <w:pPr>
              <w:jc w:val="center"/>
            </w:pPr>
            <w:r w:rsidRPr="00A67C10">
              <w:t>03</w:t>
            </w:r>
          </w:p>
        </w:tc>
        <w:tc>
          <w:tcPr>
            <w:tcW w:w="1500" w:type="dxa"/>
            <w:tcBorders>
              <w:top w:val="nil"/>
              <w:left w:val="single" w:sz="4" w:space="0" w:color="auto"/>
              <w:bottom w:val="single" w:sz="4" w:space="0" w:color="auto"/>
              <w:right w:val="nil"/>
            </w:tcBorders>
            <w:shd w:val="clear" w:color="auto" w:fill="auto"/>
            <w:noWrap/>
            <w:hideMark/>
          </w:tcPr>
          <w:p w:rsidR="00A67C10" w:rsidRPr="00A67C10" w:rsidRDefault="00A67C10" w:rsidP="00A67C10">
            <w:pPr>
              <w:jc w:val="center"/>
            </w:pPr>
            <w:r w:rsidRPr="00A67C10">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pPr>
              <w:jc w:val="center"/>
            </w:pPr>
            <w:r w:rsidRPr="00A67C10">
              <w:t>850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2,00</w:t>
            </w:r>
          </w:p>
        </w:tc>
      </w:tr>
      <w:tr w:rsidR="00A67C10" w:rsidRPr="00A67C10" w:rsidTr="00A67C10">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i/>
                <w:iCs/>
              </w:rPr>
            </w:pPr>
            <w:r w:rsidRPr="00A67C10">
              <w:rPr>
                <w:i/>
                <w:iCs/>
              </w:rPr>
              <w:t>Подпрограмма "Озеленение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5100000302</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60,00</w:t>
            </w:r>
          </w:p>
        </w:tc>
      </w:tr>
      <w:tr w:rsidR="00A67C10" w:rsidRPr="00A67C10" w:rsidTr="00A67C10">
        <w:trPr>
          <w:trHeight w:val="672"/>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5100000302</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60,00</w:t>
            </w:r>
          </w:p>
        </w:tc>
      </w:tr>
      <w:tr w:rsidR="00A67C10" w:rsidRPr="00A67C10" w:rsidTr="00A67C10">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pPr>
              <w:jc w:val="center"/>
            </w:pPr>
            <w:r w:rsidRPr="00A67C10">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5100000302</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60,00</w:t>
            </w:r>
          </w:p>
        </w:tc>
      </w:tr>
      <w:tr w:rsidR="00A67C10" w:rsidRPr="00A67C10" w:rsidTr="00A67C10">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922"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i/>
                <w:iCs/>
              </w:rPr>
            </w:pPr>
            <w:r w:rsidRPr="00A67C10">
              <w:rPr>
                <w:i/>
                <w:iCs/>
              </w:rPr>
              <w:t>Подпрограмма "Организация и содержание мест захоронения МО "Красногвардейское сельское поселение" на 2016-2018 гг".</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i/>
                <w:iCs/>
              </w:rPr>
            </w:pPr>
            <w:r w:rsidRPr="00A67C10">
              <w:rPr>
                <w:b/>
                <w:bCs/>
                <w:i/>
                <w:i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i/>
                <w:iCs/>
              </w:rPr>
            </w:pPr>
            <w:r w:rsidRPr="00A67C10">
              <w:rPr>
                <w:i/>
                <w:iCs/>
              </w:rPr>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i/>
                <w:iCs/>
              </w:rPr>
            </w:pPr>
            <w:r w:rsidRPr="00A67C10">
              <w:rPr>
                <w:i/>
                <w:iCs/>
              </w:rPr>
              <w:t>03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i/>
                <w:iCs/>
              </w:rPr>
            </w:pPr>
            <w:r w:rsidRPr="00A67C10">
              <w:rPr>
                <w:i/>
                <w:iCs/>
              </w:rPr>
              <w:t>5100000303</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i/>
                <w:iCs/>
              </w:rPr>
            </w:pPr>
            <w:r w:rsidRPr="00A67C10">
              <w:rPr>
                <w:i/>
                <w:i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i/>
                <w:iCs/>
              </w:rPr>
            </w:pPr>
            <w:r w:rsidRPr="00A67C10">
              <w:rPr>
                <w:i/>
                <w:iCs/>
              </w:rPr>
              <w:t>602,00</w:t>
            </w:r>
          </w:p>
        </w:tc>
      </w:tr>
      <w:tr w:rsidR="00A67C10" w:rsidRPr="00A67C10" w:rsidTr="00A67C10">
        <w:trPr>
          <w:trHeight w:val="638"/>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lastRenderedPageBreak/>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5100000303</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602,00</w:t>
            </w:r>
          </w:p>
        </w:tc>
      </w:tr>
      <w:tr w:rsidR="00A67C10" w:rsidRPr="00A67C10" w:rsidTr="00A67C10">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pPr>
              <w:jc w:val="center"/>
            </w:pPr>
            <w:r w:rsidRPr="00A67C10">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5100000303</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602,00</w:t>
            </w:r>
          </w:p>
        </w:tc>
      </w:tr>
      <w:tr w:rsidR="00A67C10" w:rsidRPr="00A67C10" w:rsidTr="00A67C10">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922"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pPr>
              <w:rPr>
                <w:i/>
                <w:iCs/>
              </w:rPr>
            </w:pPr>
            <w:r w:rsidRPr="00A67C10">
              <w:rPr>
                <w:i/>
                <w:iCs/>
              </w:rPr>
              <w:t>Подпрограмма "Санитарное состояние территории МО "Красногвардейское сельское поселение" на 2016-2018 гг.</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i/>
                <w:iCs/>
              </w:rPr>
            </w:pPr>
            <w:r w:rsidRPr="00A67C10">
              <w:rPr>
                <w:i/>
                <w:i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5100000304</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2 839,30</w:t>
            </w:r>
          </w:p>
        </w:tc>
      </w:tr>
      <w:tr w:rsidR="00A67C10" w:rsidRPr="00A67C10" w:rsidTr="00A67C10">
        <w:trPr>
          <w:trHeight w:val="649"/>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5100000304</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2 839,30</w:t>
            </w:r>
          </w:p>
        </w:tc>
      </w:tr>
      <w:tr w:rsidR="00A67C10" w:rsidRPr="00A67C10" w:rsidTr="00A67C10">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67C10" w:rsidRPr="00A67C10" w:rsidRDefault="00A67C10" w:rsidP="00A67C10">
            <w:r w:rsidRPr="00A67C10">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5100000304</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2839,30</w:t>
            </w:r>
          </w:p>
        </w:tc>
      </w:tr>
      <w:tr w:rsidR="00A67C10" w:rsidRPr="00A67C10" w:rsidTr="00A67C10">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5100000400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5441,30</w:t>
            </w:r>
          </w:p>
        </w:tc>
      </w:tr>
      <w:tr w:rsidR="00A67C10" w:rsidRPr="00A67C10" w:rsidTr="00A67C10">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5100000400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441,30</w:t>
            </w:r>
          </w:p>
        </w:tc>
      </w:tr>
      <w:tr w:rsidR="00A67C10" w:rsidRPr="00A67C10" w:rsidTr="00A67C10">
        <w:trPr>
          <w:trHeight w:val="803"/>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5100000400</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441,30</w:t>
            </w:r>
          </w:p>
        </w:tc>
      </w:tr>
      <w:tr w:rsidR="00A67C10" w:rsidRPr="00A67C10" w:rsidTr="00A67C10">
        <w:trPr>
          <w:trHeight w:val="11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Софинансирование из бюджета Республики Адыгея на реализацию мероприятий по благоустройству административных центров муниципальных образований. Закон РА № 109 от 18.12.2017 г.</w:t>
            </w:r>
          </w:p>
        </w:tc>
        <w:tc>
          <w:tcPr>
            <w:tcW w:w="869" w:type="dxa"/>
            <w:tcBorders>
              <w:top w:val="single" w:sz="4" w:space="0" w:color="auto"/>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03</w:t>
            </w:r>
          </w:p>
        </w:tc>
        <w:tc>
          <w:tcPr>
            <w:tcW w:w="1500"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5100060440</w:t>
            </w:r>
          </w:p>
        </w:tc>
        <w:tc>
          <w:tcPr>
            <w:tcW w:w="935"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5000,00</w:t>
            </w:r>
          </w:p>
        </w:tc>
      </w:tr>
      <w:tr w:rsidR="00A67C10" w:rsidRPr="00A67C10" w:rsidTr="00A67C10">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pPr>
              <w:rPr>
                <w:b/>
                <w:bCs/>
              </w:rPr>
            </w:pPr>
            <w:r w:rsidRPr="00A67C10">
              <w:rPr>
                <w:b/>
                <w:bCs/>
              </w:rPr>
              <w:t>Культура, кинематография</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pPr>
              <w:jc w:val="center"/>
              <w:rPr>
                <w:b/>
                <w:bCs/>
              </w:rPr>
            </w:pPr>
            <w:r w:rsidRPr="00A67C10">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rPr>
                <w:b/>
                <w:bCs/>
              </w:rPr>
            </w:pPr>
            <w:r w:rsidRPr="00A67C10">
              <w:rPr>
                <w:b/>
                <w:bCs/>
              </w:rPr>
              <w:t>08</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 </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 </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rPr>
                <w:b/>
                <w:bCs/>
              </w:rPr>
            </w:pPr>
            <w:r w:rsidRPr="00A67C10">
              <w:rPr>
                <w:b/>
                <w:bCs/>
              </w:rPr>
              <w:t>265,00</w:t>
            </w:r>
          </w:p>
        </w:tc>
      </w:tr>
      <w:tr w:rsidR="00A67C10" w:rsidRPr="00A67C10" w:rsidTr="00A67C10">
        <w:trPr>
          <w:trHeight w:val="276"/>
        </w:trPr>
        <w:tc>
          <w:tcPr>
            <w:tcW w:w="694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869"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922"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r>
      <w:tr w:rsidR="00A67C10" w:rsidRPr="00A67C10" w:rsidTr="00A67C10">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Ведомственная целевая программа "Содержание и ремонт памятников и обелисков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08</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6400000300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265,00</w:t>
            </w:r>
          </w:p>
        </w:tc>
      </w:tr>
      <w:tr w:rsidR="00A67C10" w:rsidRPr="00A67C10" w:rsidTr="00A67C10">
        <w:trPr>
          <w:trHeight w:val="709"/>
        </w:trPr>
        <w:tc>
          <w:tcPr>
            <w:tcW w:w="6940" w:type="dxa"/>
            <w:tcBorders>
              <w:top w:val="nil"/>
              <w:left w:val="single" w:sz="4" w:space="0" w:color="auto"/>
              <w:bottom w:val="nil"/>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A67C10" w:rsidRPr="00A67C10" w:rsidRDefault="00A67C10" w:rsidP="00A67C10">
            <w:pPr>
              <w:jc w:val="center"/>
              <w:rPr>
                <w:b/>
                <w:bCs/>
              </w:rPr>
            </w:pPr>
            <w:r w:rsidRPr="00A67C10">
              <w:rPr>
                <w:b/>
                <w:bCs/>
              </w:rPr>
              <w:t> </w:t>
            </w:r>
          </w:p>
        </w:tc>
        <w:tc>
          <w:tcPr>
            <w:tcW w:w="922"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08</w:t>
            </w:r>
          </w:p>
        </w:tc>
        <w:tc>
          <w:tcPr>
            <w:tcW w:w="1187"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01</w:t>
            </w:r>
          </w:p>
        </w:tc>
        <w:tc>
          <w:tcPr>
            <w:tcW w:w="1500"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6400000300</w:t>
            </w:r>
          </w:p>
        </w:tc>
        <w:tc>
          <w:tcPr>
            <w:tcW w:w="935" w:type="dxa"/>
            <w:tcBorders>
              <w:top w:val="nil"/>
              <w:left w:val="nil"/>
              <w:bottom w:val="nil"/>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nil"/>
              <w:right w:val="single" w:sz="4" w:space="0" w:color="auto"/>
            </w:tcBorders>
            <w:shd w:val="clear" w:color="auto" w:fill="auto"/>
            <w:noWrap/>
            <w:hideMark/>
          </w:tcPr>
          <w:p w:rsidR="00A67C10" w:rsidRPr="00A67C10" w:rsidRDefault="00A67C10" w:rsidP="00A67C10">
            <w:pPr>
              <w:jc w:val="right"/>
            </w:pPr>
            <w:r w:rsidRPr="00A67C10">
              <w:t>265,00</w:t>
            </w:r>
          </w:p>
        </w:tc>
      </w:tr>
      <w:tr w:rsidR="00A67C10" w:rsidRPr="00A67C10" w:rsidTr="00A67C10">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lastRenderedPageBreak/>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7C10" w:rsidRPr="00A67C10" w:rsidRDefault="00A67C10" w:rsidP="00A67C10">
            <w:pPr>
              <w:jc w:val="center"/>
              <w:rPr>
                <w:b/>
                <w:bCs/>
              </w:rPr>
            </w:pPr>
            <w:r w:rsidRPr="00A67C10">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01</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6400000300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265,00</w:t>
            </w:r>
          </w:p>
        </w:tc>
      </w:tr>
      <w:tr w:rsidR="00A67C10" w:rsidRPr="00A67C10" w:rsidTr="00A67C10">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pPr>
              <w:rPr>
                <w:b/>
                <w:bCs/>
              </w:rPr>
            </w:pPr>
            <w:r w:rsidRPr="00A67C10">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10</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946,60</w:t>
            </w:r>
          </w:p>
        </w:tc>
      </w:tr>
      <w:tr w:rsidR="00A67C10" w:rsidRPr="00A67C10" w:rsidTr="00A67C10">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jc w:val="cente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10</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6510000800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300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946,60</w:t>
            </w:r>
          </w:p>
        </w:tc>
      </w:tr>
      <w:tr w:rsidR="00A67C10" w:rsidRPr="00A67C10" w:rsidTr="00A67C10">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10</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01</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6510000800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310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946,60</w:t>
            </w:r>
          </w:p>
        </w:tc>
      </w:tr>
      <w:tr w:rsidR="00A67C10" w:rsidRPr="00A67C10" w:rsidTr="00A67C10">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pPr>
              <w:rPr>
                <w:b/>
                <w:bCs/>
              </w:rPr>
            </w:pPr>
            <w:r w:rsidRPr="00A67C10">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rPr>
                <w:b/>
                <w:bCs/>
              </w:rPr>
            </w:pPr>
            <w:r w:rsidRPr="00A67C10">
              <w:rPr>
                <w:b/>
                <w:bCs/>
              </w:rPr>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11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333,30</w:t>
            </w:r>
          </w:p>
        </w:tc>
      </w:tr>
      <w:tr w:rsidR="00A67C10" w:rsidRPr="00A67C10" w:rsidTr="00A67C10">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869" w:type="dxa"/>
            <w:tcBorders>
              <w:top w:val="single" w:sz="4" w:space="0" w:color="auto"/>
              <w:left w:val="nil"/>
              <w:bottom w:val="single" w:sz="4" w:space="0" w:color="auto"/>
              <w:right w:val="single" w:sz="4" w:space="0" w:color="auto"/>
            </w:tcBorders>
            <w:shd w:val="clear" w:color="auto" w:fill="auto"/>
            <w:hideMark/>
          </w:tcPr>
          <w:p w:rsidR="00A67C10" w:rsidRPr="00A67C10" w:rsidRDefault="00A67C10" w:rsidP="00A67C10">
            <w:r w:rsidRPr="00A67C10">
              <w:t> </w:t>
            </w:r>
          </w:p>
        </w:tc>
        <w:tc>
          <w:tcPr>
            <w:tcW w:w="922"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11</w:t>
            </w:r>
          </w:p>
        </w:tc>
        <w:tc>
          <w:tcPr>
            <w:tcW w:w="1187"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6400000400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333,30</w:t>
            </w:r>
          </w:p>
        </w:tc>
      </w:tr>
      <w:tr w:rsidR="00A67C10" w:rsidRPr="00A67C10" w:rsidTr="00A67C10">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A67C10" w:rsidRPr="00A67C10" w:rsidRDefault="00A67C10" w:rsidP="00A67C10">
            <w:r w:rsidRPr="00A67C10">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A67C10" w:rsidRPr="00A67C10" w:rsidRDefault="00A67C10" w:rsidP="00A67C10">
            <w:pPr>
              <w:jc w:val="center"/>
            </w:pPr>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11</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6400000400</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200</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pPr>
            <w:r w:rsidRPr="00A67C10">
              <w:t>333,30</w:t>
            </w:r>
          </w:p>
        </w:tc>
      </w:tr>
      <w:tr w:rsidR="00A67C10" w:rsidRPr="00A67C10" w:rsidTr="00A67C10">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r w:rsidRPr="00A67C10">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A67C10" w:rsidRPr="00A67C10" w:rsidRDefault="00A67C10" w:rsidP="00A67C10">
            <w:pPr>
              <w:jc w:val="center"/>
            </w:pPr>
            <w:r w:rsidRPr="00A67C10">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11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6400000400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center"/>
            </w:pPr>
            <w:r w:rsidRPr="00A67C10">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A67C10" w:rsidRPr="00A67C10" w:rsidRDefault="00A67C10" w:rsidP="00A67C10">
            <w:pPr>
              <w:jc w:val="right"/>
            </w:pPr>
            <w:r w:rsidRPr="00A67C10">
              <w:t>333,30</w:t>
            </w:r>
          </w:p>
        </w:tc>
      </w:tr>
      <w:tr w:rsidR="00A67C10" w:rsidRPr="00A67C10" w:rsidTr="00A67C10">
        <w:trPr>
          <w:trHeight w:val="409"/>
        </w:trPr>
        <w:tc>
          <w:tcPr>
            <w:tcW w:w="694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869"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922"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87"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500"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935"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c>
          <w:tcPr>
            <w:tcW w:w="1176" w:type="dxa"/>
            <w:vMerge/>
            <w:tcBorders>
              <w:top w:val="nil"/>
              <w:left w:val="single" w:sz="4" w:space="0" w:color="auto"/>
              <w:bottom w:val="single" w:sz="4" w:space="0" w:color="000000"/>
              <w:right w:val="single" w:sz="4" w:space="0" w:color="auto"/>
            </w:tcBorders>
            <w:vAlign w:val="center"/>
            <w:hideMark/>
          </w:tcPr>
          <w:p w:rsidR="00A67C10" w:rsidRPr="00A67C10" w:rsidRDefault="00A67C10" w:rsidP="00A67C10"/>
        </w:tc>
      </w:tr>
      <w:tr w:rsidR="00A67C10" w:rsidRPr="00A67C10" w:rsidTr="00A67C10">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A67C10" w:rsidRPr="00A67C10" w:rsidRDefault="00A67C10" w:rsidP="00A67C10">
            <w:pPr>
              <w:rPr>
                <w:b/>
                <w:bCs/>
              </w:rPr>
            </w:pPr>
            <w:r w:rsidRPr="00A67C10">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A67C10" w:rsidRPr="00A67C10" w:rsidRDefault="00A67C10" w:rsidP="00A67C10">
            <w:r w:rsidRPr="00A67C10">
              <w:t> </w:t>
            </w:r>
          </w:p>
        </w:tc>
        <w:tc>
          <w:tcPr>
            <w:tcW w:w="922"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187"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1500"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pPr>
            <w:r w:rsidRPr="00A67C10">
              <w:t> </w:t>
            </w:r>
          </w:p>
        </w:tc>
        <w:tc>
          <w:tcPr>
            <w:tcW w:w="935"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center"/>
              <w:rPr>
                <w:b/>
                <w:bCs/>
              </w:rPr>
            </w:pPr>
            <w:r w:rsidRPr="00A67C10">
              <w:rPr>
                <w:b/>
                <w:bCs/>
              </w:rPr>
              <w:t> </w:t>
            </w:r>
          </w:p>
        </w:tc>
        <w:tc>
          <w:tcPr>
            <w:tcW w:w="1176" w:type="dxa"/>
            <w:tcBorders>
              <w:top w:val="nil"/>
              <w:left w:val="nil"/>
              <w:bottom w:val="single" w:sz="4" w:space="0" w:color="auto"/>
              <w:right w:val="single" w:sz="4" w:space="0" w:color="auto"/>
            </w:tcBorders>
            <w:shd w:val="clear" w:color="auto" w:fill="auto"/>
            <w:noWrap/>
            <w:hideMark/>
          </w:tcPr>
          <w:p w:rsidR="00A67C10" w:rsidRPr="00A67C10" w:rsidRDefault="00A67C10" w:rsidP="00A67C10">
            <w:pPr>
              <w:jc w:val="right"/>
              <w:rPr>
                <w:b/>
                <w:bCs/>
              </w:rPr>
            </w:pPr>
            <w:r w:rsidRPr="00A67C10">
              <w:rPr>
                <w:b/>
                <w:bCs/>
              </w:rPr>
              <w:t>27 856,10</w:t>
            </w:r>
          </w:p>
        </w:tc>
      </w:tr>
    </w:tbl>
    <w:p w:rsidR="00CD405D" w:rsidRDefault="00CD405D" w:rsidP="00CD405D">
      <w:pPr>
        <w:jc w:val="both"/>
        <w:rPr>
          <w:sz w:val="22"/>
          <w:szCs w:val="22"/>
        </w:rPr>
      </w:pPr>
    </w:p>
    <w:p w:rsidR="00A67C10" w:rsidRDefault="00A67C10" w:rsidP="00CD405D">
      <w:pPr>
        <w:jc w:val="both"/>
        <w:rPr>
          <w:sz w:val="22"/>
          <w:szCs w:val="22"/>
        </w:rPr>
      </w:pPr>
    </w:p>
    <w:p w:rsidR="00A67C10" w:rsidRDefault="00A67C10" w:rsidP="00CD405D">
      <w:pPr>
        <w:jc w:val="both"/>
        <w:rPr>
          <w:sz w:val="22"/>
          <w:szCs w:val="22"/>
        </w:rPr>
      </w:pPr>
    </w:p>
    <w:p w:rsidR="00A67C10" w:rsidRDefault="00A67C10" w:rsidP="00CD405D">
      <w:pPr>
        <w:jc w:val="both"/>
        <w:rPr>
          <w:sz w:val="22"/>
          <w:szCs w:val="22"/>
        </w:rPr>
      </w:pPr>
    </w:p>
    <w:p w:rsidR="00A67C10" w:rsidRDefault="00A67C10" w:rsidP="00CD405D">
      <w:pPr>
        <w:jc w:val="both"/>
        <w:rPr>
          <w:sz w:val="22"/>
          <w:szCs w:val="22"/>
        </w:rPr>
        <w:sectPr w:rsidR="00A67C10" w:rsidSect="00A67C10">
          <w:type w:val="nextColumn"/>
          <w:pgSz w:w="16800" w:h="11900" w:orient="landscape"/>
          <w:pgMar w:top="720" w:right="720" w:bottom="720" w:left="720" w:header="709" w:footer="709" w:gutter="0"/>
          <w:cols w:space="708"/>
          <w:docGrid w:linePitch="360"/>
        </w:sectPr>
      </w:pPr>
    </w:p>
    <w:tbl>
      <w:tblPr>
        <w:tblW w:w="8400" w:type="dxa"/>
        <w:tblInd w:w="93" w:type="dxa"/>
        <w:tblLook w:val="04A0" w:firstRow="1" w:lastRow="0" w:firstColumn="1" w:lastColumn="0" w:noHBand="0" w:noVBand="1"/>
      </w:tblPr>
      <w:tblGrid>
        <w:gridCol w:w="960"/>
        <w:gridCol w:w="5360"/>
        <w:gridCol w:w="680"/>
        <w:gridCol w:w="1400"/>
      </w:tblGrid>
      <w:tr w:rsidR="00A67C10" w:rsidTr="00A67C10">
        <w:trPr>
          <w:trHeight w:val="300"/>
        </w:trPr>
        <w:tc>
          <w:tcPr>
            <w:tcW w:w="9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67C10" w:rsidRDefault="00A67C10">
            <w:pPr>
              <w:jc w:val="right"/>
              <w:rPr>
                <w:color w:val="000000"/>
                <w:sz w:val="22"/>
                <w:szCs w:val="22"/>
              </w:rPr>
            </w:pPr>
            <w:r>
              <w:rPr>
                <w:color w:val="000000"/>
                <w:sz w:val="22"/>
                <w:szCs w:val="22"/>
              </w:rPr>
              <w:t>Приложение № 15</w:t>
            </w:r>
          </w:p>
        </w:tc>
      </w:tr>
      <w:tr w:rsidR="00A67C10" w:rsidTr="00A67C10">
        <w:trPr>
          <w:trHeight w:val="300"/>
        </w:trPr>
        <w:tc>
          <w:tcPr>
            <w:tcW w:w="9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67C10" w:rsidRDefault="00A67C10">
            <w:pPr>
              <w:jc w:val="right"/>
              <w:rPr>
                <w:color w:val="000000"/>
                <w:sz w:val="22"/>
                <w:szCs w:val="22"/>
              </w:rPr>
            </w:pPr>
            <w:r>
              <w:rPr>
                <w:color w:val="000000"/>
                <w:sz w:val="22"/>
                <w:szCs w:val="22"/>
              </w:rPr>
              <w:t>к решению Совета народных депутатов МО</w:t>
            </w:r>
          </w:p>
        </w:tc>
      </w:tr>
      <w:tr w:rsidR="00A67C10" w:rsidTr="00A67C10">
        <w:trPr>
          <w:trHeight w:val="300"/>
        </w:trPr>
        <w:tc>
          <w:tcPr>
            <w:tcW w:w="9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67C10" w:rsidRDefault="00A67C10">
            <w:pPr>
              <w:jc w:val="right"/>
              <w:rPr>
                <w:color w:val="000000"/>
                <w:sz w:val="22"/>
                <w:szCs w:val="22"/>
              </w:rPr>
            </w:pPr>
            <w:r>
              <w:rPr>
                <w:color w:val="000000"/>
                <w:sz w:val="22"/>
                <w:szCs w:val="22"/>
              </w:rPr>
              <w:t xml:space="preserve"> "Красногвардейское сельское поселение"</w:t>
            </w:r>
          </w:p>
        </w:tc>
      </w:tr>
      <w:tr w:rsidR="00A67C10" w:rsidTr="00A67C10">
        <w:trPr>
          <w:trHeight w:val="300"/>
        </w:trPr>
        <w:tc>
          <w:tcPr>
            <w:tcW w:w="9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67C10" w:rsidRDefault="00A67C10">
            <w:pPr>
              <w:jc w:val="right"/>
              <w:rPr>
                <w:color w:val="000000"/>
                <w:sz w:val="22"/>
                <w:szCs w:val="22"/>
              </w:rPr>
            </w:pPr>
            <w:r>
              <w:rPr>
                <w:color w:val="000000"/>
                <w:sz w:val="22"/>
                <w:szCs w:val="22"/>
              </w:rPr>
              <w:t xml:space="preserve">от  28 декабря  2017 г. № 93   </w:t>
            </w:r>
          </w:p>
        </w:tc>
      </w:tr>
      <w:tr w:rsidR="00A67C10" w:rsidTr="00A67C10">
        <w:trPr>
          <w:trHeight w:val="300"/>
        </w:trPr>
        <w:tc>
          <w:tcPr>
            <w:tcW w:w="9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67C10" w:rsidRDefault="00A67C10">
            <w:pPr>
              <w:jc w:val="right"/>
              <w:rPr>
                <w:color w:val="000000"/>
                <w:sz w:val="22"/>
                <w:szCs w:val="22"/>
              </w:rPr>
            </w:pPr>
            <w:r>
              <w:rPr>
                <w:color w:val="000000"/>
                <w:sz w:val="22"/>
                <w:szCs w:val="22"/>
              </w:rPr>
              <w:t>Приложение № 4</w:t>
            </w:r>
          </w:p>
        </w:tc>
      </w:tr>
      <w:tr w:rsidR="00A67C10" w:rsidTr="00A67C10">
        <w:trPr>
          <w:trHeight w:val="300"/>
        </w:trPr>
        <w:tc>
          <w:tcPr>
            <w:tcW w:w="9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67C10" w:rsidRDefault="00A67C10">
            <w:pPr>
              <w:jc w:val="right"/>
              <w:rPr>
                <w:color w:val="000000"/>
                <w:sz w:val="22"/>
                <w:szCs w:val="22"/>
              </w:rPr>
            </w:pPr>
            <w:r>
              <w:rPr>
                <w:color w:val="000000"/>
                <w:sz w:val="22"/>
                <w:szCs w:val="22"/>
              </w:rPr>
              <w:t>к решению Совета народных депутатов МО</w:t>
            </w:r>
          </w:p>
        </w:tc>
      </w:tr>
      <w:tr w:rsidR="00A67C10" w:rsidTr="00A67C10">
        <w:trPr>
          <w:trHeight w:val="300"/>
        </w:trPr>
        <w:tc>
          <w:tcPr>
            <w:tcW w:w="9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67C10" w:rsidRDefault="00A67C10">
            <w:pPr>
              <w:jc w:val="right"/>
              <w:rPr>
                <w:color w:val="000000"/>
                <w:sz w:val="22"/>
                <w:szCs w:val="22"/>
              </w:rPr>
            </w:pPr>
            <w:r>
              <w:rPr>
                <w:color w:val="000000"/>
                <w:sz w:val="22"/>
                <w:szCs w:val="22"/>
              </w:rPr>
              <w:t>"Красногвардейское сельское поселение"</w:t>
            </w:r>
          </w:p>
        </w:tc>
      </w:tr>
      <w:tr w:rsidR="00A67C10" w:rsidTr="00A67C10">
        <w:trPr>
          <w:trHeight w:val="300"/>
        </w:trPr>
        <w:tc>
          <w:tcPr>
            <w:tcW w:w="9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A67C10" w:rsidRDefault="00A67C10">
            <w:pPr>
              <w:jc w:val="right"/>
              <w:rPr>
                <w:color w:val="000000"/>
                <w:sz w:val="22"/>
                <w:szCs w:val="22"/>
              </w:rPr>
            </w:pPr>
            <w:r>
              <w:rPr>
                <w:color w:val="000000"/>
                <w:sz w:val="22"/>
                <w:szCs w:val="22"/>
              </w:rPr>
              <w:t xml:space="preserve">от  ______________  2018 г. №  _____   </w:t>
            </w:r>
          </w:p>
        </w:tc>
      </w:tr>
      <w:tr w:rsidR="00A67C10" w:rsidTr="00A67C10">
        <w:trPr>
          <w:trHeight w:val="289"/>
        </w:trPr>
        <w:tc>
          <w:tcPr>
            <w:tcW w:w="9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53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68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140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r>
      <w:tr w:rsidR="00A67C10" w:rsidTr="00A67C10">
        <w:trPr>
          <w:trHeight w:val="1080"/>
        </w:trPr>
        <w:tc>
          <w:tcPr>
            <w:tcW w:w="8400" w:type="dxa"/>
            <w:gridSpan w:val="4"/>
            <w:tcBorders>
              <w:top w:val="nil"/>
              <w:left w:val="nil"/>
              <w:bottom w:val="nil"/>
              <w:right w:val="nil"/>
            </w:tcBorders>
            <w:shd w:val="clear" w:color="auto" w:fill="auto"/>
            <w:vAlign w:val="bottom"/>
            <w:hideMark/>
          </w:tcPr>
          <w:p w:rsidR="00A67C10" w:rsidRDefault="00A67C10">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2018 год</w:t>
            </w:r>
          </w:p>
        </w:tc>
      </w:tr>
      <w:tr w:rsidR="00A67C10" w:rsidTr="00A67C10">
        <w:trPr>
          <w:trHeight w:val="825"/>
        </w:trPr>
        <w:tc>
          <w:tcPr>
            <w:tcW w:w="960" w:type="dxa"/>
            <w:tcBorders>
              <w:top w:val="nil"/>
              <w:left w:val="nil"/>
              <w:bottom w:val="nil"/>
              <w:right w:val="nil"/>
            </w:tcBorders>
            <w:shd w:val="clear" w:color="auto" w:fill="auto"/>
            <w:vAlign w:val="bottom"/>
            <w:hideMark/>
          </w:tcPr>
          <w:p w:rsidR="00A67C10" w:rsidRDefault="00A67C10">
            <w:pPr>
              <w:jc w:val="center"/>
              <w:rPr>
                <w:color w:val="000000"/>
                <w:sz w:val="22"/>
                <w:szCs w:val="22"/>
              </w:rPr>
            </w:pPr>
          </w:p>
        </w:tc>
        <w:tc>
          <w:tcPr>
            <w:tcW w:w="5360" w:type="dxa"/>
            <w:tcBorders>
              <w:top w:val="nil"/>
              <w:left w:val="nil"/>
              <w:bottom w:val="nil"/>
              <w:right w:val="nil"/>
            </w:tcBorders>
            <w:shd w:val="clear" w:color="auto" w:fill="auto"/>
            <w:vAlign w:val="bottom"/>
            <w:hideMark/>
          </w:tcPr>
          <w:p w:rsidR="00A67C10" w:rsidRDefault="00A67C10">
            <w:pPr>
              <w:jc w:val="center"/>
              <w:rPr>
                <w:color w:val="000000"/>
                <w:sz w:val="22"/>
                <w:szCs w:val="22"/>
              </w:rPr>
            </w:pPr>
          </w:p>
        </w:tc>
        <w:tc>
          <w:tcPr>
            <w:tcW w:w="680" w:type="dxa"/>
            <w:tcBorders>
              <w:top w:val="nil"/>
              <w:left w:val="nil"/>
              <w:bottom w:val="nil"/>
              <w:right w:val="nil"/>
            </w:tcBorders>
            <w:shd w:val="clear" w:color="auto" w:fill="auto"/>
            <w:vAlign w:val="bottom"/>
            <w:hideMark/>
          </w:tcPr>
          <w:p w:rsidR="00A67C10" w:rsidRDefault="00A67C10">
            <w:pPr>
              <w:jc w:val="center"/>
              <w:rPr>
                <w:color w:val="000000"/>
                <w:sz w:val="22"/>
                <w:szCs w:val="22"/>
              </w:rPr>
            </w:pPr>
          </w:p>
        </w:tc>
        <w:tc>
          <w:tcPr>
            <w:tcW w:w="1400" w:type="dxa"/>
            <w:tcBorders>
              <w:top w:val="nil"/>
              <w:left w:val="nil"/>
              <w:bottom w:val="nil"/>
              <w:right w:val="nil"/>
            </w:tcBorders>
            <w:shd w:val="clear" w:color="auto" w:fill="auto"/>
            <w:vAlign w:val="bottom"/>
            <w:hideMark/>
          </w:tcPr>
          <w:p w:rsidR="00A67C10" w:rsidRDefault="00A67C10">
            <w:pPr>
              <w:jc w:val="right"/>
              <w:rPr>
                <w:color w:val="000000"/>
                <w:sz w:val="18"/>
                <w:szCs w:val="18"/>
              </w:rPr>
            </w:pPr>
            <w:r>
              <w:rPr>
                <w:color w:val="000000"/>
                <w:sz w:val="18"/>
                <w:szCs w:val="18"/>
              </w:rPr>
              <w:t>тыс. руб.</w:t>
            </w:r>
          </w:p>
        </w:tc>
      </w:tr>
      <w:tr w:rsidR="00A67C10" w:rsidTr="00A67C10">
        <w:trPr>
          <w:trHeight w:val="300"/>
        </w:trPr>
        <w:tc>
          <w:tcPr>
            <w:tcW w:w="9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536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c>
          <w:tcPr>
            <w:tcW w:w="680" w:type="dxa"/>
            <w:tcBorders>
              <w:top w:val="nil"/>
              <w:left w:val="nil"/>
              <w:bottom w:val="nil"/>
              <w:right w:val="nil"/>
            </w:tcBorders>
            <w:shd w:val="clear" w:color="auto" w:fill="auto"/>
            <w:noWrap/>
            <w:vAlign w:val="bottom"/>
            <w:hideMark/>
          </w:tcPr>
          <w:p w:rsidR="00A67C10" w:rsidRDefault="00A67C10">
            <w:pPr>
              <w:rPr>
                <w:color w:val="000000"/>
                <w:sz w:val="16"/>
                <w:szCs w:val="16"/>
              </w:rPr>
            </w:pPr>
          </w:p>
        </w:tc>
        <w:tc>
          <w:tcPr>
            <w:tcW w:w="1400" w:type="dxa"/>
            <w:tcBorders>
              <w:top w:val="nil"/>
              <w:left w:val="nil"/>
              <w:bottom w:val="nil"/>
              <w:right w:val="nil"/>
            </w:tcBorders>
            <w:shd w:val="clear" w:color="auto" w:fill="auto"/>
            <w:noWrap/>
            <w:vAlign w:val="bottom"/>
            <w:hideMark/>
          </w:tcPr>
          <w:p w:rsidR="00A67C10" w:rsidRDefault="00A67C10">
            <w:pPr>
              <w:rPr>
                <w:color w:val="000000"/>
                <w:sz w:val="22"/>
                <w:szCs w:val="22"/>
              </w:rPr>
            </w:pPr>
          </w:p>
        </w:tc>
      </w:tr>
      <w:tr w:rsidR="00A67C10" w:rsidTr="00A67C10">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10" w:rsidRDefault="00A67C10">
            <w:pPr>
              <w:jc w:val="center"/>
              <w:rPr>
                <w:b/>
                <w:bCs/>
                <w:color w:val="000000"/>
                <w:sz w:val="22"/>
                <w:szCs w:val="22"/>
              </w:rPr>
            </w:pPr>
            <w:r>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A67C10" w:rsidRDefault="00A67C10">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67C10" w:rsidRDefault="00A67C10">
            <w:pPr>
              <w:jc w:val="center"/>
              <w:rPr>
                <w:b/>
                <w:bCs/>
                <w:color w:val="000000"/>
                <w:sz w:val="22"/>
                <w:szCs w:val="22"/>
              </w:rPr>
            </w:pPr>
            <w:r>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67C10" w:rsidRDefault="00A67C10">
            <w:pPr>
              <w:jc w:val="center"/>
              <w:rPr>
                <w:b/>
                <w:bCs/>
                <w:color w:val="000000"/>
                <w:sz w:val="22"/>
                <w:szCs w:val="22"/>
              </w:rPr>
            </w:pPr>
            <w:r>
              <w:rPr>
                <w:b/>
                <w:bCs/>
                <w:color w:val="000000"/>
                <w:sz w:val="22"/>
                <w:szCs w:val="22"/>
              </w:rPr>
              <w:t>2018 год</w:t>
            </w:r>
          </w:p>
        </w:tc>
      </w:tr>
      <w:tr w:rsidR="00A67C10" w:rsidTr="00A67C10">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A67C10" w:rsidRDefault="00A67C10">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2715</w:t>
            </w:r>
          </w:p>
        </w:tc>
      </w:tr>
      <w:tr w:rsidR="00A67C10" w:rsidTr="00A67C10">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A67C10" w:rsidRDefault="00A67C10">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410</w:t>
            </w:r>
          </w:p>
        </w:tc>
      </w:tr>
      <w:tr w:rsidR="00A67C10" w:rsidTr="00A67C10">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A67C10" w:rsidRDefault="00A67C10">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680"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7119,6</w:t>
            </w:r>
          </w:p>
        </w:tc>
      </w:tr>
      <w:tr w:rsidR="00A67C10" w:rsidTr="00A67C10">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A67C10" w:rsidRDefault="00A67C10">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5441,3</w:t>
            </w:r>
          </w:p>
        </w:tc>
      </w:tr>
      <w:tr w:rsidR="00A67C10" w:rsidTr="00A67C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7C10" w:rsidRDefault="00A67C10">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A67C10" w:rsidRDefault="00A67C10">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color w:val="000000"/>
                <w:sz w:val="22"/>
                <w:szCs w:val="22"/>
              </w:rPr>
            </w:pPr>
            <w:r>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A67C10" w:rsidRDefault="00A67C10">
            <w:pPr>
              <w:jc w:val="center"/>
              <w:rPr>
                <w:b/>
                <w:bCs/>
                <w:color w:val="000000"/>
                <w:sz w:val="22"/>
                <w:szCs w:val="22"/>
              </w:rPr>
            </w:pPr>
            <w:r>
              <w:rPr>
                <w:b/>
                <w:bCs/>
                <w:color w:val="000000"/>
                <w:sz w:val="22"/>
                <w:szCs w:val="22"/>
              </w:rPr>
              <w:t>15685,9</w:t>
            </w:r>
          </w:p>
        </w:tc>
      </w:tr>
    </w:tbl>
    <w:p w:rsidR="00A67C10" w:rsidRDefault="00A67C10"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Default="00CD405D" w:rsidP="00CD405D">
      <w:pPr>
        <w:jc w:val="both"/>
        <w:rPr>
          <w:sz w:val="22"/>
          <w:szCs w:val="22"/>
        </w:rPr>
      </w:pPr>
    </w:p>
    <w:p w:rsidR="00CD405D" w:rsidRPr="00453446" w:rsidRDefault="00CD405D" w:rsidP="00CD405D">
      <w:pPr>
        <w:jc w:val="both"/>
        <w:rPr>
          <w:sz w:val="22"/>
          <w:szCs w:val="22"/>
        </w:rPr>
      </w:pPr>
    </w:p>
    <w:p w:rsidR="00CD405D" w:rsidRDefault="00CD405D" w:rsidP="00923E66">
      <w:pPr>
        <w:jc w:val="both"/>
        <w:rPr>
          <w:b/>
        </w:rPr>
      </w:pPr>
    </w:p>
    <w:p w:rsidR="00A67C10" w:rsidRDefault="00A67C10" w:rsidP="00923E66">
      <w:pPr>
        <w:jc w:val="both"/>
        <w:rPr>
          <w:b/>
        </w:rPr>
      </w:pPr>
    </w:p>
    <w:p w:rsidR="00A67C10" w:rsidRDefault="00A67C10" w:rsidP="00923E66">
      <w:pPr>
        <w:jc w:val="both"/>
        <w:rPr>
          <w:b/>
        </w:rPr>
      </w:pPr>
    </w:p>
    <w:p w:rsidR="00A67C10" w:rsidRDefault="00A67C10" w:rsidP="00923E66">
      <w:pPr>
        <w:jc w:val="both"/>
        <w:rPr>
          <w:b/>
        </w:rPr>
      </w:pPr>
    </w:p>
    <w:p w:rsidR="00A67C10" w:rsidRDefault="00A67C10" w:rsidP="00923E66">
      <w:pPr>
        <w:jc w:val="both"/>
        <w:rPr>
          <w:b/>
        </w:rPr>
      </w:pPr>
    </w:p>
    <w:p w:rsidR="00A67C10" w:rsidRDefault="00A67C10" w:rsidP="00923E66">
      <w:pPr>
        <w:jc w:val="both"/>
        <w:rPr>
          <w:b/>
        </w:rPr>
      </w:pPr>
    </w:p>
    <w:p w:rsidR="00A67C10" w:rsidRDefault="00A67C10" w:rsidP="00923E66">
      <w:pPr>
        <w:jc w:val="both"/>
        <w:rPr>
          <w:b/>
        </w:rPr>
      </w:pPr>
    </w:p>
    <w:p w:rsidR="00A67C10" w:rsidRDefault="00A67C10" w:rsidP="00923E66">
      <w:pPr>
        <w:jc w:val="both"/>
        <w:rPr>
          <w:b/>
        </w:rPr>
      </w:pPr>
    </w:p>
    <w:p w:rsidR="00A67C10" w:rsidRDefault="00A67C10" w:rsidP="00923E66">
      <w:pPr>
        <w:jc w:val="both"/>
        <w:rPr>
          <w:b/>
        </w:rPr>
      </w:pPr>
    </w:p>
    <w:p w:rsidR="00A67C10" w:rsidRDefault="00A67C10" w:rsidP="00A67C10">
      <w:pPr>
        <w:jc w:val="right"/>
      </w:pPr>
      <w:r>
        <w:lastRenderedPageBreak/>
        <w:t>Приложение № 17</w:t>
      </w:r>
    </w:p>
    <w:p w:rsidR="00A67C10" w:rsidRDefault="00A67C10" w:rsidP="00A67C10">
      <w:pPr>
        <w:jc w:val="right"/>
      </w:pPr>
      <w:r>
        <w:t xml:space="preserve"> к решению Совета народных депутатов</w:t>
      </w:r>
    </w:p>
    <w:p w:rsidR="00A67C10" w:rsidRDefault="00A67C10" w:rsidP="00A67C10">
      <w:pPr>
        <w:jc w:val="right"/>
      </w:pPr>
      <w:r>
        <w:t>МО «Красногвардейское сельское поселение»</w:t>
      </w:r>
    </w:p>
    <w:p w:rsidR="00A67C10" w:rsidRDefault="00A67C10" w:rsidP="00A67C10">
      <w:pPr>
        <w:jc w:val="right"/>
      </w:pPr>
      <w:r>
        <w:t xml:space="preserve">от  28 декабря  2017 г. № 93 </w:t>
      </w:r>
    </w:p>
    <w:p w:rsidR="00A67C10" w:rsidRDefault="00A67C10" w:rsidP="00A67C10">
      <w:pPr>
        <w:jc w:val="right"/>
      </w:pPr>
    </w:p>
    <w:p w:rsidR="00A67C10" w:rsidRDefault="00A67C10" w:rsidP="00A67C10">
      <w:pPr>
        <w:jc w:val="right"/>
      </w:pPr>
      <w:r>
        <w:t>Приложение № 5</w:t>
      </w:r>
    </w:p>
    <w:p w:rsidR="00A67C10" w:rsidRDefault="00A67C10" w:rsidP="00A67C10">
      <w:pPr>
        <w:jc w:val="right"/>
      </w:pPr>
      <w:r>
        <w:t xml:space="preserve"> к решению Совета народных депутатов</w:t>
      </w:r>
    </w:p>
    <w:p w:rsidR="00A67C10" w:rsidRDefault="00A67C10" w:rsidP="00A67C10">
      <w:pPr>
        <w:jc w:val="right"/>
      </w:pPr>
      <w:r>
        <w:t>МО «Красногвардейское сельское поселение»</w:t>
      </w:r>
    </w:p>
    <w:p w:rsidR="00A67C10" w:rsidRDefault="00A67C10" w:rsidP="00A67C10">
      <w:pPr>
        <w:jc w:val="right"/>
      </w:pPr>
      <w:r>
        <w:t xml:space="preserve">от       ноября  2018 г. № ____ </w:t>
      </w:r>
    </w:p>
    <w:p w:rsidR="00A67C10" w:rsidRDefault="00A67C10" w:rsidP="00A67C10">
      <w:pPr>
        <w:jc w:val="right"/>
      </w:pPr>
    </w:p>
    <w:p w:rsidR="00A67C10" w:rsidRDefault="00A67C10" w:rsidP="00A67C10">
      <w:pPr>
        <w:jc w:val="right"/>
      </w:pPr>
    </w:p>
    <w:p w:rsidR="00A67C10" w:rsidRDefault="00A67C10" w:rsidP="00A67C10">
      <w:pPr>
        <w:jc w:val="right"/>
      </w:pPr>
    </w:p>
    <w:p w:rsidR="00A67C10" w:rsidRDefault="00A67C10" w:rsidP="00A67C10">
      <w:pPr>
        <w:jc w:val="right"/>
      </w:pPr>
    </w:p>
    <w:p w:rsidR="00A67C10" w:rsidRPr="00E34EF6" w:rsidRDefault="00A67C10" w:rsidP="00A67C10">
      <w:pPr>
        <w:rPr>
          <w:b/>
        </w:rPr>
      </w:pPr>
      <w:r>
        <w:t xml:space="preserve">                   </w:t>
      </w:r>
    </w:p>
    <w:p w:rsidR="00A67C10" w:rsidRDefault="00A67C10" w:rsidP="00A67C10">
      <w:pPr>
        <w:jc w:val="center"/>
        <w:rPr>
          <w:b/>
        </w:rPr>
      </w:pPr>
      <w:r>
        <w:rPr>
          <w:b/>
        </w:rPr>
        <w:t>Перечень</w:t>
      </w:r>
    </w:p>
    <w:p w:rsidR="00A67C10" w:rsidRDefault="00A67C10" w:rsidP="00A67C10">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A67C10" w:rsidRDefault="00A67C10" w:rsidP="00A67C10">
      <w:pPr>
        <w:jc w:val="center"/>
        <w:rPr>
          <w:b/>
        </w:rPr>
      </w:pPr>
      <w:r>
        <w:rPr>
          <w:b/>
        </w:rPr>
        <w:t>на 2018 год</w:t>
      </w:r>
    </w:p>
    <w:p w:rsidR="00A67C10" w:rsidRDefault="00A67C10" w:rsidP="00A67C10">
      <w:pPr>
        <w:jc w:val="center"/>
        <w:rPr>
          <w:b/>
        </w:rPr>
      </w:pPr>
    </w:p>
    <w:p w:rsidR="00A67C10" w:rsidRDefault="00A67C10" w:rsidP="00A67C10">
      <w:pPr>
        <w:jc w:val="center"/>
        <w:rPr>
          <w:b/>
        </w:rPr>
      </w:pPr>
    </w:p>
    <w:p w:rsidR="00A67C10" w:rsidRDefault="00A67C10" w:rsidP="00A67C10">
      <w:pPr>
        <w:jc w:val="right"/>
        <w:rPr>
          <w:b/>
          <w:bCs/>
          <w:sz w:val="28"/>
        </w:rPr>
      </w:pPr>
      <w:r>
        <w:t xml:space="preserve">                                                                                         тыс.руб.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2863"/>
        <w:gridCol w:w="4189"/>
        <w:gridCol w:w="1507"/>
      </w:tblGrid>
      <w:tr w:rsidR="00A67C10" w:rsidRPr="00A9087F" w:rsidTr="00A67C10">
        <w:trPr>
          <w:cantSplit/>
          <w:trHeight w:val="546"/>
          <w:jc w:val="center"/>
        </w:trPr>
        <w:tc>
          <w:tcPr>
            <w:tcW w:w="991" w:type="pct"/>
          </w:tcPr>
          <w:p w:rsidR="00A67C10" w:rsidRDefault="00A67C10" w:rsidP="00A67C10">
            <w:pPr>
              <w:ind w:left="180"/>
              <w:rPr>
                <w:b/>
                <w:bCs/>
                <w:sz w:val="22"/>
                <w:szCs w:val="22"/>
              </w:rPr>
            </w:pPr>
            <w:r>
              <w:rPr>
                <w:b/>
                <w:bCs/>
                <w:sz w:val="22"/>
                <w:szCs w:val="22"/>
              </w:rPr>
              <w:t>КОД</w:t>
            </w:r>
          </w:p>
          <w:p w:rsidR="00A67C10" w:rsidRPr="00A9087F" w:rsidRDefault="00A67C10" w:rsidP="00A67C10">
            <w:pPr>
              <w:ind w:left="180"/>
              <w:rPr>
                <w:b/>
                <w:bCs/>
                <w:sz w:val="22"/>
                <w:szCs w:val="22"/>
              </w:rPr>
            </w:pPr>
            <w:r>
              <w:rPr>
                <w:b/>
                <w:bCs/>
                <w:sz w:val="22"/>
                <w:szCs w:val="22"/>
              </w:rPr>
              <w:t>ЦЕЛЕВОЙ СТАТЬИ</w:t>
            </w:r>
          </w:p>
        </w:tc>
        <w:tc>
          <w:tcPr>
            <w:tcW w:w="1341" w:type="pct"/>
          </w:tcPr>
          <w:p w:rsidR="00A67C10" w:rsidRPr="006C7FDC" w:rsidRDefault="00A67C10" w:rsidP="00A67C10">
            <w:pPr>
              <w:jc w:val="center"/>
              <w:rPr>
                <w:b/>
                <w:bCs/>
                <w:sz w:val="22"/>
                <w:szCs w:val="22"/>
              </w:rPr>
            </w:pPr>
            <w:r>
              <w:rPr>
                <w:b/>
                <w:bCs/>
                <w:sz w:val="22"/>
                <w:szCs w:val="22"/>
              </w:rPr>
              <w:t>НАИМЕНОВАНИЕ ВЕДОМСТВА, ОТВЕЧАЮЩЕГО ЗА РЕАЛИЗАЦИЮ ПРОГРАММЫ</w:t>
            </w:r>
          </w:p>
        </w:tc>
        <w:tc>
          <w:tcPr>
            <w:tcW w:w="1962" w:type="pct"/>
          </w:tcPr>
          <w:p w:rsidR="00A67C10" w:rsidRPr="00A9087F" w:rsidRDefault="00A67C10" w:rsidP="00A67C10">
            <w:pPr>
              <w:jc w:val="center"/>
              <w:rPr>
                <w:b/>
                <w:bCs/>
                <w:sz w:val="22"/>
                <w:szCs w:val="22"/>
              </w:rPr>
            </w:pPr>
          </w:p>
          <w:p w:rsidR="00A67C10" w:rsidRPr="00A9087F" w:rsidRDefault="00A67C10" w:rsidP="00A67C10">
            <w:pPr>
              <w:jc w:val="center"/>
              <w:rPr>
                <w:b/>
                <w:bCs/>
                <w:sz w:val="22"/>
                <w:szCs w:val="22"/>
              </w:rPr>
            </w:pPr>
            <w:r w:rsidRPr="00A9087F">
              <w:rPr>
                <w:b/>
                <w:bCs/>
                <w:sz w:val="22"/>
                <w:szCs w:val="22"/>
              </w:rPr>
              <w:t xml:space="preserve">НАИМЕНОВАНИЕ  ЦЕЛЕВЫХ  </w:t>
            </w:r>
            <w:r>
              <w:rPr>
                <w:b/>
                <w:bCs/>
                <w:sz w:val="22"/>
                <w:szCs w:val="22"/>
              </w:rPr>
              <w:t>ПРОГРАММ</w:t>
            </w:r>
          </w:p>
          <w:p w:rsidR="00A67C10" w:rsidRPr="00A9087F" w:rsidRDefault="00A67C10" w:rsidP="00A67C10">
            <w:pPr>
              <w:jc w:val="center"/>
              <w:rPr>
                <w:b/>
                <w:bCs/>
                <w:sz w:val="22"/>
                <w:szCs w:val="22"/>
              </w:rPr>
            </w:pPr>
          </w:p>
        </w:tc>
        <w:tc>
          <w:tcPr>
            <w:tcW w:w="706" w:type="pct"/>
            <w:vAlign w:val="center"/>
          </w:tcPr>
          <w:p w:rsidR="00A67C10" w:rsidRPr="00A9087F" w:rsidRDefault="00A67C10" w:rsidP="00A67C10">
            <w:pPr>
              <w:jc w:val="center"/>
              <w:rPr>
                <w:b/>
                <w:bCs/>
                <w:sz w:val="22"/>
                <w:szCs w:val="22"/>
              </w:rPr>
            </w:pPr>
            <w:r>
              <w:rPr>
                <w:b/>
                <w:bCs/>
                <w:sz w:val="22"/>
                <w:szCs w:val="22"/>
              </w:rPr>
              <w:t>СУММА</w:t>
            </w:r>
          </w:p>
        </w:tc>
      </w:tr>
      <w:tr w:rsidR="00A67C10" w:rsidRPr="00766761" w:rsidTr="00A67C10">
        <w:trPr>
          <w:cantSplit/>
          <w:trHeight w:val="546"/>
          <w:jc w:val="center"/>
        </w:trPr>
        <w:tc>
          <w:tcPr>
            <w:tcW w:w="991" w:type="pct"/>
            <w:vAlign w:val="center"/>
          </w:tcPr>
          <w:p w:rsidR="00A67C10" w:rsidRPr="00571D40" w:rsidRDefault="00A67C10" w:rsidP="00A67C10">
            <w:pPr>
              <w:jc w:val="center"/>
              <w:rPr>
                <w:sz w:val="20"/>
                <w:szCs w:val="20"/>
              </w:rPr>
            </w:pPr>
            <w:r>
              <w:rPr>
                <w:sz w:val="20"/>
                <w:szCs w:val="20"/>
              </w:rPr>
              <w:t>6400000100</w:t>
            </w:r>
          </w:p>
        </w:tc>
        <w:tc>
          <w:tcPr>
            <w:tcW w:w="1341" w:type="pct"/>
            <w:vAlign w:val="center"/>
          </w:tcPr>
          <w:p w:rsidR="00A67C10" w:rsidRPr="00571D40" w:rsidRDefault="00A67C10" w:rsidP="00A67C10">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A67C10" w:rsidRPr="00571D40" w:rsidRDefault="00A67C10" w:rsidP="00A67C10">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A67C10" w:rsidRDefault="00A67C10" w:rsidP="00A67C10">
            <w:pPr>
              <w:jc w:val="center"/>
              <w:rPr>
                <w:sz w:val="20"/>
                <w:szCs w:val="20"/>
              </w:rPr>
            </w:pPr>
            <w:r>
              <w:rPr>
                <w:sz w:val="20"/>
                <w:szCs w:val="20"/>
              </w:rPr>
              <w:t>15,0</w:t>
            </w:r>
          </w:p>
          <w:p w:rsidR="00A67C10" w:rsidRPr="00766761" w:rsidRDefault="00A67C10" w:rsidP="00A67C10">
            <w:pPr>
              <w:jc w:val="center"/>
              <w:rPr>
                <w:sz w:val="20"/>
                <w:szCs w:val="20"/>
              </w:rPr>
            </w:pPr>
          </w:p>
        </w:tc>
      </w:tr>
      <w:tr w:rsidR="00A67C10" w:rsidRPr="00766761" w:rsidTr="00A67C10">
        <w:trPr>
          <w:cantSplit/>
          <w:trHeight w:val="558"/>
          <w:jc w:val="center"/>
        </w:trPr>
        <w:tc>
          <w:tcPr>
            <w:tcW w:w="991" w:type="pct"/>
            <w:vAlign w:val="center"/>
          </w:tcPr>
          <w:p w:rsidR="00A67C10" w:rsidRPr="00571D40" w:rsidRDefault="00A67C10" w:rsidP="00A67C10">
            <w:pPr>
              <w:jc w:val="center"/>
              <w:rPr>
                <w:sz w:val="20"/>
                <w:szCs w:val="20"/>
              </w:rPr>
            </w:pPr>
            <w:r>
              <w:rPr>
                <w:sz w:val="20"/>
                <w:szCs w:val="20"/>
              </w:rPr>
              <w:t>6400000200</w:t>
            </w:r>
          </w:p>
        </w:tc>
        <w:tc>
          <w:tcPr>
            <w:tcW w:w="1341" w:type="pct"/>
          </w:tcPr>
          <w:p w:rsidR="00A67C10" w:rsidRPr="00571D40" w:rsidRDefault="00A67C10" w:rsidP="00A67C10">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A67C10" w:rsidRPr="00571D40" w:rsidRDefault="00A67C10" w:rsidP="00A67C10">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xml:space="preserve">" на </w:t>
            </w:r>
            <w:r>
              <w:rPr>
                <w:sz w:val="20"/>
                <w:szCs w:val="20"/>
              </w:rPr>
              <w:t>2018 год и плановый период 2019 и 2</w:t>
            </w:r>
            <w:r w:rsidRPr="00571D40">
              <w:rPr>
                <w:sz w:val="20"/>
                <w:szCs w:val="20"/>
              </w:rPr>
              <w:t>0</w:t>
            </w:r>
            <w:r>
              <w:rPr>
                <w:sz w:val="20"/>
                <w:szCs w:val="20"/>
              </w:rPr>
              <w:t xml:space="preserve">20 </w:t>
            </w:r>
            <w:r w:rsidRPr="00571D40">
              <w:rPr>
                <w:sz w:val="20"/>
                <w:szCs w:val="20"/>
              </w:rPr>
              <w:t>г</w:t>
            </w:r>
            <w:r>
              <w:rPr>
                <w:sz w:val="20"/>
                <w:szCs w:val="20"/>
              </w:rPr>
              <w:t>одов</w:t>
            </w:r>
            <w:r w:rsidRPr="00571D40">
              <w:rPr>
                <w:sz w:val="20"/>
                <w:szCs w:val="20"/>
              </w:rPr>
              <w:t>"</w:t>
            </w:r>
          </w:p>
        </w:tc>
        <w:tc>
          <w:tcPr>
            <w:tcW w:w="706" w:type="pct"/>
            <w:vAlign w:val="center"/>
          </w:tcPr>
          <w:p w:rsidR="00A67C10" w:rsidRDefault="00A67C10" w:rsidP="00A67C10">
            <w:pPr>
              <w:jc w:val="center"/>
              <w:rPr>
                <w:sz w:val="20"/>
                <w:szCs w:val="20"/>
              </w:rPr>
            </w:pPr>
            <w:r>
              <w:rPr>
                <w:sz w:val="20"/>
                <w:szCs w:val="20"/>
              </w:rPr>
              <w:t>100,0</w:t>
            </w:r>
          </w:p>
          <w:p w:rsidR="00A67C10" w:rsidRPr="00766761" w:rsidRDefault="00A67C10" w:rsidP="00A67C10">
            <w:pPr>
              <w:jc w:val="center"/>
              <w:rPr>
                <w:sz w:val="20"/>
                <w:szCs w:val="20"/>
              </w:rPr>
            </w:pPr>
          </w:p>
        </w:tc>
      </w:tr>
      <w:tr w:rsidR="00A67C10" w:rsidRPr="00766761" w:rsidTr="00A67C10">
        <w:trPr>
          <w:cantSplit/>
          <w:trHeight w:val="558"/>
          <w:jc w:val="center"/>
        </w:trPr>
        <w:tc>
          <w:tcPr>
            <w:tcW w:w="991" w:type="pct"/>
            <w:vAlign w:val="center"/>
          </w:tcPr>
          <w:p w:rsidR="00A67C10" w:rsidRDefault="00A67C10" w:rsidP="00A67C10">
            <w:pPr>
              <w:jc w:val="center"/>
              <w:rPr>
                <w:sz w:val="20"/>
                <w:szCs w:val="20"/>
              </w:rPr>
            </w:pPr>
            <w:r>
              <w:rPr>
                <w:sz w:val="20"/>
                <w:szCs w:val="20"/>
              </w:rPr>
              <w:t>6400000300</w:t>
            </w:r>
          </w:p>
        </w:tc>
        <w:tc>
          <w:tcPr>
            <w:tcW w:w="1341" w:type="pct"/>
          </w:tcPr>
          <w:p w:rsidR="00A67C10" w:rsidRPr="00571D40" w:rsidRDefault="00A67C10" w:rsidP="00A67C10">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A67C10" w:rsidRPr="00571D40" w:rsidRDefault="00A67C10" w:rsidP="00A67C10">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A67C10" w:rsidRDefault="00A67C10" w:rsidP="00A67C10">
            <w:pPr>
              <w:jc w:val="center"/>
              <w:rPr>
                <w:sz w:val="20"/>
                <w:szCs w:val="20"/>
              </w:rPr>
            </w:pPr>
            <w:r>
              <w:rPr>
                <w:sz w:val="20"/>
                <w:szCs w:val="20"/>
              </w:rPr>
              <w:t>265,0</w:t>
            </w:r>
          </w:p>
        </w:tc>
      </w:tr>
      <w:tr w:rsidR="00A67C10" w:rsidRPr="00766761" w:rsidTr="00A67C10">
        <w:trPr>
          <w:cantSplit/>
          <w:trHeight w:val="558"/>
          <w:jc w:val="center"/>
        </w:trPr>
        <w:tc>
          <w:tcPr>
            <w:tcW w:w="991" w:type="pct"/>
            <w:vAlign w:val="center"/>
          </w:tcPr>
          <w:p w:rsidR="00A67C10" w:rsidRDefault="00A67C10" w:rsidP="00A67C10">
            <w:pPr>
              <w:jc w:val="center"/>
              <w:rPr>
                <w:sz w:val="20"/>
                <w:szCs w:val="20"/>
              </w:rPr>
            </w:pPr>
            <w:r>
              <w:rPr>
                <w:sz w:val="20"/>
                <w:szCs w:val="20"/>
              </w:rPr>
              <w:t>64000000400</w:t>
            </w:r>
          </w:p>
        </w:tc>
        <w:tc>
          <w:tcPr>
            <w:tcW w:w="1341" w:type="pct"/>
          </w:tcPr>
          <w:p w:rsidR="00A67C10" w:rsidRPr="00571D40" w:rsidRDefault="00A67C10" w:rsidP="00A67C10">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A67C10" w:rsidRPr="00571D40" w:rsidRDefault="00A67C10" w:rsidP="00A67C10">
            <w:pPr>
              <w:jc w:val="both"/>
              <w:rPr>
                <w:sz w:val="20"/>
                <w:szCs w:val="20"/>
              </w:rPr>
            </w:pPr>
            <w:r>
              <w:rPr>
                <w:sz w:val="20"/>
                <w:szCs w:val="20"/>
              </w:rPr>
              <w:t xml:space="preserve">Ведомственная целевая программа «Развитие физической культуры и спорта в МО «Красногвардейское сельское поселение» </w:t>
            </w:r>
            <w:r w:rsidRPr="00571D40">
              <w:rPr>
                <w:sz w:val="20"/>
                <w:szCs w:val="20"/>
              </w:rPr>
              <w:t>на 201</w:t>
            </w:r>
            <w:r>
              <w:rPr>
                <w:sz w:val="20"/>
                <w:szCs w:val="20"/>
              </w:rPr>
              <w:t xml:space="preserve">8 год и плановый период </w:t>
            </w:r>
            <w:r w:rsidRPr="00571D40">
              <w:rPr>
                <w:sz w:val="20"/>
                <w:szCs w:val="20"/>
              </w:rPr>
              <w:t>201</w:t>
            </w:r>
            <w:r>
              <w:rPr>
                <w:sz w:val="20"/>
                <w:szCs w:val="20"/>
              </w:rPr>
              <w:t xml:space="preserve">9 и 2020 </w:t>
            </w:r>
            <w:r w:rsidRPr="00571D40">
              <w:rPr>
                <w:sz w:val="20"/>
                <w:szCs w:val="20"/>
              </w:rPr>
              <w:t>год</w:t>
            </w:r>
            <w:r>
              <w:rPr>
                <w:sz w:val="20"/>
                <w:szCs w:val="20"/>
              </w:rPr>
              <w:t>ов</w:t>
            </w:r>
            <w:r w:rsidRPr="00571D40">
              <w:rPr>
                <w:sz w:val="20"/>
                <w:szCs w:val="20"/>
              </w:rPr>
              <w:t>»</w:t>
            </w:r>
          </w:p>
        </w:tc>
        <w:tc>
          <w:tcPr>
            <w:tcW w:w="706" w:type="pct"/>
            <w:vAlign w:val="center"/>
          </w:tcPr>
          <w:p w:rsidR="00A67C10" w:rsidRDefault="00A67C10" w:rsidP="00A67C10">
            <w:pPr>
              <w:jc w:val="center"/>
              <w:rPr>
                <w:sz w:val="20"/>
                <w:szCs w:val="20"/>
              </w:rPr>
            </w:pPr>
            <w:r>
              <w:rPr>
                <w:sz w:val="20"/>
                <w:szCs w:val="20"/>
              </w:rPr>
              <w:t>333,3</w:t>
            </w:r>
          </w:p>
        </w:tc>
      </w:tr>
      <w:tr w:rsidR="00A67C10" w:rsidRPr="00766761" w:rsidTr="00A67C10">
        <w:trPr>
          <w:cantSplit/>
          <w:trHeight w:val="546"/>
          <w:jc w:val="center"/>
        </w:trPr>
        <w:tc>
          <w:tcPr>
            <w:tcW w:w="4294" w:type="pct"/>
            <w:gridSpan w:val="3"/>
            <w:vAlign w:val="center"/>
          </w:tcPr>
          <w:p w:rsidR="00A67C10" w:rsidRPr="00766761" w:rsidRDefault="00A67C10" w:rsidP="00A67C10">
            <w:pPr>
              <w:rPr>
                <w:b/>
                <w:sz w:val="20"/>
                <w:szCs w:val="20"/>
              </w:rPr>
            </w:pPr>
            <w:r w:rsidRPr="00766761">
              <w:rPr>
                <w:b/>
                <w:sz w:val="20"/>
                <w:szCs w:val="20"/>
              </w:rPr>
              <w:t>ИТОГО:</w:t>
            </w:r>
          </w:p>
        </w:tc>
        <w:tc>
          <w:tcPr>
            <w:tcW w:w="706" w:type="pct"/>
            <w:vAlign w:val="center"/>
          </w:tcPr>
          <w:p w:rsidR="00A67C10" w:rsidRPr="00766761" w:rsidRDefault="00A67C10" w:rsidP="00A67C10">
            <w:pPr>
              <w:jc w:val="center"/>
              <w:rPr>
                <w:b/>
                <w:sz w:val="20"/>
                <w:szCs w:val="20"/>
              </w:rPr>
            </w:pPr>
            <w:r>
              <w:rPr>
                <w:b/>
                <w:sz w:val="20"/>
                <w:szCs w:val="20"/>
              </w:rPr>
              <w:t>713,3</w:t>
            </w:r>
          </w:p>
        </w:tc>
      </w:tr>
    </w:tbl>
    <w:p w:rsidR="00A67C10" w:rsidRDefault="00A67C10" w:rsidP="00A67C10">
      <w:pPr>
        <w:rPr>
          <w:b/>
          <w:bCs/>
          <w:sz w:val="28"/>
        </w:rPr>
      </w:pPr>
      <w:r>
        <w:rPr>
          <w:b/>
          <w:bCs/>
          <w:sz w:val="28"/>
        </w:rPr>
        <w:t xml:space="preserve">   </w:t>
      </w:r>
    </w:p>
    <w:p w:rsidR="00A67C10" w:rsidRDefault="00A67C10" w:rsidP="00A67C10">
      <w:pPr>
        <w:rPr>
          <w:b/>
          <w:bCs/>
          <w:sz w:val="28"/>
        </w:rPr>
      </w:pPr>
    </w:p>
    <w:p w:rsidR="00A67C10" w:rsidRDefault="00A67C10" w:rsidP="00923E66">
      <w:pPr>
        <w:jc w:val="both"/>
        <w:rPr>
          <w:b/>
        </w:rPr>
      </w:pPr>
    </w:p>
    <w:p w:rsidR="00A67C10" w:rsidRDefault="00A67C10" w:rsidP="00923E66">
      <w:pPr>
        <w:jc w:val="both"/>
        <w:rPr>
          <w:b/>
        </w:rPr>
      </w:pPr>
    </w:p>
    <w:p w:rsidR="00A67C10" w:rsidRDefault="00A67C10" w:rsidP="00923E66">
      <w:pPr>
        <w:jc w:val="both"/>
        <w:rPr>
          <w:b/>
        </w:rPr>
      </w:pPr>
    </w:p>
    <w:p w:rsidR="00A67C10" w:rsidRDefault="00A67C10" w:rsidP="00923E66">
      <w:pPr>
        <w:jc w:val="both"/>
        <w:rPr>
          <w:b/>
        </w:rPr>
      </w:pPr>
    </w:p>
    <w:p w:rsidR="00A67C10" w:rsidRPr="0073356F" w:rsidRDefault="00A67C10" w:rsidP="00A67C10">
      <w:pPr>
        <w:jc w:val="center"/>
        <w:rPr>
          <w:b/>
          <w:color w:val="000000"/>
        </w:rPr>
      </w:pPr>
      <w:r w:rsidRPr="0073356F">
        <w:rPr>
          <w:b/>
          <w:color w:val="000000"/>
        </w:rPr>
        <w:t xml:space="preserve">Р Е Ш Е Н И Е </w:t>
      </w:r>
    </w:p>
    <w:p w:rsidR="00A67C10" w:rsidRPr="0073356F" w:rsidRDefault="00A67C10" w:rsidP="00A67C10">
      <w:pPr>
        <w:jc w:val="center"/>
        <w:rPr>
          <w:b/>
          <w:color w:val="000000"/>
        </w:rPr>
      </w:pPr>
    </w:p>
    <w:p w:rsidR="00A67C10" w:rsidRPr="0073356F" w:rsidRDefault="00A67C10" w:rsidP="00A67C10">
      <w:pPr>
        <w:jc w:val="center"/>
        <w:rPr>
          <w:b/>
          <w:color w:val="000000"/>
        </w:rPr>
      </w:pPr>
    </w:p>
    <w:p w:rsidR="00A67C10" w:rsidRPr="0073356F" w:rsidRDefault="00A67C10" w:rsidP="00A67C10">
      <w:pPr>
        <w:rPr>
          <w:b/>
        </w:rPr>
      </w:pPr>
      <w:r w:rsidRPr="0073356F">
        <w:rPr>
          <w:b/>
        </w:rPr>
        <w:t xml:space="preserve">Принято 24-й (внеочередной) сессией                                    </w:t>
      </w:r>
      <w:r>
        <w:rPr>
          <w:b/>
        </w:rPr>
        <w:t>23 ноября 2018 года № 147</w:t>
      </w:r>
    </w:p>
    <w:p w:rsidR="00A67C10" w:rsidRPr="0073356F" w:rsidRDefault="00A67C10" w:rsidP="00A67C10">
      <w:pPr>
        <w:rPr>
          <w:b/>
        </w:rPr>
      </w:pPr>
      <w:r w:rsidRPr="0073356F">
        <w:rPr>
          <w:b/>
        </w:rPr>
        <w:t xml:space="preserve">Совета народных депутатов  муниципального </w:t>
      </w:r>
    </w:p>
    <w:p w:rsidR="00A67C10" w:rsidRPr="0073356F" w:rsidRDefault="00A67C10" w:rsidP="00A67C10">
      <w:pPr>
        <w:rPr>
          <w:b/>
        </w:rPr>
      </w:pPr>
      <w:r w:rsidRPr="0073356F">
        <w:rPr>
          <w:b/>
        </w:rPr>
        <w:t xml:space="preserve">образования «Красногвардейское сельское поселение»                                 </w:t>
      </w:r>
    </w:p>
    <w:p w:rsidR="00A67C10" w:rsidRDefault="00A67C10" w:rsidP="00A67C10">
      <w:pPr>
        <w:jc w:val="center"/>
        <w:rPr>
          <w:b/>
          <w:color w:val="000000"/>
        </w:rPr>
      </w:pPr>
    </w:p>
    <w:p w:rsidR="00A67C10" w:rsidRDefault="00A67C10" w:rsidP="00A67C10">
      <w:pPr>
        <w:jc w:val="center"/>
        <w:rPr>
          <w:b/>
          <w:color w:val="000000"/>
        </w:rPr>
      </w:pPr>
    </w:p>
    <w:p w:rsidR="00A67C10" w:rsidRDefault="00A67C10" w:rsidP="00A67C10">
      <w:pPr>
        <w:pStyle w:val="ConsPlusTitle"/>
        <w:widowControl/>
        <w:rPr>
          <w:rFonts w:ascii="Times New Roman" w:hAnsi="Times New Roman" w:cs="Times New Roman"/>
          <w:sz w:val="24"/>
          <w:szCs w:val="24"/>
        </w:rPr>
      </w:pPr>
      <w:r>
        <w:rPr>
          <w:rFonts w:ascii="Times New Roman" w:hAnsi="Times New Roman" w:cs="Times New Roman"/>
          <w:sz w:val="24"/>
          <w:szCs w:val="24"/>
        </w:rPr>
        <w:t>О порядке проведения конкурса на замещение должности муниципальной службы</w:t>
      </w:r>
    </w:p>
    <w:p w:rsidR="00A67C10" w:rsidRPr="0002363C" w:rsidRDefault="00A67C10" w:rsidP="00A67C10">
      <w:pPr>
        <w:pStyle w:val="ConsPlusTitle"/>
        <w:widowControl/>
        <w:rPr>
          <w:rFonts w:ascii="Times New Roman" w:hAnsi="Times New Roman" w:cs="Times New Roman"/>
          <w:sz w:val="24"/>
          <w:szCs w:val="24"/>
        </w:rPr>
      </w:pPr>
      <w:r>
        <w:rPr>
          <w:rFonts w:ascii="Times New Roman" w:hAnsi="Times New Roman" w:cs="Times New Roman"/>
          <w:sz w:val="24"/>
          <w:szCs w:val="24"/>
        </w:rPr>
        <w:t>в муниципальном образовании «Красногвардейское сельское поселение»</w:t>
      </w:r>
    </w:p>
    <w:p w:rsidR="00A67C10" w:rsidRPr="0002363C" w:rsidRDefault="00A67C10" w:rsidP="00A67C10">
      <w:pPr>
        <w:pStyle w:val="ConsPlusNormal"/>
        <w:widowControl/>
        <w:ind w:firstLine="0"/>
        <w:jc w:val="center"/>
        <w:rPr>
          <w:rFonts w:ascii="Times New Roman" w:hAnsi="Times New Roman" w:cs="Times New Roman"/>
          <w:sz w:val="24"/>
          <w:szCs w:val="24"/>
        </w:rPr>
      </w:pPr>
    </w:p>
    <w:p w:rsidR="00A67C10" w:rsidRDefault="00A67C10" w:rsidP="00A67C10">
      <w:pPr>
        <w:pStyle w:val="ConsPlusNormal"/>
        <w:widowControl/>
        <w:ind w:firstLine="708"/>
        <w:jc w:val="both"/>
        <w:rPr>
          <w:rFonts w:ascii="Times New Roman" w:hAnsi="Times New Roman" w:cs="Times New Roman"/>
          <w:sz w:val="24"/>
          <w:szCs w:val="24"/>
        </w:rPr>
      </w:pPr>
      <w:r w:rsidRPr="0002363C">
        <w:rPr>
          <w:rFonts w:ascii="Times New Roman" w:hAnsi="Times New Roman" w:cs="Times New Roman"/>
          <w:sz w:val="24"/>
          <w:szCs w:val="24"/>
        </w:rPr>
        <w:t xml:space="preserve">В соответствии со статьей 17 Федерального закона от 02.03.2007 </w:t>
      </w:r>
      <w:r>
        <w:rPr>
          <w:rFonts w:ascii="Times New Roman" w:hAnsi="Times New Roman" w:cs="Times New Roman"/>
          <w:sz w:val="24"/>
          <w:szCs w:val="24"/>
        </w:rPr>
        <w:t>г. №</w:t>
      </w:r>
      <w:r w:rsidRPr="0002363C">
        <w:rPr>
          <w:rFonts w:ascii="Times New Roman" w:hAnsi="Times New Roman" w:cs="Times New Roman"/>
          <w:sz w:val="24"/>
          <w:szCs w:val="24"/>
        </w:rPr>
        <w:t xml:space="preserve"> 25-ФЗ </w:t>
      </w:r>
      <w:r>
        <w:rPr>
          <w:rFonts w:ascii="Times New Roman" w:hAnsi="Times New Roman" w:cs="Times New Roman"/>
          <w:sz w:val="24"/>
          <w:szCs w:val="24"/>
        </w:rPr>
        <w:t>«</w:t>
      </w:r>
      <w:r w:rsidRPr="0002363C">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02363C">
        <w:rPr>
          <w:rFonts w:ascii="Times New Roman" w:hAnsi="Times New Roman" w:cs="Times New Roman"/>
          <w:sz w:val="24"/>
          <w:szCs w:val="24"/>
        </w:rPr>
        <w:t xml:space="preserve">, руководствуясь </w:t>
      </w:r>
      <w:r w:rsidRPr="005B312F">
        <w:rPr>
          <w:rFonts w:ascii="Times New Roman" w:hAnsi="Times New Roman" w:cs="Times New Roman"/>
          <w:sz w:val="24"/>
          <w:szCs w:val="24"/>
        </w:rPr>
        <w:t xml:space="preserve">Уставом </w:t>
      </w:r>
      <w:r w:rsidRPr="0002363C">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02363C">
        <w:rPr>
          <w:rFonts w:ascii="Times New Roman" w:hAnsi="Times New Roman" w:cs="Times New Roman"/>
          <w:sz w:val="24"/>
          <w:szCs w:val="24"/>
        </w:rPr>
        <w:t>Красногвардейск</w:t>
      </w:r>
      <w:r>
        <w:rPr>
          <w:rFonts w:ascii="Times New Roman" w:hAnsi="Times New Roman" w:cs="Times New Roman"/>
          <w:sz w:val="24"/>
          <w:szCs w:val="24"/>
        </w:rPr>
        <w:t>ое</w:t>
      </w:r>
      <w:r w:rsidRPr="0002363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02363C">
        <w:rPr>
          <w:rFonts w:ascii="Times New Roman" w:hAnsi="Times New Roman" w:cs="Times New Roman"/>
          <w:sz w:val="24"/>
          <w:szCs w:val="24"/>
        </w:rPr>
        <w:t xml:space="preserve">, Совет народных депутатов муниципального образования </w:t>
      </w:r>
      <w:r>
        <w:rPr>
          <w:rFonts w:ascii="Times New Roman" w:hAnsi="Times New Roman" w:cs="Times New Roman"/>
          <w:sz w:val="24"/>
          <w:szCs w:val="24"/>
        </w:rPr>
        <w:t>«</w:t>
      </w:r>
      <w:r w:rsidRPr="0002363C">
        <w:rPr>
          <w:rFonts w:ascii="Times New Roman" w:hAnsi="Times New Roman" w:cs="Times New Roman"/>
          <w:sz w:val="24"/>
          <w:szCs w:val="24"/>
        </w:rPr>
        <w:t>Красногвардейск</w:t>
      </w:r>
      <w:r>
        <w:rPr>
          <w:rFonts w:ascii="Times New Roman" w:hAnsi="Times New Roman" w:cs="Times New Roman"/>
          <w:sz w:val="24"/>
          <w:szCs w:val="24"/>
        </w:rPr>
        <w:t>ое</w:t>
      </w:r>
      <w:r w:rsidRPr="0002363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A67C10" w:rsidRDefault="00A67C10" w:rsidP="00A67C10">
      <w:pPr>
        <w:pStyle w:val="ConsPlusNormal"/>
        <w:widowControl/>
        <w:ind w:firstLine="0"/>
        <w:jc w:val="center"/>
        <w:rPr>
          <w:rFonts w:ascii="Times New Roman" w:hAnsi="Times New Roman" w:cs="Times New Roman"/>
          <w:b/>
          <w:caps/>
          <w:sz w:val="24"/>
          <w:szCs w:val="24"/>
        </w:rPr>
      </w:pPr>
    </w:p>
    <w:p w:rsidR="00A67C10" w:rsidRDefault="00A67C10" w:rsidP="00A67C10">
      <w:pPr>
        <w:pStyle w:val="ConsPlusNormal"/>
        <w:widowControl/>
        <w:ind w:firstLine="0"/>
        <w:jc w:val="center"/>
        <w:rPr>
          <w:rFonts w:ascii="Times New Roman" w:hAnsi="Times New Roman" w:cs="Times New Roman"/>
          <w:b/>
          <w:caps/>
          <w:sz w:val="24"/>
          <w:szCs w:val="24"/>
        </w:rPr>
      </w:pPr>
      <w:r w:rsidRPr="0002363C">
        <w:rPr>
          <w:rFonts w:ascii="Times New Roman" w:hAnsi="Times New Roman" w:cs="Times New Roman"/>
          <w:b/>
          <w:caps/>
          <w:sz w:val="24"/>
          <w:szCs w:val="24"/>
        </w:rPr>
        <w:t>решил:</w:t>
      </w:r>
    </w:p>
    <w:p w:rsidR="00A67C10" w:rsidRPr="0002363C" w:rsidRDefault="00A67C10" w:rsidP="00A67C10">
      <w:pPr>
        <w:pStyle w:val="ConsPlusNormal"/>
        <w:widowControl/>
        <w:ind w:firstLine="0"/>
        <w:jc w:val="center"/>
        <w:rPr>
          <w:rFonts w:ascii="Times New Roman" w:hAnsi="Times New Roman" w:cs="Times New Roman"/>
          <w:b/>
          <w:caps/>
          <w:sz w:val="24"/>
          <w:szCs w:val="24"/>
        </w:rPr>
      </w:pPr>
    </w:p>
    <w:p w:rsidR="00A67C10" w:rsidRPr="00A67C10" w:rsidRDefault="00A67C10" w:rsidP="00A67C10">
      <w:pPr>
        <w:pStyle w:val="ConsPlusNormal"/>
        <w:widowControl/>
        <w:ind w:firstLine="708"/>
        <w:jc w:val="both"/>
        <w:rPr>
          <w:rFonts w:ascii="Times New Roman" w:hAnsi="Times New Roman" w:cs="Times New Roman"/>
          <w:sz w:val="24"/>
          <w:szCs w:val="24"/>
        </w:rPr>
      </w:pPr>
      <w:r w:rsidRPr="0002363C">
        <w:rPr>
          <w:rFonts w:ascii="Times New Roman" w:hAnsi="Times New Roman" w:cs="Times New Roman"/>
          <w:sz w:val="24"/>
          <w:szCs w:val="24"/>
        </w:rPr>
        <w:t xml:space="preserve">1. Утвердить Порядок проведения конкурса на замещение должности муниципальной службы в муниципальном образовании </w:t>
      </w:r>
      <w:r>
        <w:rPr>
          <w:rFonts w:ascii="Times New Roman" w:hAnsi="Times New Roman" w:cs="Times New Roman"/>
          <w:sz w:val="24"/>
          <w:szCs w:val="24"/>
        </w:rPr>
        <w:t>«</w:t>
      </w:r>
      <w:r w:rsidRPr="0002363C">
        <w:rPr>
          <w:rFonts w:ascii="Times New Roman" w:hAnsi="Times New Roman" w:cs="Times New Roman"/>
          <w:sz w:val="24"/>
          <w:szCs w:val="24"/>
        </w:rPr>
        <w:t>Красногвардейск</w:t>
      </w:r>
      <w:r>
        <w:rPr>
          <w:rFonts w:ascii="Times New Roman" w:hAnsi="Times New Roman" w:cs="Times New Roman"/>
          <w:sz w:val="24"/>
          <w:szCs w:val="24"/>
        </w:rPr>
        <w:t>ое</w:t>
      </w:r>
      <w:r w:rsidRPr="0002363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02363C">
        <w:rPr>
          <w:rFonts w:ascii="Times New Roman" w:hAnsi="Times New Roman" w:cs="Times New Roman"/>
          <w:sz w:val="24"/>
          <w:szCs w:val="24"/>
        </w:rPr>
        <w:t xml:space="preserve"> (приложение).</w:t>
      </w:r>
    </w:p>
    <w:p w:rsidR="00A67C10" w:rsidRPr="009900BC" w:rsidRDefault="00A67C10" w:rsidP="00A67C10">
      <w:pPr>
        <w:pStyle w:val="ConsPlusNormal"/>
        <w:widowControl/>
        <w:ind w:firstLine="708"/>
        <w:jc w:val="both"/>
        <w:rPr>
          <w:rFonts w:ascii="Times New Roman" w:hAnsi="Times New Roman" w:cs="Times New Roman"/>
          <w:sz w:val="24"/>
          <w:szCs w:val="24"/>
        </w:rPr>
      </w:pPr>
      <w:r w:rsidRPr="009900BC">
        <w:rPr>
          <w:rFonts w:ascii="Times New Roman" w:hAnsi="Times New Roman" w:cs="Times New Roman"/>
          <w:sz w:val="24"/>
          <w:szCs w:val="24"/>
        </w:rPr>
        <w:t>2</w:t>
      </w:r>
      <w:r>
        <w:rPr>
          <w:rFonts w:ascii="Times New Roman" w:hAnsi="Times New Roman" w:cs="Times New Roman"/>
          <w:sz w:val="24"/>
          <w:szCs w:val="24"/>
        </w:rPr>
        <w:t xml:space="preserve">. Признать утратившим силу решение Совета народных депутатов </w:t>
      </w:r>
      <w:r w:rsidRPr="0002363C">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02363C">
        <w:rPr>
          <w:rFonts w:ascii="Times New Roman" w:hAnsi="Times New Roman" w:cs="Times New Roman"/>
          <w:sz w:val="24"/>
          <w:szCs w:val="24"/>
        </w:rPr>
        <w:t>Красногвардейск</w:t>
      </w:r>
      <w:r>
        <w:rPr>
          <w:rFonts w:ascii="Times New Roman" w:hAnsi="Times New Roman" w:cs="Times New Roman"/>
          <w:sz w:val="24"/>
          <w:szCs w:val="24"/>
        </w:rPr>
        <w:t>ое</w:t>
      </w:r>
      <w:r w:rsidRPr="0002363C">
        <w:rPr>
          <w:rFonts w:ascii="Times New Roman" w:hAnsi="Times New Roman" w:cs="Times New Roman"/>
          <w:sz w:val="24"/>
          <w:szCs w:val="24"/>
        </w:rPr>
        <w:t xml:space="preserve"> </w:t>
      </w:r>
      <w:r>
        <w:rPr>
          <w:rFonts w:ascii="Times New Roman" w:hAnsi="Times New Roman" w:cs="Times New Roman"/>
          <w:sz w:val="24"/>
          <w:szCs w:val="24"/>
        </w:rPr>
        <w:t>сельское поселение» №54 от 10.07.2008 года «О порядке проведения конкурса на замещение должности муниципальной службы в муниципальном образовании «</w:t>
      </w:r>
      <w:r w:rsidRPr="0002363C">
        <w:rPr>
          <w:rFonts w:ascii="Times New Roman" w:hAnsi="Times New Roman" w:cs="Times New Roman"/>
          <w:sz w:val="24"/>
          <w:szCs w:val="24"/>
        </w:rPr>
        <w:t>Красногвардейск</w:t>
      </w:r>
      <w:r>
        <w:rPr>
          <w:rFonts w:ascii="Times New Roman" w:hAnsi="Times New Roman" w:cs="Times New Roman"/>
          <w:sz w:val="24"/>
          <w:szCs w:val="24"/>
        </w:rPr>
        <w:t>ое</w:t>
      </w:r>
      <w:r w:rsidRPr="0002363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A67C10" w:rsidRPr="00FE6473" w:rsidRDefault="00A67C10" w:rsidP="00A67C10">
      <w:pPr>
        <w:ind w:firstLine="708"/>
        <w:jc w:val="both"/>
      </w:pPr>
      <w:r w:rsidRPr="00FE6473">
        <w:t xml:space="preserve">2. </w:t>
      </w:r>
      <w:r>
        <w:t>Обнародовать настоящее решение в установленном порядке.</w:t>
      </w:r>
    </w:p>
    <w:p w:rsidR="00A67C10" w:rsidRDefault="00A67C10" w:rsidP="00A67C10">
      <w:pPr>
        <w:ind w:firstLine="708"/>
        <w:jc w:val="both"/>
      </w:pPr>
      <w:r>
        <w:t>3. Настоящее решение вступает в силу со дня его обнародования.</w:t>
      </w:r>
    </w:p>
    <w:p w:rsidR="00A67C10" w:rsidRPr="0002363C"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b/>
          <w:bCs/>
        </w:rPr>
      </w:pPr>
      <w:r>
        <w:rPr>
          <w:b/>
          <w:bCs/>
        </w:rPr>
        <w:t>Председатель Совета народных депутатов</w:t>
      </w:r>
    </w:p>
    <w:p w:rsidR="00A67C10" w:rsidRDefault="00A67C10" w:rsidP="00A67C10">
      <w:pPr>
        <w:jc w:val="both"/>
        <w:rPr>
          <w:b/>
          <w:bCs/>
        </w:rPr>
      </w:pPr>
      <w:r>
        <w:rPr>
          <w:b/>
          <w:bCs/>
        </w:rPr>
        <w:t>муниципального образования</w:t>
      </w:r>
    </w:p>
    <w:p w:rsidR="00A67C10" w:rsidRDefault="00A67C10" w:rsidP="00A67C10">
      <w:pPr>
        <w:rPr>
          <w:bCs/>
        </w:rPr>
      </w:pPr>
      <w:r>
        <w:rPr>
          <w:b/>
        </w:rPr>
        <w:t>«Красногвардейское сельское поселение»</w:t>
      </w:r>
      <w:r>
        <w:rPr>
          <w:b/>
          <w:bCs/>
        </w:rPr>
        <w:t xml:space="preserve">                                                     </w:t>
      </w:r>
      <w:r w:rsidRPr="00740234">
        <w:rPr>
          <w:b/>
          <w:bCs/>
        </w:rPr>
        <w:t xml:space="preserve"> </w:t>
      </w:r>
      <w:r>
        <w:rPr>
          <w:b/>
          <w:bCs/>
        </w:rPr>
        <w:t>Е.Н. Гусакова</w:t>
      </w:r>
    </w:p>
    <w:p w:rsidR="00A67C10" w:rsidRDefault="00A67C10" w:rsidP="00A67C10">
      <w:pPr>
        <w:ind w:firstLine="709"/>
        <w:jc w:val="both"/>
        <w:rPr>
          <w:b/>
          <w:bCs/>
        </w:rPr>
      </w:pPr>
    </w:p>
    <w:p w:rsidR="00A67C10" w:rsidRDefault="00A67C10" w:rsidP="00A67C10">
      <w:pPr>
        <w:jc w:val="both"/>
        <w:rPr>
          <w:b/>
          <w:bCs/>
        </w:rPr>
      </w:pPr>
    </w:p>
    <w:p w:rsidR="00A67C10" w:rsidRDefault="00A67C10" w:rsidP="00A67C10">
      <w:pPr>
        <w:jc w:val="both"/>
        <w:rPr>
          <w:b/>
          <w:bCs/>
        </w:rPr>
      </w:pPr>
    </w:p>
    <w:p w:rsidR="00A67C10" w:rsidRDefault="00A67C10" w:rsidP="00A67C10">
      <w:pPr>
        <w:rPr>
          <w:b/>
          <w:lang w:eastAsia="en-US"/>
        </w:rPr>
      </w:pPr>
      <w:r>
        <w:rPr>
          <w:b/>
          <w:lang w:eastAsia="en-US"/>
        </w:rPr>
        <w:t>Глава муниципального образования</w:t>
      </w:r>
    </w:p>
    <w:p w:rsidR="00A67C10" w:rsidRDefault="00A67C10" w:rsidP="00A67C10">
      <w:pPr>
        <w:rPr>
          <w:b/>
          <w:lang w:eastAsia="en-US"/>
        </w:rPr>
      </w:pPr>
      <w:r>
        <w:rPr>
          <w:b/>
          <w:lang w:eastAsia="en-US"/>
        </w:rPr>
        <w:t>«Красногвардейское сельское поселение»                                                      Д.В. Гавриш</w:t>
      </w: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Pr="005B312F" w:rsidRDefault="00A67C10" w:rsidP="00A67C10">
      <w:pPr>
        <w:pStyle w:val="ConsPlusNormal"/>
        <w:widowControl/>
        <w:ind w:firstLine="0"/>
        <w:rPr>
          <w:rFonts w:ascii="Times New Roman" w:hAnsi="Times New Roman" w:cs="Times New Roman"/>
          <w:sz w:val="22"/>
          <w:szCs w:val="22"/>
        </w:rPr>
      </w:pPr>
    </w:p>
    <w:p w:rsidR="00A67C10" w:rsidRDefault="00A67C10" w:rsidP="00A67C10">
      <w:pPr>
        <w:autoSpaceDE w:val="0"/>
        <w:autoSpaceDN w:val="0"/>
        <w:adjustRightInd w:val="0"/>
        <w:jc w:val="right"/>
        <w:rPr>
          <w:bCs/>
        </w:rPr>
      </w:pPr>
    </w:p>
    <w:p w:rsidR="00A67C10" w:rsidRDefault="00A67C10" w:rsidP="00A67C10">
      <w:pPr>
        <w:autoSpaceDE w:val="0"/>
        <w:autoSpaceDN w:val="0"/>
        <w:adjustRightInd w:val="0"/>
        <w:jc w:val="right"/>
        <w:rPr>
          <w:bCs/>
        </w:rPr>
      </w:pPr>
    </w:p>
    <w:p w:rsidR="00A67C10" w:rsidRDefault="00A67C10" w:rsidP="00A67C10">
      <w:pPr>
        <w:autoSpaceDE w:val="0"/>
        <w:autoSpaceDN w:val="0"/>
        <w:adjustRightInd w:val="0"/>
        <w:jc w:val="right"/>
        <w:rPr>
          <w:bCs/>
        </w:rPr>
      </w:pPr>
    </w:p>
    <w:p w:rsidR="00A67C10" w:rsidRDefault="00A67C10" w:rsidP="00A67C10">
      <w:pPr>
        <w:autoSpaceDE w:val="0"/>
        <w:autoSpaceDN w:val="0"/>
        <w:adjustRightInd w:val="0"/>
        <w:jc w:val="right"/>
        <w:rPr>
          <w:bCs/>
        </w:rPr>
      </w:pPr>
    </w:p>
    <w:p w:rsidR="00A67C10" w:rsidRDefault="00A67C10" w:rsidP="00A67C10">
      <w:pPr>
        <w:autoSpaceDE w:val="0"/>
        <w:autoSpaceDN w:val="0"/>
        <w:adjustRightInd w:val="0"/>
        <w:jc w:val="right"/>
        <w:rPr>
          <w:bCs/>
        </w:rPr>
      </w:pPr>
    </w:p>
    <w:p w:rsidR="00A67C10" w:rsidRDefault="00A67C10" w:rsidP="00A67C10">
      <w:pPr>
        <w:autoSpaceDE w:val="0"/>
        <w:autoSpaceDN w:val="0"/>
        <w:adjustRightInd w:val="0"/>
        <w:jc w:val="right"/>
        <w:rPr>
          <w:bCs/>
        </w:rPr>
      </w:pPr>
    </w:p>
    <w:p w:rsidR="00A67C10" w:rsidRDefault="00A67C10" w:rsidP="00A67C10">
      <w:pPr>
        <w:autoSpaceDE w:val="0"/>
        <w:autoSpaceDN w:val="0"/>
        <w:adjustRightInd w:val="0"/>
        <w:jc w:val="right"/>
        <w:rPr>
          <w:bCs/>
        </w:rPr>
      </w:pPr>
    </w:p>
    <w:p w:rsidR="00A67C10" w:rsidRDefault="00A67C10" w:rsidP="00A67C10">
      <w:pPr>
        <w:autoSpaceDE w:val="0"/>
        <w:autoSpaceDN w:val="0"/>
        <w:adjustRightInd w:val="0"/>
        <w:jc w:val="right"/>
        <w:rPr>
          <w:bCs/>
        </w:rPr>
      </w:pPr>
    </w:p>
    <w:p w:rsidR="00A67C10" w:rsidRDefault="00A67C10" w:rsidP="00A67C10">
      <w:pPr>
        <w:autoSpaceDE w:val="0"/>
        <w:autoSpaceDN w:val="0"/>
        <w:adjustRightInd w:val="0"/>
        <w:jc w:val="right"/>
        <w:rPr>
          <w:bCs/>
        </w:rPr>
      </w:pPr>
    </w:p>
    <w:p w:rsidR="00A67C10" w:rsidRDefault="00A67C10" w:rsidP="00A67C10">
      <w:pPr>
        <w:autoSpaceDE w:val="0"/>
        <w:autoSpaceDN w:val="0"/>
        <w:adjustRightInd w:val="0"/>
        <w:jc w:val="right"/>
        <w:rPr>
          <w:bCs/>
        </w:rPr>
      </w:pPr>
    </w:p>
    <w:p w:rsidR="00A67C10" w:rsidRPr="00DD2D6A" w:rsidRDefault="00A67C10" w:rsidP="00A67C10">
      <w:pPr>
        <w:autoSpaceDE w:val="0"/>
        <w:autoSpaceDN w:val="0"/>
        <w:adjustRightInd w:val="0"/>
        <w:jc w:val="right"/>
        <w:rPr>
          <w:bCs/>
          <w:sz w:val="20"/>
          <w:szCs w:val="20"/>
        </w:rPr>
      </w:pPr>
      <w:r w:rsidRPr="00DD2D6A">
        <w:rPr>
          <w:bCs/>
          <w:sz w:val="20"/>
          <w:szCs w:val="20"/>
        </w:rPr>
        <w:t>Приложение к решению</w:t>
      </w:r>
    </w:p>
    <w:p w:rsidR="00A67C10" w:rsidRPr="00DD2D6A" w:rsidRDefault="00A67C10" w:rsidP="00A67C10">
      <w:pPr>
        <w:autoSpaceDE w:val="0"/>
        <w:autoSpaceDN w:val="0"/>
        <w:adjustRightInd w:val="0"/>
        <w:jc w:val="right"/>
        <w:rPr>
          <w:bCs/>
          <w:sz w:val="20"/>
          <w:szCs w:val="20"/>
        </w:rPr>
      </w:pPr>
      <w:r w:rsidRPr="00DD2D6A">
        <w:rPr>
          <w:bCs/>
          <w:sz w:val="20"/>
          <w:szCs w:val="20"/>
        </w:rPr>
        <w:t xml:space="preserve">Совета народных депутатов </w:t>
      </w:r>
    </w:p>
    <w:p w:rsidR="00A67C10" w:rsidRPr="00DD2D6A" w:rsidRDefault="00A67C10" w:rsidP="00A67C10">
      <w:pPr>
        <w:autoSpaceDE w:val="0"/>
        <w:autoSpaceDN w:val="0"/>
        <w:adjustRightInd w:val="0"/>
        <w:jc w:val="right"/>
        <w:rPr>
          <w:bCs/>
          <w:sz w:val="20"/>
          <w:szCs w:val="20"/>
        </w:rPr>
      </w:pPr>
      <w:r w:rsidRPr="00DD2D6A">
        <w:rPr>
          <w:bCs/>
          <w:sz w:val="20"/>
          <w:szCs w:val="20"/>
        </w:rPr>
        <w:t>муниципального образования</w:t>
      </w:r>
    </w:p>
    <w:p w:rsidR="00A67C10" w:rsidRPr="00DD2D6A" w:rsidRDefault="00A67C10" w:rsidP="00A67C10">
      <w:pPr>
        <w:autoSpaceDE w:val="0"/>
        <w:autoSpaceDN w:val="0"/>
        <w:adjustRightInd w:val="0"/>
        <w:jc w:val="right"/>
        <w:rPr>
          <w:bCs/>
          <w:sz w:val="20"/>
          <w:szCs w:val="20"/>
        </w:rPr>
      </w:pPr>
      <w:r w:rsidRPr="00DD2D6A">
        <w:rPr>
          <w:bCs/>
          <w:sz w:val="20"/>
          <w:szCs w:val="20"/>
        </w:rPr>
        <w:t xml:space="preserve">«Красногвардейское сельское поселение»      </w:t>
      </w:r>
    </w:p>
    <w:p w:rsidR="00A67C10" w:rsidRPr="00DD2D6A" w:rsidRDefault="00A67C10" w:rsidP="00A67C10">
      <w:pPr>
        <w:jc w:val="right"/>
        <w:rPr>
          <w:sz w:val="20"/>
          <w:szCs w:val="20"/>
        </w:rPr>
      </w:pPr>
      <w:r w:rsidRPr="00DD2D6A">
        <w:rPr>
          <w:sz w:val="20"/>
          <w:szCs w:val="20"/>
        </w:rPr>
        <w:t>№ 147  от «23»  ноября 2018 года</w:t>
      </w:r>
    </w:p>
    <w:p w:rsidR="00A67C10" w:rsidRPr="00211CC1" w:rsidRDefault="00A67C10" w:rsidP="00A67C10">
      <w:pPr>
        <w:autoSpaceDE w:val="0"/>
        <w:autoSpaceDN w:val="0"/>
        <w:adjustRightInd w:val="0"/>
        <w:jc w:val="center"/>
        <w:rPr>
          <w:b/>
          <w:bCs/>
        </w:rPr>
      </w:pPr>
    </w:p>
    <w:p w:rsidR="00A67C10" w:rsidRPr="00211CC1" w:rsidRDefault="00A67C10" w:rsidP="00A67C10">
      <w:pPr>
        <w:autoSpaceDE w:val="0"/>
        <w:autoSpaceDN w:val="0"/>
        <w:adjustRightInd w:val="0"/>
        <w:jc w:val="center"/>
        <w:rPr>
          <w:b/>
          <w:bCs/>
        </w:rPr>
      </w:pPr>
      <w:r w:rsidRPr="00211CC1">
        <w:rPr>
          <w:b/>
          <w:bCs/>
        </w:rPr>
        <w:t>ПОРЯДОК</w:t>
      </w:r>
    </w:p>
    <w:p w:rsidR="00A67C10" w:rsidRPr="00211CC1" w:rsidRDefault="00A67C10" w:rsidP="00A67C10">
      <w:pPr>
        <w:autoSpaceDE w:val="0"/>
        <w:autoSpaceDN w:val="0"/>
        <w:adjustRightInd w:val="0"/>
        <w:jc w:val="center"/>
        <w:rPr>
          <w:b/>
          <w:bCs/>
        </w:rPr>
      </w:pPr>
      <w:r w:rsidRPr="00211CC1">
        <w:rPr>
          <w:b/>
          <w:bCs/>
        </w:rPr>
        <w:t xml:space="preserve">ПРОВЕДЕНИЯ КОНКУРСА НА ЗАМЕЩЕНИЕ ДОЛЖНОСТИ </w:t>
      </w:r>
    </w:p>
    <w:p w:rsidR="00A67C10" w:rsidRPr="00211CC1" w:rsidRDefault="00A67C10" w:rsidP="00A67C10">
      <w:pPr>
        <w:autoSpaceDE w:val="0"/>
        <w:autoSpaceDN w:val="0"/>
        <w:adjustRightInd w:val="0"/>
        <w:jc w:val="center"/>
        <w:rPr>
          <w:b/>
          <w:bCs/>
        </w:rPr>
      </w:pPr>
      <w:r w:rsidRPr="00211CC1">
        <w:rPr>
          <w:b/>
          <w:bCs/>
        </w:rPr>
        <w:t xml:space="preserve">МУНИЦИПАЛЬНОЙ СЛУЖБЫ В МУНИЦИПАЛЬНОМ ОБРАЗОВАНИИ </w:t>
      </w:r>
    </w:p>
    <w:p w:rsidR="00A67C10" w:rsidRDefault="00A67C10" w:rsidP="00A67C10">
      <w:pPr>
        <w:autoSpaceDE w:val="0"/>
        <w:autoSpaceDN w:val="0"/>
        <w:adjustRightInd w:val="0"/>
        <w:jc w:val="center"/>
        <w:rPr>
          <w:b/>
          <w:bCs/>
        </w:rPr>
      </w:pPr>
      <w:r w:rsidRPr="00211CC1">
        <w:rPr>
          <w:b/>
          <w:bCs/>
        </w:rPr>
        <w:t>«КРАСНОГВАРДЕЙСК</w:t>
      </w:r>
      <w:r>
        <w:rPr>
          <w:b/>
          <w:bCs/>
        </w:rPr>
        <w:t>ОЕ СЕЛЬСКОЕ ПОСЕЛЕНИЕ</w:t>
      </w:r>
      <w:r w:rsidRPr="00211CC1">
        <w:rPr>
          <w:b/>
          <w:bCs/>
        </w:rPr>
        <w:t>»</w:t>
      </w:r>
    </w:p>
    <w:p w:rsidR="00A67C10" w:rsidRDefault="00A67C10" w:rsidP="00A67C10">
      <w:pPr>
        <w:autoSpaceDE w:val="0"/>
        <w:autoSpaceDN w:val="0"/>
        <w:adjustRightInd w:val="0"/>
        <w:jc w:val="center"/>
        <w:rPr>
          <w:b/>
          <w:bCs/>
        </w:rPr>
      </w:pP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ind w:firstLine="540"/>
        <w:jc w:val="both"/>
      </w:pPr>
      <w:r w:rsidRPr="00211CC1">
        <w:t>Настоящее Положение в соответствии с Федеральным законом от 02.03.2007 г. № 25-ФЗ «О муниципальной службе в Российской Федерации», Законом Республики Адыгея от 08.04.2008 г. № 166 «О муниципальной службе в Республике Адыгея» и Уставом муниципального образования «Красногвардейск</w:t>
      </w:r>
      <w:r>
        <w:t>ое сельское поселение</w:t>
      </w:r>
      <w:r w:rsidRPr="00211CC1">
        <w:t>»</w:t>
      </w:r>
      <w:r w:rsidRPr="00211CC1">
        <w:rPr>
          <w:b/>
        </w:rPr>
        <w:t xml:space="preserve"> </w:t>
      </w:r>
      <w:r w:rsidRPr="00211CC1">
        <w:t>устанавливает порядок проведения конкурса на замещение должности муниципальной службы в муниципальном образовании «Красногвардейск</w:t>
      </w:r>
      <w:r>
        <w:t>ое сельское поселение</w:t>
      </w:r>
      <w:r w:rsidRPr="00211CC1">
        <w:t>».</w:t>
      </w:r>
      <w:r w:rsidRPr="00211CC1">
        <w:rPr>
          <w:b/>
        </w:rPr>
        <w:t xml:space="preserve"> </w:t>
      </w:r>
      <w:r w:rsidRPr="00211CC1">
        <w:t xml:space="preserve"> </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jc w:val="center"/>
        <w:outlineLvl w:val="1"/>
        <w:rPr>
          <w:b/>
        </w:rPr>
      </w:pPr>
      <w:r w:rsidRPr="00211CC1">
        <w:rPr>
          <w:b/>
        </w:rPr>
        <w:t>1. Цели и задачи конкурса</w:t>
      </w:r>
    </w:p>
    <w:p w:rsidR="00A67C10" w:rsidRPr="00211CC1" w:rsidRDefault="00A67C10" w:rsidP="00A67C10">
      <w:pPr>
        <w:autoSpaceDE w:val="0"/>
        <w:autoSpaceDN w:val="0"/>
        <w:adjustRightInd w:val="0"/>
        <w:ind w:firstLine="540"/>
        <w:jc w:val="both"/>
      </w:pPr>
      <w:r w:rsidRPr="00211CC1">
        <w:t>1.1. В целях обеспечения равных прав граждан при замещении должности муниципальной службы в муниципальном образовании «Красногвардейск</w:t>
      </w:r>
      <w:r>
        <w:t xml:space="preserve">ое сельское поселение» </w:t>
      </w:r>
      <w:r w:rsidRPr="00211CC1">
        <w:t>проводится конкурс на замещение вакантной должности муниципальной службы в муниципальном образовании «Красногвардейск</w:t>
      </w:r>
      <w:r>
        <w:t xml:space="preserve">ое сельское поселение» </w:t>
      </w:r>
      <w:r w:rsidRPr="00211CC1">
        <w:t>(далее - конкурс).</w:t>
      </w:r>
    </w:p>
    <w:p w:rsidR="00A67C10" w:rsidRPr="00211CC1" w:rsidRDefault="00A67C10" w:rsidP="00A67C10">
      <w:pPr>
        <w:autoSpaceDE w:val="0"/>
        <w:autoSpaceDN w:val="0"/>
        <w:adjustRightInd w:val="0"/>
        <w:ind w:firstLine="540"/>
        <w:jc w:val="both"/>
      </w:pPr>
      <w:r w:rsidRPr="00211CC1">
        <w:t>1.2. Вакантной должностью муниципальной службы в муниципальном образовании «Красногвардейск</w:t>
      </w:r>
      <w:r>
        <w:t xml:space="preserve">ое сельское поселение» </w:t>
      </w:r>
      <w:r w:rsidRPr="00211CC1">
        <w:t>признается не замещенная муниципальным служащим должность муниципальной службы в муниципальном образовании «Красногвардейск</w:t>
      </w:r>
      <w:r>
        <w:t xml:space="preserve">ое сельское поселение», </w:t>
      </w:r>
      <w:r w:rsidRPr="00211CC1">
        <w:t>предусмотренная в структуре штатов органов местного самоуправления муниципального образования «Красногвардейск</w:t>
      </w:r>
      <w:r>
        <w:t>ое сельское поселение».</w:t>
      </w:r>
    </w:p>
    <w:p w:rsidR="00A67C10" w:rsidRPr="00211CC1" w:rsidRDefault="00A67C10" w:rsidP="00A67C10">
      <w:pPr>
        <w:autoSpaceDE w:val="0"/>
        <w:autoSpaceDN w:val="0"/>
        <w:adjustRightInd w:val="0"/>
        <w:ind w:firstLine="540"/>
        <w:jc w:val="both"/>
      </w:pPr>
      <w:r w:rsidRPr="00211CC1">
        <w:t>1.3. Основной задачей конкурса является оценка профессионального уровня претендентов на замещение должности муниципальной службы в муниципальном образовании «Красногвардейск</w:t>
      </w:r>
      <w:r>
        <w:t xml:space="preserve">ое сельское поселение», </w:t>
      </w:r>
      <w:r w:rsidRPr="00211CC1">
        <w:t>их соответствия установленным квалификационным требованиям к должности муниципальной службы.</w:t>
      </w:r>
    </w:p>
    <w:p w:rsidR="00A67C10" w:rsidRPr="00211CC1" w:rsidRDefault="00A67C10" w:rsidP="00A67C10">
      <w:pPr>
        <w:autoSpaceDE w:val="0"/>
        <w:autoSpaceDN w:val="0"/>
        <w:adjustRightInd w:val="0"/>
        <w:ind w:firstLine="540"/>
        <w:jc w:val="both"/>
      </w:pPr>
      <w:r w:rsidRPr="00211CC1">
        <w:t>1.4. Решение о проведении конкурса принимается правовым актом органа местного самоуправления муниципального образования «Красногвардейск</w:t>
      </w:r>
      <w:r>
        <w:t>ое сельское поселение».</w:t>
      </w:r>
    </w:p>
    <w:p w:rsidR="00A67C10" w:rsidRPr="00211CC1" w:rsidRDefault="00A67C10" w:rsidP="00A67C10">
      <w:pPr>
        <w:autoSpaceDE w:val="0"/>
        <w:autoSpaceDN w:val="0"/>
        <w:adjustRightInd w:val="0"/>
        <w:ind w:firstLine="540"/>
        <w:jc w:val="both"/>
      </w:pPr>
      <w:r w:rsidRPr="00211CC1">
        <w:t>1.5. Конкурс не проводится в следующих случаях:</w:t>
      </w:r>
    </w:p>
    <w:p w:rsidR="00A67C10" w:rsidRPr="00211CC1" w:rsidRDefault="00A67C10" w:rsidP="00A67C10">
      <w:pPr>
        <w:autoSpaceDE w:val="0"/>
        <w:autoSpaceDN w:val="0"/>
        <w:adjustRightInd w:val="0"/>
        <w:ind w:firstLine="540"/>
        <w:jc w:val="both"/>
      </w:pPr>
      <w:r w:rsidRPr="00211CC1">
        <w:t>1) при наличии резерва кадров в органе местного самоуправления;</w:t>
      </w:r>
    </w:p>
    <w:p w:rsidR="00A67C10" w:rsidRPr="00211CC1" w:rsidRDefault="00A67C10" w:rsidP="00A67C10">
      <w:pPr>
        <w:autoSpaceDE w:val="0"/>
        <w:autoSpaceDN w:val="0"/>
        <w:adjustRightInd w:val="0"/>
        <w:ind w:firstLine="540"/>
        <w:jc w:val="both"/>
      </w:pPr>
      <w:r w:rsidRPr="00211CC1">
        <w:t>2) при заключении срочного трудового договора;</w:t>
      </w:r>
    </w:p>
    <w:p w:rsidR="00A67C10" w:rsidRPr="00211CC1" w:rsidRDefault="00A67C10" w:rsidP="00A67C10">
      <w:pPr>
        <w:autoSpaceDE w:val="0"/>
        <w:autoSpaceDN w:val="0"/>
        <w:adjustRightInd w:val="0"/>
        <w:ind w:firstLine="540"/>
        <w:jc w:val="both"/>
      </w:pPr>
      <w:r w:rsidRPr="00211CC1">
        <w:t>3) на замещение должностей муниципальной службы, относящихся к младшей группе должностей муниципальной службы;</w:t>
      </w:r>
    </w:p>
    <w:p w:rsidR="00A67C10" w:rsidRPr="00211CC1" w:rsidRDefault="00A67C10" w:rsidP="00A67C10">
      <w:pPr>
        <w:autoSpaceDE w:val="0"/>
        <w:autoSpaceDN w:val="0"/>
        <w:adjustRightInd w:val="0"/>
        <w:ind w:firstLine="540"/>
        <w:jc w:val="both"/>
      </w:pPr>
      <w:r w:rsidRPr="00211CC1">
        <w:t>4) на замещение должностей муниципальной службы, связанных с использованием сведений, составляющих государственную и иную, охраняемую федеральными законами тайну и требованиями оформления допуска к таким сведениям.</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jc w:val="center"/>
        <w:outlineLvl w:val="1"/>
        <w:rPr>
          <w:b/>
        </w:rPr>
      </w:pPr>
      <w:r w:rsidRPr="00211CC1">
        <w:rPr>
          <w:b/>
        </w:rPr>
        <w:t>2. Участники конкурса</w:t>
      </w:r>
    </w:p>
    <w:p w:rsidR="00A67C10" w:rsidRPr="00211CC1" w:rsidRDefault="00A67C10" w:rsidP="00A67C10">
      <w:pPr>
        <w:autoSpaceDE w:val="0"/>
        <w:autoSpaceDN w:val="0"/>
        <w:adjustRightInd w:val="0"/>
        <w:ind w:firstLine="540"/>
        <w:jc w:val="both"/>
      </w:pPr>
      <w:r w:rsidRPr="00211CC1">
        <w:t>2.1. Конкурс проводится среди граждан, подавших заявления на участие в нем, при соблюдении условий, установленных федеральными законами, законами Республики Адыгея и нормативными правовыми актами муниципального образования «Красногвардейск</w:t>
      </w:r>
      <w:r>
        <w:t>ое сельское поселение».</w:t>
      </w:r>
    </w:p>
    <w:p w:rsidR="00A67C10" w:rsidRPr="00211CC1" w:rsidRDefault="00A67C10" w:rsidP="00A67C10">
      <w:pPr>
        <w:autoSpaceDE w:val="0"/>
        <w:autoSpaceDN w:val="0"/>
        <w:adjustRightInd w:val="0"/>
        <w:ind w:firstLine="540"/>
        <w:jc w:val="both"/>
      </w:pPr>
      <w:r w:rsidRPr="00211CC1">
        <w:t>2.2.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A67C10" w:rsidRPr="00211CC1" w:rsidRDefault="00A67C10" w:rsidP="00A67C10">
      <w:pPr>
        <w:autoSpaceDE w:val="0"/>
        <w:autoSpaceDN w:val="0"/>
        <w:adjustRightInd w:val="0"/>
        <w:ind w:firstLine="540"/>
        <w:jc w:val="both"/>
      </w:pPr>
      <w:r w:rsidRPr="00211CC1">
        <w:t>2.3. Один и тот же гражданин или муниципальный служащий вправе участвовать в конкурсе неоднократно, в том числе и на замещение различных должностей муниципальной службы.</w:t>
      </w:r>
    </w:p>
    <w:p w:rsidR="00A67C10" w:rsidRPr="00211CC1" w:rsidRDefault="00A67C10" w:rsidP="00A67C10">
      <w:pPr>
        <w:autoSpaceDE w:val="0"/>
        <w:autoSpaceDN w:val="0"/>
        <w:adjustRightInd w:val="0"/>
        <w:ind w:firstLine="540"/>
        <w:jc w:val="both"/>
      </w:pPr>
      <w:r w:rsidRPr="00211CC1">
        <w:lastRenderedPageBreak/>
        <w:t>2.4.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действующим законодательством.</w:t>
      </w:r>
    </w:p>
    <w:p w:rsidR="00A67C10" w:rsidRPr="00211CC1" w:rsidRDefault="00A67C10" w:rsidP="00A67C10">
      <w:pPr>
        <w:autoSpaceDE w:val="0"/>
        <w:autoSpaceDN w:val="0"/>
        <w:adjustRightInd w:val="0"/>
        <w:ind w:firstLine="540"/>
        <w:jc w:val="both"/>
      </w:pPr>
      <w:r w:rsidRPr="00211CC1">
        <w:t>2.5. В случае установления в ходе проверки обстоятельств, препятствующих претенденту участвовать в конкурсе, он информируется работодателем в письменной форме о причинах отказа в участии в конкурсе (приложение 1).</w:t>
      </w:r>
    </w:p>
    <w:p w:rsidR="00A67C10" w:rsidRPr="00211CC1" w:rsidRDefault="00A67C10" w:rsidP="00A67C10">
      <w:pPr>
        <w:autoSpaceDE w:val="0"/>
        <w:autoSpaceDN w:val="0"/>
        <w:adjustRightInd w:val="0"/>
        <w:ind w:firstLine="540"/>
        <w:jc w:val="both"/>
      </w:pPr>
      <w:r w:rsidRPr="00211CC1">
        <w:t>2.6. В целях проведения конкурса образуется действующая на постоянной основе конкурсная комиссия. Общее число членов конкурсной комиссии и порядок ее формирования устанавливается решением Совета народных депутатов муниципального образования «Красногвардейск</w:t>
      </w:r>
      <w:r>
        <w:t>ое сельское поселение».</w:t>
      </w:r>
    </w:p>
    <w:p w:rsidR="00A67C10" w:rsidRPr="00211CC1" w:rsidRDefault="00A67C10" w:rsidP="00A67C10">
      <w:pPr>
        <w:autoSpaceDE w:val="0"/>
        <w:autoSpaceDN w:val="0"/>
        <w:adjustRightInd w:val="0"/>
        <w:jc w:val="both"/>
      </w:pPr>
    </w:p>
    <w:p w:rsidR="00A67C10" w:rsidRPr="00211CC1" w:rsidRDefault="00A67C10" w:rsidP="00A67C10">
      <w:pPr>
        <w:autoSpaceDE w:val="0"/>
        <w:autoSpaceDN w:val="0"/>
        <w:adjustRightInd w:val="0"/>
        <w:jc w:val="center"/>
        <w:outlineLvl w:val="1"/>
        <w:rPr>
          <w:b/>
        </w:rPr>
      </w:pPr>
      <w:r w:rsidRPr="00211CC1">
        <w:rPr>
          <w:b/>
        </w:rPr>
        <w:t>3. Этапы конкурса</w:t>
      </w:r>
    </w:p>
    <w:p w:rsidR="00A67C10" w:rsidRPr="00211CC1" w:rsidRDefault="00A67C10" w:rsidP="00A67C10">
      <w:pPr>
        <w:autoSpaceDE w:val="0"/>
        <w:autoSpaceDN w:val="0"/>
        <w:adjustRightInd w:val="0"/>
        <w:ind w:firstLine="540"/>
        <w:jc w:val="both"/>
      </w:pPr>
      <w:r w:rsidRPr="00211CC1">
        <w:t>3.1. Первый этап конкурса:</w:t>
      </w:r>
    </w:p>
    <w:p w:rsidR="00A67C10" w:rsidRPr="00211CC1" w:rsidRDefault="00A67C10" w:rsidP="00A67C10">
      <w:pPr>
        <w:autoSpaceDE w:val="0"/>
        <w:autoSpaceDN w:val="0"/>
        <w:adjustRightInd w:val="0"/>
        <w:ind w:firstLine="540"/>
        <w:jc w:val="both"/>
      </w:pPr>
      <w:r w:rsidRPr="00211CC1">
        <w:t xml:space="preserve">3.1.1. На первом этапе конкурса в </w:t>
      </w:r>
      <w:r>
        <w:t xml:space="preserve">районной </w:t>
      </w:r>
      <w:r w:rsidRPr="00211CC1">
        <w:t>газете Красногвардейского района «Дружба» публикуется объявление о проведении конкурса, его условий, сведений о дате, времени и месте его проведения, а также проект трудового договора, не позднее, чем за 20 дней до дня проведения конкурса.</w:t>
      </w:r>
    </w:p>
    <w:p w:rsidR="00A67C10" w:rsidRPr="00211CC1" w:rsidRDefault="00A67C10" w:rsidP="00A67C10">
      <w:pPr>
        <w:autoSpaceDE w:val="0"/>
        <w:autoSpaceDN w:val="0"/>
        <w:adjustRightInd w:val="0"/>
        <w:ind w:firstLine="540"/>
        <w:jc w:val="both"/>
      </w:pPr>
      <w:r w:rsidRPr="00211CC1">
        <w:t>3.1.2. В объявлении о приеме документов для участия в конкурсе указываются наименование вакантной должности муниципальной службы и требования, предъявляемые к гражданину, претендующему на замещение вакантной должности муниципальной службы муниципального образования «Красногвардейск</w:t>
      </w:r>
      <w:r>
        <w:t>ое сельское поселение».</w:t>
      </w:r>
    </w:p>
    <w:p w:rsidR="00A67C10" w:rsidRPr="00211CC1" w:rsidRDefault="00A67C10" w:rsidP="00A67C10">
      <w:pPr>
        <w:autoSpaceDE w:val="0"/>
        <w:autoSpaceDN w:val="0"/>
        <w:adjustRightInd w:val="0"/>
        <w:ind w:firstLine="540"/>
        <w:jc w:val="both"/>
      </w:pPr>
      <w:r w:rsidRPr="00211CC1">
        <w:t>3.1.3. Гражданин, изъявивший желание участвовать в конкурсе, представляет в соответствующий орган местного самоуправления муниципального образования «Красногвардейск</w:t>
      </w:r>
      <w:r>
        <w:t>ое сельское поселение».</w:t>
      </w:r>
    </w:p>
    <w:p w:rsidR="00A67C10" w:rsidRPr="00D326C5" w:rsidRDefault="00A67C10" w:rsidP="00A67C10">
      <w:pPr>
        <w:autoSpaceDE w:val="0"/>
        <w:autoSpaceDN w:val="0"/>
        <w:adjustRightInd w:val="0"/>
        <w:ind w:firstLine="540"/>
        <w:jc w:val="both"/>
        <w:rPr>
          <w:rFonts w:eastAsia="Calibri"/>
          <w:lang w:eastAsia="en-US"/>
        </w:rPr>
      </w:pPr>
      <w:r w:rsidRPr="00D326C5">
        <w:rPr>
          <w:rFonts w:eastAsia="Calibri"/>
          <w:lang w:eastAsia="en-US"/>
        </w:rPr>
        <w:t xml:space="preserve">1) личное заявление и анкету по форме, установленной уполномоченным Правительством Российской Федерации федеральным органом исполнительной власти </w:t>
      </w:r>
      <w:r w:rsidRPr="00D326C5">
        <w:t>(приложение 2)</w:t>
      </w:r>
      <w:r w:rsidRPr="00D326C5">
        <w:rPr>
          <w:rFonts w:eastAsia="Calibri"/>
          <w:lang w:eastAsia="en-US"/>
        </w:rPr>
        <w:t>;</w:t>
      </w:r>
    </w:p>
    <w:p w:rsidR="00A67C10" w:rsidRPr="00D326C5" w:rsidRDefault="00A67C10" w:rsidP="00A67C10">
      <w:pPr>
        <w:autoSpaceDE w:val="0"/>
        <w:autoSpaceDN w:val="0"/>
        <w:adjustRightInd w:val="0"/>
        <w:ind w:firstLine="540"/>
        <w:jc w:val="both"/>
        <w:rPr>
          <w:rFonts w:eastAsia="Calibri"/>
          <w:lang w:eastAsia="en-US"/>
        </w:rPr>
      </w:pPr>
      <w:r w:rsidRPr="00D326C5">
        <w:rPr>
          <w:rFonts w:eastAsia="Calibri"/>
          <w:lang w:eastAsia="en-US"/>
        </w:rPr>
        <w:t>2) документ удостоверяющий личность;</w:t>
      </w:r>
    </w:p>
    <w:p w:rsidR="00A67C10" w:rsidRPr="00D326C5" w:rsidRDefault="00A67C10" w:rsidP="00A67C10">
      <w:pPr>
        <w:autoSpaceDE w:val="0"/>
        <w:autoSpaceDN w:val="0"/>
        <w:adjustRightInd w:val="0"/>
        <w:ind w:firstLine="540"/>
        <w:jc w:val="both"/>
        <w:rPr>
          <w:rFonts w:eastAsia="Calibri"/>
          <w:lang w:eastAsia="en-US"/>
        </w:rPr>
      </w:pPr>
      <w:r>
        <w:rPr>
          <w:rFonts w:eastAsia="Calibri"/>
          <w:lang w:eastAsia="en-US"/>
        </w:rPr>
        <w:t>3</w:t>
      </w:r>
      <w:r w:rsidRPr="00D326C5">
        <w:rPr>
          <w:rFonts w:eastAsia="Calibri"/>
          <w:lang w:eastAsia="en-US"/>
        </w:rPr>
        <w:t>)документы, подтверждающие соответствие претендента квалификационным требованиям (стаж работы, выписка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w:t>
      </w:r>
    </w:p>
    <w:p w:rsidR="00A67C10" w:rsidRPr="00D326C5" w:rsidRDefault="00A67C10" w:rsidP="00A67C10">
      <w:pPr>
        <w:autoSpaceDE w:val="0"/>
        <w:autoSpaceDN w:val="0"/>
        <w:adjustRightInd w:val="0"/>
        <w:ind w:firstLine="540"/>
        <w:jc w:val="both"/>
        <w:rPr>
          <w:rFonts w:eastAsia="Calibri"/>
          <w:lang w:eastAsia="en-US"/>
        </w:rPr>
      </w:pPr>
      <w:r>
        <w:rPr>
          <w:rFonts w:eastAsia="Calibri"/>
          <w:lang w:eastAsia="en-US"/>
        </w:rPr>
        <w:t>4</w:t>
      </w:r>
      <w:r w:rsidRPr="00D326C5">
        <w:rPr>
          <w:rFonts w:eastAsia="Calibri"/>
          <w:lang w:eastAsia="en-US"/>
        </w:rPr>
        <w:t>) согласие на обработку персональных данных в соответствии с Федеральным законом от 27.06.2006 г. № 152-ФЗ «О персональных данных»;</w:t>
      </w:r>
    </w:p>
    <w:p w:rsidR="00A67C10" w:rsidRPr="00D326C5" w:rsidRDefault="00A67C10" w:rsidP="00A67C10">
      <w:pPr>
        <w:autoSpaceDE w:val="0"/>
        <w:autoSpaceDN w:val="0"/>
        <w:adjustRightInd w:val="0"/>
        <w:ind w:firstLine="540"/>
        <w:jc w:val="both"/>
        <w:rPr>
          <w:rFonts w:eastAsia="Calibri"/>
          <w:lang w:eastAsia="en-US"/>
        </w:rPr>
      </w:pPr>
      <w:r w:rsidRPr="00D326C5">
        <w:rPr>
          <w:rFonts w:eastAsia="Calibri"/>
          <w:lang w:eastAsia="en-US"/>
        </w:rPr>
        <w:t>5) копии документов воинского учета для военнообязанных и лиц, подлежащих призыву на военную службу;</w:t>
      </w:r>
    </w:p>
    <w:p w:rsidR="00A67C10" w:rsidRPr="00D326C5" w:rsidRDefault="00A67C10" w:rsidP="00A67C10">
      <w:pPr>
        <w:autoSpaceDE w:val="0"/>
        <w:autoSpaceDN w:val="0"/>
        <w:adjustRightInd w:val="0"/>
        <w:ind w:firstLine="540"/>
        <w:jc w:val="both"/>
        <w:rPr>
          <w:rFonts w:eastAsia="Calibri"/>
          <w:lang w:eastAsia="en-US"/>
        </w:rPr>
      </w:pPr>
      <w:r w:rsidRPr="00D326C5">
        <w:rPr>
          <w:rFonts w:eastAsia="Calibri"/>
          <w:lang w:eastAsia="en-US"/>
        </w:rPr>
        <w:t>6) страховое свидетельство обязательного пенсионного страхования, за исключением случаев, когда трудовой договор (контракт) заключен впервые;</w:t>
      </w:r>
    </w:p>
    <w:p w:rsidR="00A67C10" w:rsidRPr="00D326C5" w:rsidRDefault="00A67C10" w:rsidP="00A67C10">
      <w:pPr>
        <w:autoSpaceDE w:val="0"/>
        <w:autoSpaceDN w:val="0"/>
        <w:adjustRightInd w:val="0"/>
        <w:ind w:firstLine="540"/>
        <w:jc w:val="both"/>
        <w:rPr>
          <w:rFonts w:eastAsia="Calibri"/>
          <w:lang w:eastAsia="en-US"/>
        </w:rPr>
      </w:pPr>
      <w:r w:rsidRPr="00D326C5">
        <w:rPr>
          <w:rFonts w:eastAsia="Calibri"/>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A67C10" w:rsidRPr="00D326C5" w:rsidRDefault="00A67C10" w:rsidP="00A67C10">
      <w:pPr>
        <w:autoSpaceDE w:val="0"/>
        <w:autoSpaceDN w:val="0"/>
        <w:adjustRightInd w:val="0"/>
        <w:ind w:firstLine="540"/>
        <w:jc w:val="both"/>
        <w:rPr>
          <w:rFonts w:eastAsia="Calibri"/>
          <w:lang w:eastAsia="en-US"/>
        </w:rPr>
      </w:pPr>
      <w:r w:rsidRPr="00D326C5">
        <w:rPr>
          <w:rFonts w:eastAsia="Calibri"/>
          <w:lang w:eastAsia="en-US"/>
        </w:rPr>
        <w:t>8) заключение медицинского учреждения об отсутствии заболевания, препятствующего поступлению на муниципальную службу;</w:t>
      </w:r>
    </w:p>
    <w:p w:rsidR="00A67C10" w:rsidRPr="00D326C5" w:rsidRDefault="00A67C10" w:rsidP="00A67C10">
      <w:pPr>
        <w:autoSpaceDE w:val="0"/>
        <w:autoSpaceDN w:val="0"/>
        <w:adjustRightInd w:val="0"/>
        <w:ind w:firstLine="540"/>
        <w:jc w:val="both"/>
        <w:rPr>
          <w:rFonts w:eastAsia="Calibri"/>
          <w:lang w:eastAsia="en-US"/>
        </w:rPr>
      </w:pPr>
      <w:r w:rsidRPr="00D326C5">
        <w:rPr>
          <w:rFonts w:eastAsia="Calibri"/>
          <w:lang w:eastAsia="en-US"/>
        </w:rPr>
        <w:t>9)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A67C10" w:rsidRDefault="00A67C10" w:rsidP="00A67C10">
      <w:pPr>
        <w:autoSpaceDE w:val="0"/>
        <w:autoSpaceDN w:val="0"/>
        <w:adjustRightInd w:val="0"/>
        <w:ind w:firstLine="540"/>
        <w:jc w:val="both"/>
        <w:rPr>
          <w:rFonts w:eastAsia="Calibri"/>
          <w:lang w:eastAsia="en-US"/>
        </w:rPr>
      </w:pPr>
      <w:r w:rsidRPr="00D326C5">
        <w:rPr>
          <w:rFonts w:eastAsia="Calibri"/>
          <w:lang w:eastAsia="en-US"/>
        </w:rPr>
        <w:t>10) сведения об адресах сайтов и (или) страниц сайтов в информационно –телекоммуникационной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предоставления указанной информации.</w:t>
      </w:r>
    </w:p>
    <w:p w:rsidR="00A67C10" w:rsidRPr="00D326C5" w:rsidRDefault="00A67C10" w:rsidP="00A67C10">
      <w:pPr>
        <w:autoSpaceDE w:val="0"/>
        <w:autoSpaceDN w:val="0"/>
        <w:adjustRightInd w:val="0"/>
        <w:ind w:firstLine="540"/>
        <w:jc w:val="both"/>
        <w:rPr>
          <w:rFonts w:eastAsia="Calibri"/>
          <w:lang w:eastAsia="en-US"/>
        </w:rPr>
      </w:pPr>
      <w:r>
        <w:rPr>
          <w:rFonts w:eastAsia="Calibri"/>
          <w:lang w:eastAsia="en-US"/>
        </w:rPr>
        <w:t>11)</w:t>
      </w:r>
      <w:r w:rsidRPr="001C3B82">
        <w:rPr>
          <w:sz w:val="22"/>
          <w:szCs w:val="22"/>
        </w:rPr>
        <w:t xml:space="preserve"> </w:t>
      </w:r>
      <w:r w:rsidRPr="001C3B82">
        <w:rPr>
          <w:szCs w:val="22"/>
        </w:rPr>
        <w:t>иные документы, предусмотренные федеральным законодательством.</w:t>
      </w:r>
    </w:p>
    <w:p w:rsidR="00A67C10" w:rsidRPr="00D326C5" w:rsidRDefault="00A67C10" w:rsidP="00A67C10">
      <w:pPr>
        <w:autoSpaceDE w:val="0"/>
        <w:autoSpaceDN w:val="0"/>
        <w:adjustRightInd w:val="0"/>
        <w:ind w:firstLine="540"/>
        <w:jc w:val="both"/>
      </w:pPr>
      <w:r w:rsidRPr="00D326C5">
        <w:t>3.1.4. Представленные гражданином сведения подлежат проверке в соответствии с федеральными законами и законами Республики Адыгея.</w:t>
      </w:r>
    </w:p>
    <w:p w:rsidR="00A67C10" w:rsidRPr="00211CC1" w:rsidRDefault="00A67C10" w:rsidP="00A67C10">
      <w:pPr>
        <w:autoSpaceDE w:val="0"/>
        <w:autoSpaceDN w:val="0"/>
        <w:adjustRightInd w:val="0"/>
        <w:ind w:firstLine="540"/>
        <w:jc w:val="both"/>
      </w:pPr>
      <w:r w:rsidRPr="00211CC1">
        <w:t xml:space="preserve">3.1.5. 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w:t>
      </w:r>
      <w:r w:rsidRPr="00211CC1">
        <w:lastRenderedPageBreak/>
        <w:t>обязанностей по вакантной должности муниципальной службы в муниципальном образовании «Красногвардейск</w:t>
      </w:r>
      <w:r>
        <w:t xml:space="preserve">ое сельское поселение» </w:t>
      </w:r>
      <w:r w:rsidRPr="00211CC1">
        <w:t>связано с использованием таких сведений.</w:t>
      </w:r>
    </w:p>
    <w:p w:rsidR="00A67C10" w:rsidRPr="00211CC1" w:rsidRDefault="00A67C10" w:rsidP="00A67C10">
      <w:pPr>
        <w:autoSpaceDE w:val="0"/>
        <w:autoSpaceDN w:val="0"/>
        <w:adjustRightInd w:val="0"/>
        <w:ind w:firstLine="540"/>
        <w:jc w:val="both"/>
      </w:pPr>
      <w:r w:rsidRPr="00211CC1">
        <w:t>3.1.6. Документы для участия в конкурсе представляются в орган местного самоуправления в срок не позднее 10 дней со дня опубликования объявления о проведении конкурса.</w:t>
      </w:r>
    </w:p>
    <w:p w:rsidR="00A67C10" w:rsidRPr="00211CC1" w:rsidRDefault="00A67C10" w:rsidP="00A67C10">
      <w:pPr>
        <w:autoSpaceDE w:val="0"/>
        <w:autoSpaceDN w:val="0"/>
        <w:adjustRightInd w:val="0"/>
        <w:ind w:firstLine="540"/>
        <w:jc w:val="both"/>
      </w:pPr>
      <w:r w:rsidRPr="00211CC1">
        <w:t>3.1.7. Несвоевременное или неполное представление документов без уважительных причин, а также установление в ходе проверки обстоятельств, препятствующих претенденту участвовать в конкурсе,  является основанием для отказа гражданину в приеме документов для участия в конкурсе.</w:t>
      </w:r>
    </w:p>
    <w:p w:rsidR="00A67C10" w:rsidRPr="00211CC1" w:rsidRDefault="00A67C10" w:rsidP="00A67C10">
      <w:pPr>
        <w:autoSpaceDE w:val="0"/>
        <w:autoSpaceDN w:val="0"/>
        <w:adjustRightInd w:val="0"/>
        <w:ind w:firstLine="540"/>
        <w:jc w:val="both"/>
      </w:pPr>
      <w:r w:rsidRPr="00211CC1">
        <w:t>3.2. Второй этап конкурса:</w:t>
      </w:r>
    </w:p>
    <w:p w:rsidR="00A67C10" w:rsidRPr="00211CC1" w:rsidRDefault="00A67C10" w:rsidP="00A67C10">
      <w:pPr>
        <w:autoSpaceDE w:val="0"/>
        <w:autoSpaceDN w:val="0"/>
        <w:adjustRightInd w:val="0"/>
        <w:ind w:firstLine="540"/>
        <w:jc w:val="both"/>
      </w:pPr>
      <w:r w:rsidRPr="00211CC1">
        <w:t>3.2.1. О дате, времени и месте проведения второго этапа конкурса не позднее, чем за 7 дней конкурсной комиссией в письменной форме направляется сообщение каждому участнику конкурса (приложение 3).</w:t>
      </w:r>
    </w:p>
    <w:p w:rsidR="00A67C10" w:rsidRPr="00211CC1" w:rsidRDefault="00A67C10" w:rsidP="00A67C10">
      <w:pPr>
        <w:autoSpaceDE w:val="0"/>
        <w:autoSpaceDN w:val="0"/>
        <w:adjustRightInd w:val="0"/>
        <w:ind w:firstLine="540"/>
        <w:jc w:val="both"/>
      </w:pPr>
      <w:r w:rsidRPr="00211CC1">
        <w:t>3.2.2. Проведение конкурса заключается в оценке профессионального уровня претендентов на замещение вакантной должности муниципальной службы в муниципальном образовании «Красногвардейск</w:t>
      </w:r>
      <w:r>
        <w:t xml:space="preserve">ое сельское поселение», </w:t>
      </w:r>
      <w:r w:rsidRPr="00211CC1">
        <w:t>их соответствия квалификационным требованиям к этой должности.</w:t>
      </w:r>
    </w:p>
    <w:p w:rsidR="00A67C10" w:rsidRPr="00211CC1" w:rsidRDefault="00A67C10" w:rsidP="00A67C10">
      <w:pPr>
        <w:autoSpaceDE w:val="0"/>
        <w:autoSpaceDN w:val="0"/>
        <w:adjustRightInd w:val="0"/>
        <w:ind w:firstLine="540"/>
        <w:jc w:val="both"/>
      </w:pPr>
      <w:r w:rsidRPr="00211CC1">
        <w:t>3.2.3. При проведении конкурса конкурсная комиссия оценивает претендентов на основании представленных ими документов об образовании, прохождении государственной или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и личностных качеств претендентов,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в муниципальном образовании «Красногвардейск</w:t>
      </w:r>
      <w:r>
        <w:t xml:space="preserve">ое сельское поселение» </w:t>
      </w:r>
      <w:r w:rsidRPr="00211CC1">
        <w:t>на замещение которой они претендуют.</w:t>
      </w:r>
    </w:p>
    <w:p w:rsidR="00A67C10" w:rsidRPr="00211CC1" w:rsidRDefault="00A67C10" w:rsidP="00A67C10">
      <w:pPr>
        <w:autoSpaceDE w:val="0"/>
        <w:autoSpaceDN w:val="0"/>
        <w:adjustRightInd w:val="0"/>
        <w:ind w:firstLine="540"/>
        <w:jc w:val="both"/>
      </w:pPr>
      <w:r w:rsidRPr="00211CC1">
        <w:t>3.2.4. При оценке профессиональных и личностных качеств претендентов конкурсная комиссия исходит из соответствующих квалификационных требований к вакантной должности муниципальной службы в муниципальном образовании «Красногвардейск</w:t>
      </w:r>
      <w:r>
        <w:t xml:space="preserve">ое сельское поселение», </w:t>
      </w:r>
      <w:r w:rsidRPr="00211CC1">
        <w:t>положений установленных законодательством о муниципальной службе, а также иных положений должностной инструкции по этой должности.</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jc w:val="center"/>
        <w:outlineLvl w:val="1"/>
        <w:rPr>
          <w:b/>
        </w:rPr>
      </w:pPr>
      <w:r w:rsidRPr="00211CC1">
        <w:rPr>
          <w:b/>
        </w:rPr>
        <w:t>4. Результаты конкурса</w:t>
      </w:r>
    </w:p>
    <w:p w:rsidR="00A67C10" w:rsidRPr="00211CC1" w:rsidRDefault="00A67C10" w:rsidP="00A67C10">
      <w:pPr>
        <w:autoSpaceDE w:val="0"/>
        <w:autoSpaceDN w:val="0"/>
        <w:adjustRightInd w:val="0"/>
        <w:ind w:firstLine="540"/>
        <w:jc w:val="both"/>
      </w:pPr>
      <w:r w:rsidRPr="00211CC1">
        <w:t>4.1. По итогам проведения конкурса конкурсная комиссия принимает одно из следующих решений:</w:t>
      </w:r>
    </w:p>
    <w:p w:rsidR="00A67C10" w:rsidRPr="00211CC1" w:rsidRDefault="00A67C10" w:rsidP="00A67C10">
      <w:pPr>
        <w:autoSpaceDE w:val="0"/>
        <w:autoSpaceDN w:val="0"/>
        <w:adjustRightInd w:val="0"/>
        <w:ind w:firstLine="540"/>
        <w:jc w:val="both"/>
      </w:pPr>
      <w:r w:rsidRPr="00211CC1">
        <w:t>1) о признании одного из участников победителем конкурса;</w:t>
      </w:r>
    </w:p>
    <w:p w:rsidR="00A67C10" w:rsidRPr="00211CC1" w:rsidRDefault="00A67C10" w:rsidP="00A67C10">
      <w:pPr>
        <w:autoSpaceDE w:val="0"/>
        <w:autoSpaceDN w:val="0"/>
        <w:adjustRightInd w:val="0"/>
        <w:ind w:firstLine="540"/>
        <w:jc w:val="both"/>
      </w:pPr>
      <w:r w:rsidRPr="00211CC1">
        <w:t>2) о признании всех претендентов не соответствующими требованиям к вакантной должности муниципальной службы;</w:t>
      </w:r>
    </w:p>
    <w:p w:rsidR="00A67C10" w:rsidRPr="00211CC1" w:rsidRDefault="00A67C10" w:rsidP="00A67C10">
      <w:pPr>
        <w:autoSpaceDE w:val="0"/>
        <w:autoSpaceDN w:val="0"/>
        <w:adjustRightInd w:val="0"/>
        <w:ind w:firstLine="540"/>
        <w:jc w:val="both"/>
      </w:pPr>
      <w:r w:rsidRPr="00211CC1">
        <w:t>3) о признании конкурса несостоявшимся.</w:t>
      </w:r>
    </w:p>
    <w:p w:rsidR="00A67C10" w:rsidRPr="00211CC1" w:rsidRDefault="00A67C10" w:rsidP="00A67C10">
      <w:pPr>
        <w:autoSpaceDE w:val="0"/>
        <w:autoSpaceDN w:val="0"/>
        <w:adjustRightInd w:val="0"/>
        <w:ind w:firstLine="540"/>
        <w:jc w:val="both"/>
      </w:pPr>
      <w:r w:rsidRPr="00211CC1">
        <w:t>Конкурсная комиссия принимает решение о признании конкурса несостоявшимся в следующих случаях:</w:t>
      </w:r>
    </w:p>
    <w:p w:rsidR="00A67C10" w:rsidRPr="00211CC1" w:rsidRDefault="00A67C10" w:rsidP="00A67C10">
      <w:pPr>
        <w:autoSpaceDE w:val="0"/>
        <w:autoSpaceDN w:val="0"/>
        <w:adjustRightInd w:val="0"/>
        <w:ind w:firstLine="540"/>
        <w:jc w:val="both"/>
      </w:pPr>
      <w:r w:rsidRPr="00211CC1">
        <w:t>- отсутствие заявлений для участия в конкурсе;</w:t>
      </w:r>
    </w:p>
    <w:p w:rsidR="00A67C10" w:rsidRPr="00211CC1" w:rsidRDefault="00A67C10" w:rsidP="00A67C10">
      <w:pPr>
        <w:autoSpaceDE w:val="0"/>
        <w:autoSpaceDN w:val="0"/>
        <w:adjustRightInd w:val="0"/>
        <w:ind w:firstLine="540"/>
        <w:jc w:val="both"/>
      </w:pPr>
      <w:r w:rsidRPr="00211CC1">
        <w:t>- наличие менее двух заявлений претендентов на участие в конкурсе;</w:t>
      </w:r>
    </w:p>
    <w:p w:rsidR="00A67C10" w:rsidRPr="00211CC1" w:rsidRDefault="00A67C10" w:rsidP="00A67C10">
      <w:pPr>
        <w:autoSpaceDE w:val="0"/>
        <w:autoSpaceDN w:val="0"/>
        <w:adjustRightInd w:val="0"/>
        <w:ind w:firstLine="540"/>
        <w:jc w:val="both"/>
      </w:pPr>
      <w:r w:rsidRPr="00211CC1">
        <w:t>- отзыв всех заявлений претендентов во время проведения конкурса.</w:t>
      </w:r>
    </w:p>
    <w:p w:rsidR="00A67C10" w:rsidRPr="00211CC1" w:rsidRDefault="00A67C10" w:rsidP="00A67C10">
      <w:pPr>
        <w:autoSpaceDE w:val="0"/>
        <w:autoSpaceDN w:val="0"/>
        <w:adjustRightInd w:val="0"/>
        <w:ind w:firstLine="540"/>
        <w:jc w:val="both"/>
      </w:pPr>
      <w:r w:rsidRPr="00211CC1">
        <w:t>4.2. Результаты голосования и решение конкурсной комиссии оформляются протоколом (приложение 4), который подписывают все члены комиссии, присутствовавшие на заседании. Протокол направляется нанимателю (представителю нанимателя) и служит основанием для издания им правового акта о назначении победителя конкурса на вакантную должность муниципальной службы, объявленную на конкурсное замещение и заключения с ним соответствующего трудового договора.</w:t>
      </w:r>
    </w:p>
    <w:p w:rsidR="00A67C10" w:rsidRPr="00211CC1" w:rsidRDefault="00A67C10" w:rsidP="00A67C10">
      <w:pPr>
        <w:autoSpaceDE w:val="0"/>
        <w:autoSpaceDN w:val="0"/>
        <w:adjustRightInd w:val="0"/>
        <w:ind w:firstLine="540"/>
        <w:jc w:val="both"/>
      </w:pPr>
      <w:r w:rsidRPr="00211CC1">
        <w:t>4.3. В случае отказа победителя конкурса от заключения трудового договора для замещения вакантной должности муниципальной службы, объявленной на конкурс, конкурсная комиссия вправе признать победителем конкурса одного из других претендентов, участвовавших в конкурсе.</w:t>
      </w:r>
    </w:p>
    <w:p w:rsidR="00A67C10" w:rsidRPr="00211CC1" w:rsidRDefault="00A67C10" w:rsidP="00A67C10">
      <w:pPr>
        <w:autoSpaceDE w:val="0"/>
        <w:autoSpaceDN w:val="0"/>
        <w:adjustRightInd w:val="0"/>
        <w:ind w:firstLine="540"/>
        <w:jc w:val="both"/>
      </w:pPr>
      <w:r w:rsidRPr="00211CC1">
        <w:t>По рекомендации конкурсной комиссии претенденты, не прошедшие конкурс, с их согласия могут быть включены работодателем в кадровый резерв.</w:t>
      </w:r>
    </w:p>
    <w:p w:rsidR="00A67C10" w:rsidRPr="00211CC1" w:rsidRDefault="00A67C10" w:rsidP="00A67C10">
      <w:pPr>
        <w:autoSpaceDE w:val="0"/>
        <w:autoSpaceDN w:val="0"/>
        <w:adjustRightInd w:val="0"/>
        <w:ind w:firstLine="540"/>
        <w:jc w:val="both"/>
      </w:pPr>
      <w:r w:rsidRPr="00211CC1">
        <w:lastRenderedPageBreak/>
        <w:t>4.4. О результатах конкурса претенденты, участвовавшие в конкурсе, уведомляются в письменной форме (приложение 5, приложение 6) в течение 10 дней со дня его завершения.</w:t>
      </w:r>
    </w:p>
    <w:p w:rsidR="00A67C10" w:rsidRPr="00211CC1" w:rsidRDefault="00A67C10" w:rsidP="00A67C10">
      <w:pPr>
        <w:autoSpaceDE w:val="0"/>
        <w:autoSpaceDN w:val="0"/>
        <w:adjustRightInd w:val="0"/>
        <w:ind w:firstLine="540"/>
        <w:jc w:val="both"/>
      </w:pPr>
      <w:r w:rsidRPr="00211CC1">
        <w:t>4.5. Документы, представленные для участия в конкурсе, могут быть возвращены их владельцам по письменному заявлению на имя работодателя в течение трех лет со дня завершения конкурса. По истечении указанного срока документы подлежат уничтожению.</w:t>
      </w:r>
    </w:p>
    <w:p w:rsidR="00A67C10" w:rsidRPr="00211CC1" w:rsidRDefault="00A67C10" w:rsidP="00A67C10">
      <w:pPr>
        <w:autoSpaceDE w:val="0"/>
        <w:autoSpaceDN w:val="0"/>
        <w:adjustRightInd w:val="0"/>
        <w:ind w:firstLine="540"/>
        <w:jc w:val="both"/>
      </w:pPr>
      <w:r w:rsidRPr="00211CC1">
        <w:t>4.6.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и т.п.), претенденты производят за счет собственных средств.</w:t>
      </w:r>
    </w:p>
    <w:p w:rsidR="00A67C10" w:rsidRPr="00211CC1" w:rsidRDefault="00A67C10" w:rsidP="00A67C10">
      <w:pPr>
        <w:autoSpaceDE w:val="0"/>
        <w:autoSpaceDN w:val="0"/>
        <w:adjustRightInd w:val="0"/>
        <w:ind w:firstLine="540"/>
        <w:jc w:val="both"/>
      </w:pPr>
      <w:r w:rsidRPr="00211CC1">
        <w:t>4.7. Претендент вправе обжаловать решение конкурсной комиссии в соответствии с законодательством Российской Федерации и Республики Адыгея.</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A67C10"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jc w:val="right"/>
        <w:outlineLvl w:val="1"/>
      </w:pPr>
      <w:r w:rsidRPr="00211CC1">
        <w:t>Приложение 1</w:t>
      </w:r>
    </w:p>
    <w:p w:rsidR="00A67C10" w:rsidRPr="00211CC1" w:rsidRDefault="00A67C10" w:rsidP="00A67C10">
      <w:pPr>
        <w:autoSpaceDE w:val="0"/>
        <w:autoSpaceDN w:val="0"/>
        <w:adjustRightInd w:val="0"/>
        <w:jc w:val="right"/>
      </w:pPr>
      <w:r w:rsidRPr="00211CC1">
        <w:t>к Порядку проведения конкурса</w:t>
      </w:r>
    </w:p>
    <w:p w:rsidR="00A67C10" w:rsidRPr="00211CC1" w:rsidRDefault="00A67C10" w:rsidP="00A67C10">
      <w:pPr>
        <w:autoSpaceDE w:val="0"/>
        <w:autoSpaceDN w:val="0"/>
        <w:adjustRightInd w:val="0"/>
        <w:jc w:val="right"/>
      </w:pPr>
      <w:r w:rsidRPr="00211CC1">
        <w:t xml:space="preserve">на замещение должности муниципальной </w:t>
      </w:r>
    </w:p>
    <w:p w:rsidR="00A67C10" w:rsidRPr="00211CC1" w:rsidRDefault="00A67C10" w:rsidP="00A67C10">
      <w:pPr>
        <w:autoSpaceDE w:val="0"/>
        <w:autoSpaceDN w:val="0"/>
        <w:adjustRightInd w:val="0"/>
        <w:jc w:val="right"/>
      </w:pPr>
      <w:r w:rsidRPr="00211CC1">
        <w:t>службы в муниципальном образовании</w:t>
      </w:r>
    </w:p>
    <w:p w:rsidR="00A67C10" w:rsidRPr="00211CC1" w:rsidRDefault="00A67C10" w:rsidP="00A67C10">
      <w:pPr>
        <w:autoSpaceDE w:val="0"/>
        <w:autoSpaceDN w:val="0"/>
        <w:adjustRightInd w:val="0"/>
        <w:jc w:val="right"/>
      </w:pPr>
      <w:r w:rsidRPr="00211CC1">
        <w:t>«Красногвардейск</w:t>
      </w:r>
      <w:r>
        <w:t>ое сельское поселение»</w:t>
      </w:r>
    </w:p>
    <w:p w:rsidR="00A67C10" w:rsidRPr="00211CC1" w:rsidRDefault="00A67C10" w:rsidP="00A67C10">
      <w:pPr>
        <w:autoSpaceDE w:val="0"/>
        <w:autoSpaceDN w:val="0"/>
        <w:adjustRightInd w:val="0"/>
        <w:ind w:left="540"/>
        <w:jc w:val="both"/>
      </w:pPr>
    </w:p>
    <w:p w:rsidR="00A67C10" w:rsidRPr="00211CC1" w:rsidRDefault="00A67C10" w:rsidP="00A67C10">
      <w:pPr>
        <w:autoSpaceDE w:val="0"/>
        <w:autoSpaceDN w:val="0"/>
        <w:adjustRightInd w:val="0"/>
        <w:jc w:val="right"/>
      </w:pPr>
      <w:r w:rsidRPr="00211CC1">
        <w:t xml:space="preserve">                                               ____________________________</w:t>
      </w:r>
    </w:p>
    <w:p w:rsidR="00A67C10" w:rsidRPr="00211CC1" w:rsidRDefault="00A67C10" w:rsidP="00A67C10">
      <w:pPr>
        <w:autoSpaceDE w:val="0"/>
        <w:autoSpaceDN w:val="0"/>
        <w:adjustRightInd w:val="0"/>
        <w:jc w:val="right"/>
      </w:pPr>
      <w:r w:rsidRPr="00211CC1">
        <w:t xml:space="preserve">                                                    (фамилия, инициалы,</w:t>
      </w:r>
    </w:p>
    <w:p w:rsidR="00A67C10" w:rsidRPr="00211CC1" w:rsidRDefault="00A67C10" w:rsidP="00A67C10">
      <w:pPr>
        <w:autoSpaceDE w:val="0"/>
        <w:autoSpaceDN w:val="0"/>
        <w:adjustRightInd w:val="0"/>
        <w:jc w:val="right"/>
      </w:pPr>
      <w:r w:rsidRPr="00211CC1">
        <w:t xml:space="preserve">                                               ____________________________</w:t>
      </w:r>
    </w:p>
    <w:p w:rsidR="00A67C10" w:rsidRPr="00211CC1" w:rsidRDefault="00A67C10" w:rsidP="00A67C10">
      <w:pPr>
        <w:autoSpaceDE w:val="0"/>
        <w:autoSpaceDN w:val="0"/>
        <w:adjustRightInd w:val="0"/>
        <w:jc w:val="right"/>
      </w:pPr>
      <w:r w:rsidRPr="00211CC1">
        <w:t xml:space="preserve">                                                      почтовый адрес)</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center"/>
      </w:pPr>
      <w:r w:rsidRPr="00211CC1">
        <w:t>&lt;*&gt; Уважаемый(ая) ____________________________!</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both"/>
      </w:pPr>
      <w:r w:rsidRPr="00211CC1">
        <w:t xml:space="preserve">    </w:t>
      </w:r>
      <w:r w:rsidRPr="00211CC1">
        <w:tab/>
        <w:t>Сообщаем,  что  Вы  не  допущены  к  участию  в  конкурсе  на замещение вакантной должности муниципальной службы ________________________</w:t>
      </w:r>
      <w:r>
        <w:t>_____________</w:t>
      </w:r>
    </w:p>
    <w:p w:rsidR="00A67C10" w:rsidRPr="00211CC1" w:rsidRDefault="00A67C10" w:rsidP="00A67C10">
      <w:pPr>
        <w:autoSpaceDE w:val="0"/>
        <w:autoSpaceDN w:val="0"/>
        <w:adjustRightInd w:val="0"/>
        <w:jc w:val="both"/>
      </w:pPr>
      <w:r w:rsidRPr="00211CC1">
        <w:t>___________________________________________________</w:t>
      </w:r>
      <w:r>
        <w:t>__________________________</w:t>
      </w:r>
    </w:p>
    <w:p w:rsidR="00A67C10" w:rsidRPr="00211CC1" w:rsidRDefault="00A67C10" w:rsidP="00A67C10">
      <w:pPr>
        <w:autoSpaceDE w:val="0"/>
        <w:autoSpaceDN w:val="0"/>
        <w:adjustRightInd w:val="0"/>
        <w:jc w:val="center"/>
      </w:pPr>
      <w:r w:rsidRPr="00211CC1">
        <w:t>(наименование должности, подразделения)</w:t>
      </w:r>
    </w:p>
    <w:p w:rsidR="00A67C10" w:rsidRPr="00211CC1" w:rsidRDefault="00A67C10" w:rsidP="00A67C10">
      <w:pPr>
        <w:autoSpaceDE w:val="0"/>
        <w:autoSpaceDN w:val="0"/>
        <w:adjustRightInd w:val="0"/>
        <w:jc w:val="both"/>
      </w:pPr>
      <w:r w:rsidRPr="00211CC1">
        <w:t>в связи с _______________________________________________</w:t>
      </w:r>
      <w:r>
        <w:t>_______________________</w:t>
      </w:r>
    </w:p>
    <w:p w:rsidR="00A67C10" w:rsidRDefault="00A67C10" w:rsidP="00A67C10">
      <w:pPr>
        <w:autoSpaceDE w:val="0"/>
        <w:autoSpaceDN w:val="0"/>
        <w:adjustRightInd w:val="0"/>
        <w:jc w:val="center"/>
      </w:pPr>
      <w:r w:rsidRPr="00211CC1">
        <w:t>(указать основание, пункт 2.4 Положения)</w:t>
      </w:r>
    </w:p>
    <w:p w:rsidR="00A67C10" w:rsidRPr="00211CC1" w:rsidRDefault="00A67C10" w:rsidP="00A67C10">
      <w:pPr>
        <w:autoSpaceDE w:val="0"/>
        <w:autoSpaceDN w:val="0"/>
        <w:adjustRightInd w:val="0"/>
        <w:jc w:val="center"/>
      </w:pPr>
    </w:p>
    <w:p w:rsidR="00A67C10" w:rsidRPr="00211CC1" w:rsidRDefault="00A67C10" w:rsidP="00A67C10">
      <w:pPr>
        <w:autoSpaceDE w:val="0"/>
        <w:autoSpaceDN w:val="0"/>
        <w:adjustRightInd w:val="0"/>
        <w:jc w:val="both"/>
      </w:pPr>
      <w:r w:rsidRPr="00211CC1">
        <w:t xml:space="preserve">    </w:t>
      </w:r>
      <w:r w:rsidRPr="00211CC1">
        <w:tab/>
        <w:t>Документы   могут   быть   возвращены  Вам  по  письменному  заявлению, направленному по адресу: ________________________________________________</w:t>
      </w:r>
      <w:r>
        <w:t>______</w:t>
      </w:r>
    </w:p>
    <w:p w:rsidR="00A67C10" w:rsidRPr="00211CC1" w:rsidRDefault="00A67C10" w:rsidP="00A67C10">
      <w:pPr>
        <w:autoSpaceDE w:val="0"/>
        <w:autoSpaceDN w:val="0"/>
        <w:adjustRightInd w:val="0"/>
        <w:jc w:val="both"/>
      </w:pPr>
    </w:p>
    <w:p w:rsidR="00A67C10" w:rsidRPr="00211CC1" w:rsidRDefault="00A67C10" w:rsidP="00A67C10">
      <w:pPr>
        <w:autoSpaceDE w:val="0"/>
        <w:autoSpaceDN w:val="0"/>
        <w:adjustRightInd w:val="0"/>
        <w:jc w:val="both"/>
      </w:pPr>
    </w:p>
    <w:p w:rsidR="00A67C10" w:rsidRPr="00211CC1" w:rsidRDefault="00A67C10" w:rsidP="00A67C10">
      <w:pPr>
        <w:autoSpaceDE w:val="0"/>
        <w:autoSpaceDN w:val="0"/>
        <w:adjustRightInd w:val="0"/>
        <w:jc w:val="both"/>
      </w:pPr>
      <w:r w:rsidRPr="00211CC1">
        <w:t>Руководитель          ________________       ______________________________</w:t>
      </w:r>
    </w:p>
    <w:p w:rsidR="00A67C10" w:rsidRPr="00211CC1" w:rsidRDefault="00A67C10" w:rsidP="00A67C10">
      <w:pPr>
        <w:autoSpaceDE w:val="0"/>
        <w:autoSpaceDN w:val="0"/>
        <w:adjustRightInd w:val="0"/>
        <w:jc w:val="both"/>
      </w:pPr>
      <w:r w:rsidRPr="00211CC1">
        <w:t xml:space="preserve">                                              (подпись)               (расшифровка подписи)</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r w:rsidRPr="00211CC1">
        <w:t>--------------------------------</w:t>
      </w:r>
    </w:p>
    <w:p w:rsidR="00A67C10" w:rsidRPr="00211CC1" w:rsidRDefault="00A67C10" w:rsidP="00A67C10">
      <w:pPr>
        <w:autoSpaceDE w:val="0"/>
        <w:autoSpaceDN w:val="0"/>
        <w:adjustRightInd w:val="0"/>
        <w:ind w:firstLine="540"/>
        <w:jc w:val="both"/>
      </w:pPr>
      <w:r w:rsidRPr="00211CC1">
        <w:t>&lt;*&gt; Оформляется на бланке письма органа местного самоуправления.</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Pr="00EF10FD" w:rsidRDefault="00A67C10" w:rsidP="00A67C10">
      <w:pPr>
        <w:autoSpaceDE w:val="0"/>
        <w:autoSpaceDN w:val="0"/>
        <w:adjustRightInd w:val="0"/>
        <w:outlineLvl w:val="1"/>
      </w:pPr>
    </w:p>
    <w:p w:rsidR="00A67C10" w:rsidRPr="00A67C10" w:rsidRDefault="00A67C10" w:rsidP="00A67C10">
      <w:pPr>
        <w:autoSpaceDE w:val="0"/>
        <w:autoSpaceDN w:val="0"/>
        <w:adjustRightInd w:val="0"/>
        <w:outlineLvl w:val="1"/>
      </w:pPr>
    </w:p>
    <w:p w:rsidR="00A67C10" w:rsidRPr="00211CC1" w:rsidRDefault="00A67C10" w:rsidP="00A67C10">
      <w:pPr>
        <w:autoSpaceDE w:val="0"/>
        <w:autoSpaceDN w:val="0"/>
        <w:adjustRightInd w:val="0"/>
        <w:jc w:val="right"/>
        <w:outlineLvl w:val="1"/>
      </w:pPr>
      <w:r w:rsidRPr="00211CC1">
        <w:t>Приложение 2</w:t>
      </w:r>
    </w:p>
    <w:p w:rsidR="00A67C10" w:rsidRPr="00211CC1" w:rsidRDefault="00A67C10" w:rsidP="00A67C10">
      <w:pPr>
        <w:autoSpaceDE w:val="0"/>
        <w:autoSpaceDN w:val="0"/>
        <w:adjustRightInd w:val="0"/>
        <w:jc w:val="right"/>
      </w:pPr>
      <w:r w:rsidRPr="00211CC1">
        <w:t>к Порядку проведения конкурса</w:t>
      </w:r>
    </w:p>
    <w:p w:rsidR="00A67C10" w:rsidRPr="00211CC1" w:rsidRDefault="00A67C10" w:rsidP="00A67C10">
      <w:pPr>
        <w:autoSpaceDE w:val="0"/>
        <w:autoSpaceDN w:val="0"/>
        <w:adjustRightInd w:val="0"/>
        <w:jc w:val="right"/>
      </w:pPr>
      <w:r w:rsidRPr="00211CC1">
        <w:t xml:space="preserve">на замещение должности муниципальной </w:t>
      </w:r>
    </w:p>
    <w:p w:rsidR="00A67C10" w:rsidRPr="00211CC1" w:rsidRDefault="00A67C10" w:rsidP="00A67C10">
      <w:pPr>
        <w:autoSpaceDE w:val="0"/>
        <w:autoSpaceDN w:val="0"/>
        <w:adjustRightInd w:val="0"/>
        <w:jc w:val="right"/>
      </w:pPr>
      <w:r w:rsidRPr="00211CC1">
        <w:t>службы в муниципальном образовании</w:t>
      </w:r>
    </w:p>
    <w:p w:rsidR="00A67C10" w:rsidRDefault="00A67C10" w:rsidP="00A67C10">
      <w:pPr>
        <w:autoSpaceDE w:val="0"/>
        <w:autoSpaceDN w:val="0"/>
        <w:adjustRightInd w:val="0"/>
        <w:ind w:left="540"/>
        <w:jc w:val="right"/>
      </w:pPr>
      <w:r w:rsidRPr="00211CC1">
        <w:t>«Красногвардейск</w:t>
      </w:r>
      <w:r>
        <w:t>ое сельское поселение»</w:t>
      </w:r>
    </w:p>
    <w:p w:rsidR="00A67C10" w:rsidRPr="00211CC1" w:rsidRDefault="00A67C10" w:rsidP="00A67C10">
      <w:pPr>
        <w:autoSpaceDE w:val="0"/>
        <w:autoSpaceDN w:val="0"/>
        <w:adjustRightInd w:val="0"/>
        <w:ind w:left="540"/>
        <w:jc w:val="right"/>
      </w:pPr>
    </w:p>
    <w:p w:rsidR="00A67C10" w:rsidRPr="00211CC1" w:rsidRDefault="00A67C10" w:rsidP="00A67C10">
      <w:pPr>
        <w:autoSpaceDE w:val="0"/>
        <w:autoSpaceDN w:val="0"/>
        <w:adjustRightInd w:val="0"/>
        <w:jc w:val="right"/>
      </w:pPr>
      <w:r w:rsidRPr="00211CC1">
        <w:t xml:space="preserve">                                               Руководителю</w:t>
      </w:r>
    </w:p>
    <w:p w:rsidR="00A67C10" w:rsidRPr="00211CC1" w:rsidRDefault="00A67C10" w:rsidP="00A67C10">
      <w:pPr>
        <w:autoSpaceDE w:val="0"/>
        <w:autoSpaceDN w:val="0"/>
        <w:adjustRightInd w:val="0"/>
        <w:jc w:val="right"/>
      </w:pPr>
      <w:r w:rsidRPr="00211CC1">
        <w:t xml:space="preserve">                                               ____________________________</w:t>
      </w:r>
    </w:p>
    <w:p w:rsidR="00A67C10" w:rsidRPr="00211CC1" w:rsidRDefault="00A67C10" w:rsidP="00A67C10">
      <w:pPr>
        <w:autoSpaceDE w:val="0"/>
        <w:autoSpaceDN w:val="0"/>
        <w:adjustRightInd w:val="0"/>
        <w:jc w:val="right"/>
      </w:pPr>
      <w:r w:rsidRPr="00211CC1">
        <w:t xml:space="preserve">                                               ____________________________</w:t>
      </w:r>
    </w:p>
    <w:p w:rsidR="00A67C10" w:rsidRPr="00211CC1" w:rsidRDefault="00A67C10" w:rsidP="00A67C10">
      <w:pPr>
        <w:autoSpaceDE w:val="0"/>
        <w:autoSpaceDN w:val="0"/>
        <w:adjustRightInd w:val="0"/>
        <w:jc w:val="right"/>
      </w:pPr>
      <w:r w:rsidRPr="00211CC1">
        <w:t xml:space="preserve">                                               от _________________________</w:t>
      </w:r>
    </w:p>
    <w:p w:rsidR="00A67C10" w:rsidRPr="00211CC1" w:rsidRDefault="00A67C10" w:rsidP="00A67C10">
      <w:pPr>
        <w:autoSpaceDE w:val="0"/>
        <w:autoSpaceDN w:val="0"/>
        <w:adjustRightInd w:val="0"/>
        <w:jc w:val="right"/>
      </w:pPr>
      <w:r w:rsidRPr="00211CC1">
        <w:t xml:space="preserve">                                                   (фамилия, имя, отчество)</w:t>
      </w:r>
    </w:p>
    <w:p w:rsidR="00A67C10" w:rsidRPr="00211CC1" w:rsidRDefault="00A67C10" w:rsidP="00A67C10">
      <w:pPr>
        <w:autoSpaceDE w:val="0"/>
        <w:autoSpaceDN w:val="0"/>
        <w:adjustRightInd w:val="0"/>
        <w:jc w:val="right"/>
      </w:pPr>
      <w:r w:rsidRPr="00211CC1">
        <w:t xml:space="preserve">                                               Дата рождения ______________</w:t>
      </w:r>
    </w:p>
    <w:p w:rsidR="00A67C10" w:rsidRPr="00211CC1" w:rsidRDefault="00A67C10" w:rsidP="00A67C10">
      <w:pPr>
        <w:autoSpaceDE w:val="0"/>
        <w:autoSpaceDN w:val="0"/>
        <w:adjustRightInd w:val="0"/>
        <w:jc w:val="right"/>
      </w:pPr>
      <w:r w:rsidRPr="00211CC1">
        <w:t xml:space="preserve">                                               Образование ________________</w:t>
      </w:r>
    </w:p>
    <w:p w:rsidR="00A67C10" w:rsidRPr="00211CC1" w:rsidRDefault="00A67C10" w:rsidP="00A67C10">
      <w:pPr>
        <w:autoSpaceDE w:val="0"/>
        <w:autoSpaceDN w:val="0"/>
        <w:adjustRightInd w:val="0"/>
        <w:jc w:val="right"/>
      </w:pPr>
      <w:r w:rsidRPr="00211CC1">
        <w:t xml:space="preserve">                                               ____________________________</w:t>
      </w:r>
    </w:p>
    <w:p w:rsidR="00A67C10" w:rsidRPr="00211CC1" w:rsidRDefault="00A67C10" w:rsidP="00A67C10">
      <w:pPr>
        <w:autoSpaceDE w:val="0"/>
        <w:autoSpaceDN w:val="0"/>
        <w:adjustRightInd w:val="0"/>
        <w:jc w:val="right"/>
      </w:pPr>
      <w:r w:rsidRPr="00211CC1">
        <w:t xml:space="preserve">                                                 (указать специальность)</w:t>
      </w:r>
    </w:p>
    <w:p w:rsidR="00A67C10" w:rsidRPr="00211CC1" w:rsidRDefault="00A67C10" w:rsidP="00A67C10">
      <w:pPr>
        <w:autoSpaceDE w:val="0"/>
        <w:autoSpaceDN w:val="0"/>
        <w:adjustRightInd w:val="0"/>
        <w:jc w:val="right"/>
      </w:pPr>
      <w:r w:rsidRPr="00211CC1">
        <w:t xml:space="preserve">                                               Почтовый адрес _____________</w:t>
      </w:r>
    </w:p>
    <w:p w:rsidR="00A67C10" w:rsidRPr="00211CC1" w:rsidRDefault="00A67C10" w:rsidP="00A67C10">
      <w:pPr>
        <w:autoSpaceDE w:val="0"/>
        <w:autoSpaceDN w:val="0"/>
        <w:adjustRightInd w:val="0"/>
        <w:jc w:val="right"/>
      </w:pPr>
      <w:r w:rsidRPr="00211CC1">
        <w:t xml:space="preserve">                                               ____________________________</w:t>
      </w:r>
    </w:p>
    <w:p w:rsidR="00A67C10" w:rsidRPr="00211CC1" w:rsidRDefault="00A67C10" w:rsidP="00A67C10">
      <w:pPr>
        <w:autoSpaceDE w:val="0"/>
        <w:autoSpaceDN w:val="0"/>
        <w:adjustRightInd w:val="0"/>
        <w:jc w:val="right"/>
      </w:pPr>
      <w:r w:rsidRPr="00211CC1">
        <w:t xml:space="preserve">                                                 (указать почтовый индекс)</w:t>
      </w:r>
    </w:p>
    <w:p w:rsidR="00A67C10" w:rsidRPr="00211CC1" w:rsidRDefault="00A67C10" w:rsidP="00A67C10">
      <w:pPr>
        <w:autoSpaceDE w:val="0"/>
        <w:autoSpaceDN w:val="0"/>
        <w:adjustRightInd w:val="0"/>
        <w:jc w:val="right"/>
      </w:pPr>
      <w:r w:rsidRPr="00211CC1">
        <w:t xml:space="preserve">                                               Телефон ____________________</w:t>
      </w:r>
    </w:p>
    <w:p w:rsidR="00A67C10" w:rsidRPr="00211CC1" w:rsidRDefault="00A67C10" w:rsidP="00A67C10">
      <w:pPr>
        <w:autoSpaceDE w:val="0"/>
        <w:autoSpaceDN w:val="0"/>
        <w:adjustRightInd w:val="0"/>
        <w:jc w:val="right"/>
      </w:pPr>
      <w:r w:rsidRPr="00211CC1">
        <w:t xml:space="preserve">                                                        (рабочий, домашний)</w:t>
      </w:r>
    </w:p>
    <w:p w:rsidR="00A67C10" w:rsidRPr="00211CC1" w:rsidRDefault="00A67C10" w:rsidP="00A67C10">
      <w:pPr>
        <w:autoSpaceDE w:val="0"/>
        <w:autoSpaceDN w:val="0"/>
        <w:adjustRightInd w:val="0"/>
        <w:jc w:val="right"/>
      </w:pPr>
      <w:r w:rsidRPr="00211CC1">
        <w:t xml:space="preserve">                                               ____________________________</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center"/>
      </w:pPr>
      <w:r w:rsidRPr="00211CC1">
        <w:t>&lt;*&gt; Заявление</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both"/>
      </w:pPr>
      <w:r w:rsidRPr="00211CC1">
        <w:t xml:space="preserve">    Прошу  допустить  меня  к  участию  в  конкурсе  на замещение вакантной должности муниципальной службы __________________________________</w:t>
      </w:r>
      <w:r>
        <w:t>______________________</w:t>
      </w:r>
    </w:p>
    <w:p w:rsidR="00A67C10" w:rsidRPr="00211CC1" w:rsidRDefault="00A67C10" w:rsidP="00A67C10">
      <w:pPr>
        <w:autoSpaceDE w:val="0"/>
        <w:autoSpaceDN w:val="0"/>
        <w:adjustRightInd w:val="0"/>
      </w:pPr>
      <w:r w:rsidRPr="00211CC1">
        <w:t>_____________________________________________________________________________</w:t>
      </w:r>
    </w:p>
    <w:p w:rsidR="00A67C10" w:rsidRPr="00211CC1" w:rsidRDefault="00A67C10" w:rsidP="00A67C10">
      <w:pPr>
        <w:autoSpaceDE w:val="0"/>
        <w:autoSpaceDN w:val="0"/>
        <w:adjustRightInd w:val="0"/>
        <w:jc w:val="center"/>
      </w:pPr>
      <w:r w:rsidRPr="00211CC1">
        <w:t>(наименование должности, подразделения)</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r w:rsidRPr="00211CC1">
        <w:t>С условиями конкурса ознакомлен.</w:t>
      </w:r>
    </w:p>
    <w:p w:rsidR="00A67C10" w:rsidRPr="00211CC1" w:rsidRDefault="00A67C10" w:rsidP="00A67C10">
      <w:pPr>
        <w:autoSpaceDE w:val="0"/>
        <w:autoSpaceDN w:val="0"/>
        <w:adjustRightInd w:val="0"/>
        <w:ind w:firstLine="540"/>
        <w:jc w:val="both"/>
      </w:pPr>
      <w:r w:rsidRPr="00211CC1">
        <w:t>&lt;**&gt; С проведением процедуры оформления допуска к сведениям, составляющим государственную и иную, охраняемую законом тайну, согласен.</w:t>
      </w:r>
    </w:p>
    <w:p w:rsidR="00A67C10" w:rsidRPr="00211CC1" w:rsidRDefault="00A67C10" w:rsidP="00A67C10">
      <w:pPr>
        <w:autoSpaceDE w:val="0"/>
        <w:autoSpaceDN w:val="0"/>
        <w:adjustRightInd w:val="0"/>
        <w:ind w:firstLine="540"/>
        <w:jc w:val="both"/>
      </w:pPr>
      <w:r w:rsidRPr="00211CC1">
        <w:t>К заявлению прилагаю: (перечислить прилагаемые документы, необходимые для участия в конкурсе).</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pPr>
      <w:r w:rsidRPr="00211CC1">
        <w:t>"___" __________ 20__ г.</w:t>
      </w:r>
    </w:p>
    <w:p w:rsidR="00A67C10" w:rsidRPr="00211CC1" w:rsidRDefault="00A67C10" w:rsidP="00A67C10">
      <w:pPr>
        <w:autoSpaceDE w:val="0"/>
        <w:autoSpaceDN w:val="0"/>
        <w:adjustRightInd w:val="0"/>
        <w:ind w:left="540"/>
        <w:jc w:val="both"/>
      </w:pPr>
    </w:p>
    <w:p w:rsidR="00A67C10" w:rsidRPr="00211CC1" w:rsidRDefault="00A67C10" w:rsidP="00A67C10">
      <w:pPr>
        <w:autoSpaceDE w:val="0"/>
        <w:autoSpaceDN w:val="0"/>
        <w:adjustRightInd w:val="0"/>
      </w:pPr>
      <w:r w:rsidRPr="00211CC1">
        <w:t xml:space="preserve">                                _______________   _________________________</w:t>
      </w:r>
    </w:p>
    <w:p w:rsidR="00A67C10" w:rsidRPr="00211CC1" w:rsidRDefault="00A67C10" w:rsidP="00A67C10">
      <w:pPr>
        <w:autoSpaceDE w:val="0"/>
        <w:autoSpaceDN w:val="0"/>
        <w:adjustRightInd w:val="0"/>
      </w:pPr>
      <w:r w:rsidRPr="00211CC1">
        <w:t xml:space="preserve">                                   (подпись)        (расшифровка подписи)</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r w:rsidRPr="00211CC1">
        <w:t>--------------------------------</w:t>
      </w:r>
    </w:p>
    <w:p w:rsidR="00A67C10" w:rsidRPr="00211CC1" w:rsidRDefault="00A67C10" w:rsidP="00A67C10">
      <w:pPr>
        <w:autoSpaceDE w:val="0"/>
        <w:autoSpaceDN w:val="0"/>
        <w:adjustRightInd w:val="0"/>
        <w:ind w:firstLine="540"/>
        <w:jc w:val="both"/>
      </w:pPr>
      <w:r w:rsidRPr="00211CC1">
        <w:t>&lt;*&gt; Заявление оформляется в рукописном виде.</w:t>
      </w:r>
    </w:p>
    <w:p w:rsidR="00A67C10" w:rsidRPr="00211CC1" w:rsidRDefault="00A67C10" w:rsidP="00A67C10">
      <w:pPr>
        <w:autoSpaceDE w:val="0"/>
        <w:autoSpaceDN w:val="0"/>
        <w:adjustRightInd w:val="0"/>
        <w:ind w:firstLine="540"/>
        <w:jc w:val="both"/>
      </w:pPr>
      <w:r w:rsidRPr="00211CC1">
        <w:t>&lt;**&gt; Пункт вносится при необходимости оформления допуска к сведениям, составляющим государственную и иную, охраняемую законом тайну.</w:t>
      </w:r>
    </w:p>
    <w:p w:rsidR="00A67C10" w:rsidRPr="00211CC1" w:rsidRDefault="00A67C10" w:rsidP="00A67C10">
      <w:pPr>
        <w:autoSpaceDE w:val="0"/>
        <w:autoSpaceDN w:val="0"/>
        <w:adjustRightInd w:val="0"/>
        <w:ind w:left="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Pr="00EF10FD" w:rsidRDefault="00A67C10" w:rsidP="00A67C10">
      <w:pPr>
        <w:autoSpaceDE w:val="0"/>
        <w:autoSpaceDN w:val="0"/>
        <w:adjustRightInd w:val="0"/>
        <w:outlineLvl w:val="1"/>
      </w:pPr>
    </w:p>
    <w:p w:rsidR="00A67C10" w:rsidRPr="00211CC1" w:rsidRDefault="00A67C10" w:rsidP="00A67C10">
      <w:pPr>
        <w:autoSpaceDE w:val="0"/>
        <w:autoSpaceDN w:val="0"/>
        <w:adjustRightInd w:val="0"/>
        <w:jc w:val="right"/>
        <w:outlineLvl w:val="1"/>
      </w:pPr>
      <w:r w:rsidRPr="00211CC1">
        <w:t>Приложение 3</w:t>
      </w:r>
    </w:p>
    <w:p w:rsidR="00A67C10" w:rsidRPr="00211CC1" w:rsidRDefault="00A67C10" w:rsidP="00A67C10">
      <w:pPr>
        <w:autoSpaceDE w:val="0"/>
        <w:autoSpaceDN w:val="0"/>
        <w:adjustRightInd w:val="0"/>
        <w:jc w:val="right"/>
      </w:pPr>
      <w:r w:rsidRPr="00211CC1">
        <w:t>к Порядку проведения конкурса</w:t>
      </w:r>
    </w:p>
    <w:p w:rsidR="00A67C10" w:rsidRPr="00211CC1" w:rsidRDefault="00A67C10" w:rsidP="00A67C10">
      <w:pPr>
        <w:autoSpaceDE w:val="0"/>
        <w:autoSpaceDN w:val="0"/>
        <w:adjustRightInd w:val="0"/>
        <w:jc w:val="right"/>
      </w:pPr>
      <w:r w:rsidRPr="00211CC1">
        <w:t xml:space="preserve">на замещение должности муниципальной </w:t>
      </w:r>
    </w:p>
    <w:p w:rsidR="00A67C10" w:rsidRPr="00211CC1" w:rsidRDefault="00A67C10" w:rsidP="00A67C10">
      <w:pPr>
        <w:autoSpaceDE w:val="0"/>
        <w:autoSpaceDN w:val="0"/>
        <w:adjustRightInd w:val="0"/>
        <w:jc w:val="right"/>
      </w:pPr>
      <w:r w:rsidRPr="00211CC1">
        <w:t>службы в муниципальном образовании</w:t>
      </w:r>
    </w:p>
    <w:p w:rsidR="00A67C10" w:rsidRPr="00211CC1" w:rsidRDefault="00A67C10" w:rsidP="00A67C10">
      <w:pPr>
        <w:autoSpaceDE w:val="0"/>
        <w:autoSpaceDN w:val="0"/>
        <w:adjustRightInd w:val="0"/>
        <w:jc w:val="right"/>
      </w:pPr>
      <w:r w:rsidRPr="00211CC1">
        <w:t>«Красногвардейск</w:t>
      </w:r>
      <w:r>
        <w:t>ое сельское поселение»</w:t>
      </w:r>
    </w:p>
    <w:p w:rsidR="00A67C10" w:rsidRPr="00211CC1" w:rsidRDefault="00A67C10" w:rsidP="00A67C10">
      <w:pPr>
        <w:autoSpaceDE w:val="0"/>
        <w:autoSpaceDN w:val="0"/>
        <w:adjustRightInd w:val="0"/>
        <w:jc w:val="right"/>
      </w:pPr>
    </w:p>
    <w:p w:rsidR="00A67C10" w:rsidRPr="00211CC1" w:rsidRDefault="00A67C10" w:rsidP="00A67C10">
      <w:pPr>
        <w:autoSpaceDE w:val="0"/>
        <w:autoSpaceDN w:val="0"/>
        <w:adjustRightInd w:val="0"/>
        <w:jc w:val="right"/>
      </w:pPr>
      <w:r w:rsidRPr="00211CC1">
        <w:t xml:space="preserve">                                               ____________________________</w:t>
      </w:r>
    </w:p>
    <w:p w:rsidR="00A67C10" w:rsidRPr="00211CC1" w:rsidRDefault="00A67C10" w:rsidP="00A67C10">
      <w:pPr>
        <w:autoSpaceDE w:val="0"/>
        <w:autoSpaceDN w:val="0"/>
        <w:adjustRightInd w:val="0"/>
        <w:jc w:val="right"/>
      </w:pPr>
      <w:r w:rsidRPr="00211CC1">
        <w:t xml:space="preserve">                                                    (фамилия, инициалы,</w:t>
      </w:r>
    </w:p>
    <w:p w:rsidR="00A67C10" w:rsidRPr="00211CC1" w:rsidRDefault="00A67C10" w:rsidP="00A67C10">
      <w:pPr>
        <w:autoSpaceDE w:val="0"/>
        <w:autoSpaceDN w:val="0"/>
        <w:adjustRightInd w:val="0"/>
        <w:jc w:val="right"/>
      </w:pPr>
      <w:r w:rsidRPr="00211CC1">
        <w:t xml:space="preserve">                                               ____________________________</w:t>
      </w:r>
    </w:p>
    <w:p w:rsidR="00A67C10" w:rsidRPr="00211CC1" w:rsidRDefault="00A67C10" w:rsidP="00A67C10">
      <w:pPr>
        <w:autoSpaceDE w:val="0"/>
        <w:autoSpaceDN w:val="0"/>
        <w:adjustRightInd w:val="0"/>
        <w:jc w:val="right"/>
      </w:pPr>
      <w:r w:rsidRPr="00211CC1">
        <w:t xml:space="preserve">                                                      почтовый адрес)</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center"/>
      </w:pPr>
      <w:r w:rsidRPr="00211CC1">
        <w:t>&lt;*&gt; Уважаемый(ая) ____________________________!</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both"/>
      </w:pPr>
      <w:r w:rsidRPr="00211CC1">
        <w:t xml:space="preserve">    Сообщаем,  что  Вы допущены к участию в конкурсе на замещение вакантной должности муниципальной службы _______________________</w:t>
      </w:r>
      <w:r>
        <w:t>_______________________</w:t>
      </w:r>
    </w:p>
    <w:p w:rsidR="00A67C10" w:rsidRPr="00211CC1" w:rsidRDefault="00A67C10" w:rsidP="00A67C10">
      <w:pPr>
        <w:autoSpaceDE w:val="0"/>
        <w:autoSpaceDN w:val="0"/>
        <w:adjustRightInd w:val="0"/>
      </w:pPr>
      <w:r w:rsidRPr="00211CC1">
        <w:t>_____________________________________________</w:t>
      </w:r>
      <w:r>
        <w:t>________________________________</w:t>
      </w:r>
    </w:p>
    <w:p w:rsidR="00A67C10" w:rsidRDefault="00A67C10" w:rsidP="00A67C10">
      <w:pPr>
        <w:autoSpaceDE w:val="0"/>
        <w:autoSpaceDN w:val="0"/>
        <w:adjustRightInd w:val="0"/>
        <w:jc w:val="center"/>
      </w:pPr>
      <w:r w:rsidRPr="00211CC1">
        <w:t>(наименование должности, подразделения)</w:t>
      </w:r>
    </w:p>
    <w:p w:rsidR="00A67C10" w:rsidRPr="00211CC1" w:rsidRDefault="00A67C10" w:rsidP="00A67C10">
      <w:pPr>
        <w:autoSpaceDE w:val="0"/>
        <w:autoSpaceDN w:val="0"/>
        <w:adjustRightInd w:val="0"/>
        <w:jc w:val="center"/>
      </w:pPr>
    </w:p>
    <w:p w:rsidR="00A67C10" w:rsidRPr="00211CC1" w:rsidRDefault="00A67C10" w:rsidP="00A67C10">
      <w:pPr>
        <w:autoSpaceDE w:val="0"/>
        <w:autoSpaceDN w:val="0"/>
        <w:adjustRightInd w:val="0"/>
      </w:pPr>
      <w:r w:rsidRPr="00211CC1">
        <w:t xml:space="preserve">    Конкурс проводится в _____ час. _____ мин. "___" ____________ 20___ г.</w:t>
      </w:r>
    </w:p>
    <w:p w:rsidR="00A67C10" w:rsidRPr="00211CC1" w:rsidRDefault="00A67C10" w:rsidP="00A67C10">
      <w:pPr>
        <w:autoSpaceDE w:val="0"/>
        <w:autoSpaceDN w:val="0"/>
        <w:adjustRightInd w:val="0"/>
      </w:pPr>
      <w:r w:rsidRPr="00211CC1">
        <w:t>по адресу: ________________________________________________________________</w:t>
      </w:r>
      <w:r>
        <w:t>____</w:t>
      </w:r>
    </w:p>
    <w:p w:rsidR="00A67C10" w:rsidRPr="00211CC1" w:rsidRDefault="00A67C10" w:rsidP="00A67C10">
      <w:pPr>
        <w:autoSpaceDE w:val="0"/>
        <w:autoSpaceDN w:val="0"/>
        <w:adjustRightInd w:val="0"/>
      </w:pPr>
      <w:r w:rsidRPr="00211CC1">
        <w:t xml:space="preserve">    Контактный телефон ____________________________________________________</w:t>
      </w:r>
      <w:r>
        <w:t>_____</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pPr>
      <w:r w:rsidRPr="00211CC1">
        <w:t>Руководитель          ________________       ______________________________</w:t>
      </w:r>
    </w:p>
    <w:p w:rsidR="00A67C10" w:rsidRPr="00211CC1" w:rsidRDefault="00A67C10" w:rsidP="00A67C10">
      <w:pPr>
        <w:autoSpaceDE w:val="0"/>
        <w:autoSpaceDN w:val="0"/>
        <w:adjustRightInd w:val="0"/>
      </w:pPr>
      <w:r w:rsidRPr="00211CC1">
        <w:t xml:space="preserve">                         </w:t>
      </w:r>
      <w:r>
        <w:t xml:space="preserve">               </w:t>
      </w:r>
      <w:r w:rsidRPr="00211CC1">
        <w:t xml:space="preserve">(подпись)            </w:t>
      </w:r>
      <w:r>
        <w:t xml:space="preserve">         </w:t>
      </w:r>
      <w:r w:rsidRPr="00211CC1">
        <w:t xml:space="preserve">  (расшифровка подписи)</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r w:rsidRPr="00211CC1">
        <w:t>--------------------------------</w:t>
      </w:r>
    </w:p>
    <w:p w:rsidR="00A67C10" w:rsidRPr="00211CC1" w:rsidRDefault="00A67C10" w:rsidP="00A67C10">
      <w:pPr>
        <w:autoSpaceDE w:val="0"/>
        <w:autoSpaceDN w:val="0"/>
        <w:adjustRightInd w:val="0"/>
        <w:ind w:firstLine="540"/>
        <w:jc w:val="both"/>
      </w:pPr>
      <w:r w:rsidRPr="00211CC1">
        <w:t>&lt;*&gt; Оформляется на бланке письма органа местного самоуправления.</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Default="00A67C10" w:rsidP="00A67C10">
      <w:pPr>
        <w:autoSpaceDE w:val="0"/>
        <w:autoSpaceDN w:val="0"/>
        <w:adjustRightInd w:val="0"/>
        <w:outlineLvl w:val="1"/>
      </w:pPr>
    </w:p>
    <w:p w:rsidR="00A67C10" w:rsidRPr="00055BA3" w:rsidRDefault="00A67C10" w:rsidP="00A67C10">
      <w:pPr>
        <w:autoSpaceDE w:val="0"/>
        <w:autoSpaceDN w:val="0"/>
        <w:adjustRightInd w:val="0"/>
        <w:outlineLvl w:val="1"/>
      </w:pPr>
    </w:p>
    <w:p w:rsidR="00A67C10" w:rsidRPr="00211CC1" w:rsidRDefault="00A67C10" w:rsidP="00A67C10">
      <w:pPr>
        <w:autoSpaceDE w:val="0"/>
        <w:autoSpaceDN w:val="0"/>
        <w:adjustRightInd w:val="0"/>
        <w:jc w:val="right"/>
        <w:outlineLvl w:val="1"/>
      </w:pPr>
      <w:r w:rsidRPr="00211CC1">
        <w:t>Приложение 4</w:t>
      </w:r>
    </w:p>
    <w:p w:rsidR="00A67C10" w:rsidRPr="00211CC1" w:rsidRDefault="00A67C10" w:rsidP="00A67C10">
      <w:pPr>
        <w:autoSpaceDE w:val="0"/>
        <w:autoSpaceDN w:val="0"/>
        <w:adjustRightInd w:val="0"/>
        <w:jc w:val="right"/>
      </w:pPr>
      <w:r w:rsidRPr="00211CC1">
        <w:t>к Порядку проведения конкурса</w:t>
      </w:r>
    </w:p>
    <w:p w:rsidR="00A67C10" w:rsidRPr="00211CC1" w:rsidRDefault="00A67C10" w:rsidP="00A67C10">
      <w:pPr>
        <w:autoSpaceDE w:val="0"/>
        <w:autoSpaceDN w:val="0"/>
        <w:adjustRightInd w:val="0"/>
        <w:jc w:val="right"/>
      </w:pPr>
      <w:r w:rsidRPr="00211CC1">
        <w:t xml:space="preserve">на замещение должности муниципальной </w:t>
      </w:r>
    </w:p>
    <w:p w:rsidR="00A67C10" w:rsidRPr="00211CC1" w:rsidRDefault="00A67C10" w:rsidP="00A67C10">
      <w:pPr>
        <w:autoSpaceDE w:val="0"/>
        <w:autoSpaceDN w:val="0"/>
        <w:adjustRightInd w:val="0"/>
        <w:jc w:val="right"/>
      </w:pPr>
      <w:r w:rsidRPr="00211CC1">
        <w:t>службы в муниципальном образовании</w:t>
      </w:r>
    </w:p>
    <w:p w:rsidR="00A67C10" w:rsidRDefault="00A67C10" w:rsidP="00A67C10">
      <w:pPr>
        <w:autoSpaceDE w:val="0"/>
        <w:autoSpaceDN w:val="0"/>
        <w:adjustRightInd w:val="0"/>
        <w:ind w:left="540"/>
        <w:jc w:val="right"/>
      </w:pPr>
      <w:r w:rsidRPr="00211CC1">
        <w:t>«Красногвардейск</w:t>
      </w:r>
      <w:r>
        <w:t>ое сельское поселение»</w:t>
      </w:r>
    </w:p>
    <w:p w:rsidR="00A67C10" w:rsidRPr="00211CC1" w:rsidRDefault="00A67C10" w:rsidP="00A67C10">
      <w:pPr>
        <w:autoSpaceDE w:val="0"/>
        <w:autoSpaceDN w:val="0"/>
        <w:adjustRightInd w:val="0"/>
        <w:ind w:left="540"/>
        <w:jc w:val="right"/>
      </w:pPr>
    </w:p>
    <w:p w:rsidR="00A67C10" w:rsidRPr="00211CC1" w:rsidRDefault="00A67C10" w:rsidP="00A67C10">
      <w:pPr>
        <w:autoSpaceDE w:val="0"/>
        <w:autoSpaceDN w:val="0"/>
        <w:adjustRightInd w:val="0"/>
        <w:jc w:val="center"/>
      </w:pPr>
      <w:r w:rsidRPr="00211CC1">
        <w:t>ПРОТОКОЛ N _____</w:t>
      </w:r>
    </w:p>
    <w:p w:rsidR="00A67C10" w:rsidRPr="00211CC1" w:rsidRDefault="00A67C10" w:rsidP="00A67C10">
      <w:pPr>
        <w:autoSpaceDE w:val="0"/>
        <w:autoSpaceDN w:val="0"/>
        <w:adjustRightInd w:val="0"/>
        <w:jc w:val="center"/>
      </w:pPr>
      <w:r w:rsidRPr="00211CC1">
        <w:t>заседания конкурсной комиссии</w:t>
      </w:r>
    </w:p>
    <w:p w:rsidR="00A67C10" w:rsidRPr="00211CC1" w:rsidRDefault="00A67C10" w:rsidP="00A67C10">
      <w:pPr>
        <w:autoSpaceDE w:val="0"/>
        <w:autoSpaceDN w:val="0"/>
        <w:adjustRightInd w:val="0"/>
        <w:jc w:val="center"/>
      </w:pPr>
      <w:r w:rsidRPr="00211CC1">
        <w:t>___________________________________________________</w:t>
      </w:r>
    </w:p>
    <w:p w:rsidR="00A67C10" w:rsidRPr="00211CC1" w:rsidRDefault="00A67C10" w:rsidP="00A67C10">
      <w:pPr>
        <w:autoSpaceDE w:val="0"/>
        <w:autoSpaceDN w:val="0"/>
        <w:adjustRightInd w:val="0"/>
        <w:jc w:val="center"/>
      </w:pPr>
      <w:r w:rsidRPr="00211CC1">
        <w:t>(наименование организации)</w:t>
      </w:r>
    </w:p>
    <w:p w:rsidR="00A67C10" w:rsidRPr="00211CC1" w:rsidRDefault="00A67C10" w:rsidP="00A67C10">
      <w:pPr>
        <w:autoSpaceDE w:val="0"/>
        <w:autoSpaceDN w:val="0"/>
        <w:adjustRightInd w:val="0"/>
        <w:jc w:val="center"/>
      </w:pPr>
    </w:p>
    <w:p w:rsidR="00A67C10" w:rsidRPr="00211CC1" w:rsidRDefault="00A67C10" w:rsidP="00A67C10">
      <w:pPr>
        <w:autoSpaceDE w:val="0"/>
        <w:autoSpaceDN w:val="0"/>
        <w:adjustRightInd w:val="0"/>
        <w:jc w:val="center"/>
      </w:pPr>
      <w:r w:rsidRPr="00211CC1">
        <w:t xml:space="preserve">"___" __________ 20__ г.                                                            </w:t>
      </w:r>
      <w:r>
        <w:t xml:space="preserve">                </w:t>
      </w:r>
      <w:r w:rsidRPr="00211CC1">
        <w:t>с. Красногвардейское</w:t>
      </w:r>
    </w:p>
    <w:p w:rsidR="00A67C10" w:rsidRPr="00211CC1" w:rsidRDefault="00A67C10" w:rsidP="00A67C10">
      <w:pPr>
        <w:autoSpaceDE w:val="0"/>
        <w:autoSpaceDN w:val="0"/>
        <w:adjustRightInd w:val="0"/>
        <w:jc w:val="center"/>
      </w:pPr>
    </w:p>
    <w:p w:rsidR="00A67C10" w:rsidRPr="00211CC1" w:rsidRDefault="00A67C10" w:rsidP="00A67C10">
      <w:pPr>
        <w:autoSpaceDE w:val="0"/>
        <w:autoSpaceDN w:val="0"/>
        <w:adjustRightInd w:val="0"/>
      </w:pPr>
      <w:r w:rsidRPr="00211CC1">
        <w:t xml:space="preserve">    Присутствовали:</w:t>
      </w:r>
    </w:p>
    <w:p w:rsidR="00A67C10" w:rsidRPr="00211CC1" w:rsidRDefault="00A67C10" w:rsidP="00A67C10">
      <w:pPr>
        <w:autoSpaceDE w:val="0"/>
        <w:autoSpaceDN w:val="0"/>
        <w:adjustRightInd w:val="0"/>
      </w:pPr>
      <w:r w:rsidRPr="00211CC1">
        <w:t xml:space="preserve">    1. Члены конкурсной комиссии: _________________________</w:t>
      </w:r>
      <w:r>
        <w:t>_______________________</w:t>
      </w:r>
    </w:p>
    <w:p w:rsidR="00A67C10" w:rsidRPr="00211CC1" w:rsidRDefault="00A67C10" w:rsidP="00A67C10">
      <w:pPr>
        <w:autoSpaceDE w:val="0"/>
        <w:autoSpaceDN w:val="0"/>
        <w:adjustRightInd w:val="0"/>
        <w:jc w:val="center"/>
      </w:pPr>
      <w:r w:rsidRPr="00211CC1">
        <w:t>(фамилия, инициалы)</w:t>
      </w:r>
    </w:p>
    <w:p w:rsidR="00A67C10" w:rsidRPr="00211CC1" w:rsidRDefault="00A67C10" w:rsidP="00A67C10">
      <w:pPr>
        <w:autoSpaceDE w:val="0"/>
        <w:autoSpaceDN w:val="0"/>
        <w:adjustRightInd w:val="0"/>
      </w:pPr>
      <w:r w:rsidRPr="00211CC1">
        <w:t>_______________________________________________________</w:t>
      </w:r>
      <w:r>
        <w:t>______________________</w:t>
      </w:r>
    </w:p>
    <w:p w:rsidR="00A67C10" w:rsidRPr="00211CC1" w:rsidRDefault="00A67C10" w:rsidP="00A67C10">
      <w:pPr>
        <w:autoSpaceDE w:val="0"/>
        <w:autoSpaceDN w:val="0"/>
        <w:adjustRightInd w:val="0"/>
      </w:pPr>
      <w:r w:rsidRPr="00211CC1">
        <w:t>___________________________________________</w:t>
      </w:r>
      <w:r>
        <w:t>________________________</w:t>
      </w:r>
      <w:r w:rsidRPr="00211CC1">
        <w:t>_______________________________________________________________________________________</w:t>
      </w:r>
    </w:p>
    <w:p w:rsidR="00A67C10" w:rsidRPr="00211CC1" w:rsidRDefault="00A67C10" w:rsidP="00A67C10">
      <w:pPr>
        <w:autoSpaceDE w:val="0"/>
        <w:autoSpaceDN w:val="0"/>
        <w:adjustRightInd w:val="0"/>
      </w:pPr>
      <w:r w:rsidRPr="00211CC1">
        <w:t xml:space="preserve">    2. Приглашенные: _____________________________________________________</w:t>
      </w:r>
      <w:r>
        <w:t>______</w:t>
      </w:r>
    </w:p>
    <w:p w:rsidR="00A67C10" w:rsidRPr="00211CC1" w:rsidRDefault="00A67C10" w:rsidP="00A67C10">
      <w:pPr>
        <w:autoSpaceDE w:val="0"/>
        <w:autoSpaceDN w:val="0"/>
        <w:adjustRightInd w:val="0"/>
        <w:jc w:val="center"/>
      </w:pPr>
      <w:r w:rsidRPr="00211CC1">
        <w:t>(фамилия, инициалы, должность, место работы)</w:t>
      </w:r>
    </w:p>
    <w:p w:rsidR="00A67C10" w:rsidRPr="00211CC1" w:rsidRDefault="00A67C10" w:rsidP="00A67C10">
      <w:pPr>
        <w:autoSpaceDE w:val="0"/>
        <w:autoSpaceDN w:val="0"/>
        <w:adjustRightInd w:val="0"/>
      </w:pPr>
      <w:r w:rsidRPr="00211CC1">
        <w:t>_____________________________________________________________________________</w:t>
      </w:r>
    </w:p>
    <w:p w:rsidR="00A67C10" w:rsidRPr="00211CC1" w:rsidRDefault="00A67C10" w:rsidP="00A67C10">
      <w:pPr>
        <w:autoSpaceDE w:val="0"/>
        <w:autoSpaceDN w:val="0"/>
        <w:adjustRightInd w:val="0"/>
      </w:pPr>
      <w:r w:rsidRPr="00211CC1">
        <w:t>_____________________________________________________________________________</w:t>
      </w:r>
    </w:p>
    <w:p w:rsidR="00A67C10" w:rsidRPr="00211CC1" w:rsidRDefault="00A67C10" w:rsidP="00A67C10">
      <w:pPr>
        <w:autoSpaceDE w:val="0"/>
        <w:autoSpaceDN w:val="0"/>
        <w:adjustRightInd w:val="0"/>
      </w:pPr>
      <w:r w:rsidRPr="00211CC1">
        <w:t xml:space="preserve">    Заседание конкурсной комиссии вел _________</w:t>
      </w:r>
      <w:r>
        <w:t>__________________________________</w:t>
      </w:r>
    </w:p>
    <w:p w:rsidR="00A67C10" w:rsidRPr="00211CC1" w:rsidRDefault="00A67C10" w:rsidP="00A67C10">
      <w:pPr>
        <w:autoSpaceDE w:val="0"/>
        <w:autoSpaceDN w:val="0"/>
        <w:adjustRightInd w:val="0"/>
      </w:pPr>
      <w:r w:rsidRPr="00211CC1">
        <w:t>_____________________________________________</w:t>
      </w:r>
      <w:r>
        <w:t>________________________________</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center"/>
      </w:pPr>
      <w:r w:rsidRPr="00211CC1">
        <w:t>Повестка дня</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both"/>
      </w:pPr>
      <w:r w:rsidRPr="00211CC1">
        <w:t xml:space="preserve">    </w:t>
      </w:r>
      <w:r w:rsidRPr="00211CC1">
        <w:tab/>
        <w:t>1.  Проведение  конкурса на замещение вакантной должности муниципальной службы ___</w:t>
      </w:r>
      <w:r>
        <w:t>________________</w:t>
      </w:r>
      <w:r w:rsidRPr="00211CC1">
        <w:t>__________________________________________________________</w:t>
      </w:r>
    </w:p>
    <w:p w:rsidR="00A67C10" w:rsidRPr="00211CC1" w:rsidRDefault="00A67C10" w:rsidP="00A67C10">
      <w:pPr>
        <w:autoSpaceDE w:val="0"/>
        <w:autoSpaceDN w:val="0"/>
        <w:adjustRightInd w:val="0"/>
        <w:jc w:val="center"/>
      </w:pPr>
      <w:r w:rsidRPr="00211CC1">
        <w:t>(наименование должности, подразделение)</w:t>
      </w:r>
    </w:p>
    <w:p w:rsidR="00A67C10" w:rsidRPr="00211CC1" w:rsidRDefault="00A67C10" w:rsidP="00A67C10">
      <w:pPr>
        <w:autoSpaceDE w:val="0"/>
        <w:autoSpaceDN w:val="0"/>
        <w:adjustRightInd w:val="0"/>
        <w:jc w:val="both"/>
      </w:pPr>
      <w:r w:rsidRPr="00211CC1">
        <w:t>_____________________________________________</w:t>
      </w:r>
      <w:r>
        <w:t>________________________________</w:t>
      </w:r>
    </w:p>
    <w:p w:rsidR="00A67C10" w:rsidRPr="00211CC1" w:rsidRDefault="00A67C10" w:rsidP="00A67C10">
      <w:pPr>
        <w:autoSpaceDE w:val="0"/>
        <w:autoSpaceDN w:val="0"/>
        <w:adjustRightInd w:val="0"/>
        <w:jc w:val="both"/>
      </w:pPr>
      <w:r w:rsidRPr="00211CC1">
        <w:t xml:space="preserve">    </w:t>
      </w:r>
      <w:r w:rsidRPr="00211CC1">
        <w:tab/>
        <w:t>К участию в конкурсе допущены: ____________________________________</w:t>
      </w:r>
      <w:r>
        <w:t>______</w:t>
      </w:r>
    </w:p>
    <w:p w:rsidR="00A67C10" w:rsidRPr="00211CC1" w:rsidRDefault="00A67C10" w:rsidP="00A67C10">
      <w:pPr>
        <w:autoSpaceDE w:val="0"/>
        <w:autoSpaceDN w:val="0"/>
        <w:adjustRightInd w:val="0"/>
        <w:jc w:val="both"/>
      </w:pPr>
      <w:r w:rsidRPr="00211CC1">
        <w:t>_____________________________________________</w:t>
      </w:r>
      <w:r>
        <w:t>________________________________</w:t>
      </w:r>
    </w:p>
    <w:p w:rsidR="00A67C10" w:rsidRPr="00211CC1" w:rsidRDefault="00A67C10" w:rsidP="00A67C10">
      <w:pPr>
        <w:autoSpaceDE w:val="0"/>
        <w:autoSpaceDN w:val="0"/>
        <w:adjustRightInd w:val="0"/>
        <w:jc w:val="center"/>
      </w:pPr>
      <w:r w:rsidRPr="00211CC1">
        <w:t>(фамилия, имя, отчество, должность и место работы участника конкурса)</w:t>
      </w:r>
    </w:p>
    <w:p w:rsidR="00A67C10" w:rsidRPr="00211CC1" w:rsidRDefault="00A67C10" w:rsidP="00A67C10">
      <w:pPr>
        <w:autoSpaceDE w:val="0"/>
        <w:autoSpaceDN w:val="0"/>
        <w:adjustRightInd w:val="0"/>
        <w:jc w:val="both"/>
      </w:pPr>
      <w:r w:rsidRPr="00211CC1">
        <w:t>_____________________________________________________________________________</w:t>
      </w:r>
    </w:p>
    <w:p w:rsidR="00A67C10" w:rsidRPr="00211CC1" w:rsidRDefault="00A67C10" w:rsidP="00A67C10">
      <w:pPr>
        <w:autoSpaceDE w:val="0"/>
        <w:autoSpaceDN w:val="0"/>
        <w:adjustRightInd w:val="0"/>
        <w:ind w:firstLine="709"/>
        <w:jc w:val="both"/>
      </w:pPr>
      <w:r w:rsidRPr="00211CC1">
        <w:t>Слушали:</w:t>
      </w:r>
    </w:p>
    <w:p w:rsidR="00A67C10" w:rsidRPr="00211CC1" w:rsidRDefault="00A67C10" w:rsidP="00A67C10">
      <w:pPr>
        <w:autoSpaceDE w:val="0"/>
        <w:autoSpaceDN w:val="0"/>
        <w:adjustRightInd w:val="0"/>
        <w:jc w:val="both"/>
      </w:pPr>
      <w:r w:rsidRPr="00211CC1">
        <w:t xml:space="preserve">    1. _________________________: анализ документов, краткая характеристика участников  конкурса,</w:t>
      </w:r>
    </w:p>
    <w:p w:rsidR="00A67C10" w:rsidRPr="00211CC1" w:rsidRDefault="00A67C10" w:rsidP="00A67C10">
      <w:pPr>
        <w:autoSpaceDE w:val="0"/>
        <w:autoSpaceDN w:val="0"/>
        <w:adjustRightInd w:val="0"/>
        <w:jc w:val="both"/>
      </w:pPr>
      <w:r w:rsidRPr="00211CC1">
        <w:t xml:space="preserve">              (фамилия, инициалы)</w:t>
      </w:r>
    </w:p>
    <w:p w:rsidR="00A67C10" w:rsidRPr="00211CC1" w:rsidRDefault="00A67C10" w:rsidP="00A67C10">
      <w:pPr>
        <w:autoSpaceDE w:val="0"/>
        <w:autoSpaceDN w:val="0"/>
        <w:adjustRightInd w:val="0"/>
        <w:jc w:val="both"/>
      </w:pPr>
      <w:r w:rsidRPr="00211CC1">
        <w:t>анализ итогов тестирования, написания рефератов, иных оценочных мероприятий.</w:t>
      </w:r>
    </w:p>
    <w:p w:rsidR="00A67C10" w:rsidRPr="00211CC1" w:rsidRDefault="00A67C10" w:rsidP="00A67C10">
      <w:pPr>
        <w:autoSpaceDE w:val="0"/>
        <w:autoSpaceDN w:val="0"/>
        <w:adjustRightInd w:val="0"/>
        <w:jc w:val="both"/>
      </w:pPr>
      <w:r w:rsidRPr="00211CC1">
        <w:t xml:space="preserve">    </w:t>
      </w:r>
      <w:r w:rsidRPr="00211CC1">
        <w:tab/>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
    <w:p w:rsidR="00A67C10" w:rsidRPr="00211CC1" w:rsidRDefault="00A67C10" w:rsidP="00A67C10">
      <w:pPr>
        <w:autoSpaceDE w:val="0"/>
        <w:autoSpaceDN w:val="0"/>
        <w:adjustRightInd w:val="0"/>
        <w:jc w:val="both"/>
      </w:pPr>
      <w:r w:rsidRPr="00211CC1">
        <w:t xml:space="preserve">    </w:t>
      </w:r>
      <w:r w:rsidRPr="00211CC1">
        <w:tab/>
        <w:t>Выступили:</w:t>
      </w:r>
    </w:p>
    <w:p w:rsidR="00A67C10" w:rsidRPr="00211CC1" w:rsidRDefault="00A67C10" w:rsidP="00A67C10">
      <w:pPr>
        <w:autoSpaceDE w:val="0"/>
        <w:autoSpaceDN w:val="0"/>
        <w:adjustRightInd w:val="0"/>
        <w:jc w:val="both"/>
      </w:pPr>
      <w:r w:rsidRPr="00211CC1">
        <w:t xml:space="preserve">    1. _________________________:  мнения   членов   конкурсной   комиссии, экспертов, приглашенных.</w:t>
      </w:r>
    </w:p>
    <w:p w:rsidR="00A67C10" w:rsidRPr="00211CC1" w:rsidRDefault="00A67C10" w:rsidP="00A67C10">
      <w:pPr>
        <w:autoSpaceDE w:val="0"/>
        <w:autoSpaceDN w:val="0"/>
        <w:adjustRightInd w:val="0"/>
        <w:jc w:val="both"/>
      </w:pPr>
      <w:r w:rsidRPr="00211CC1">
        <w:t xml:space="preserve">             (фамилия, инициалы)</w:t>
      </w:r>
    </w:p>
    <w:p w:rsidR="00A67C10" w:rsidRPr="00211CC1" w:rsidRDefault="00A67C10" w:rsidP="00A67C10">
      <w:pPr>
        <w:autoSpaceDE w:val="0"/>
        <w:autoSpaceDN w:val="0"/>
        <w:adjustRightInd w:val="0"/>
        <w:jc w:val="both"/>
      </w:pPr>
      <w:r w:rsidRPr="00211CC1">
        <w:t xml:space="preserve">    </w:t>
      </w:r>
      <w:r w:rsidRPr="00211CC1">
        <w:tab/>
        <w:t>Постановили:</w:t>
      </w:r>
    </w:p>
    <w:p w:rsidR="00A67C10" w:rsidRPr="00211CC1" w:rsidRDefault="00A67C10" w:rsidP="00A67C10">
      <w:pPr>
        <w:autoSpaceDE w:val="0"/>
        <w:autoSpaceDN w:val="0"/>
        <w:adjustRightInd w:val="0"/>
        <w:jc w:val="both"/>
      </w:pPr>
      <w:r w:rsidRPr="00211CC1">
        <w:t xml:space="preserve">    </w:t>
      </w:r>
      <w:r w:rsidRPr="00211CC1">
        <w:tab/>
        <w:t>1. Признать ____________________________________________________</w:t>
      </w:r>
      <w:r>
        <w:t>_________</w:t>
      </w:r>
    </w:p>
    <w:p w:rsidR="00A67C10" w:rsidRPr="00211CC1" w:rsidRDefault="00A67C10" w:rsidP="00A67C10">
      <w:pPr>
        <w:autoSpaceDE w:val="0"/>
        <w:autoSpaceDN w:val="0"/>
        <w:adjustRightInd w:val="0"/>
        <w:jc w:val="both"/>
      </w:pPr>
      <w:r w:rsidRPr="00211CC1">
        <w:t xml:space="preserve">                                                          (фамилия, имя, отчество, должность, место работы)</w:t>
      </w:r>
    </w:p>
    <w:p w:rsidR="00A67C10" w:rsidRPr="00211CC1" w:rsidRDefault="00A67C10" w:rsidP="00A67C10">
      <w:pPr>
        <w:autoSpaceDE w:val="0"/>
        <w:autoSpaceDN w:val="0"/>
        <w:adjustRightInd w:val="0"/>
        <w:jc w:val="both"/>
      </w:pPr>
      <w:r w:rsidRPr="00211CC1">
        <w:t>_____________________________________________________________________________</w:t>
      </w:r>
    </w:p>
    <w:p w:rsidR="00A67C10" w:rsidRPr="00211CC1" w:rsidRDefault="00A67C10" w:rsidP="00A67C10">
      <w:pPr>
        <w:autoSpaceDE w:val="0"/>
        <w:autoSpaceDN w:val="0"/>
        <w:adjustRightInd w:val="0"/>
        <w:jc w:val="both"/>
      </w:pPr>
      <w:r w:rsidRPr="00211CC1">
        <w:t>_________________________________________________</w:t>
      </w:r>
      <w:r>
        <w:t>____________________________</w:t>
      </w:r>
    </w:p>
    <w:p w:rsidR="00A67C10" w:rsidRPr="00211CC1" w:rsidRDefault="00A67C10" w:rsidP="00A67C10">
      <w:pPr>
        <w:autoSpaceDE w:val="0"/>
        <w:autoSpaceDN w:val="0"/>
        <w:adjustRightInd w:val="0"/>
        <w:jc w:val="both"/>
      </w:pPr>
      <w:r w:rsidRPr="00211CC1">
        <w:t>победителем конкурса на замещение вакантной должности муниципальной службы</w:t>
      </w:r>
    </w:p>
    <w:p w:rsidR="00A67C10" w:rsidRPr="00211CC1" w:rsidRDefault="00A67C10" w:rsidP="00A67C10">
      <w:pPr>
        <w:autoSpaceDE w:val="0"/>
        <w:autoSpaceDN w:val="0"/>
        <w:adjustRightInd w:val="0"/>
        <w:jc w:val="both"/>
      </w:pPr>
      <w:r w:rsidRPr="00211CC1">
        <w:lastRenderedPageBreak/>
        <w:t>_____________________________________________________________________________</w:t>
      </w:r>
    </w:p>
    <w:p w:rsidR="00A67C10" w:rsidRPr="00211CC1" w:rsidRDefault="00A67C10" w:rsidP="00A67C10">
      <w:pPr>
        <w:autoSpaceDE w:val="0"/>
        <w:autoSpaceDN w:val="0"/>
        <w:adjustRightInd w:val="0"/>
        <w:jc w:val="center"/>
      </w:pPr>
      <w:r w:rsidRPr="00211CC1">
        <w:t>(наименование должности, подразделения)</w:t>
      </w:r>
    </w:p>
    <w:p w:rsidR="00A67C10" w:rsidRPr="00211CC1" w:rsidRDefault="00A67C10" w:rsidP="00A67C10">
      <w:pPr>
        <w:autoSpaceDE w:val="0"/>
        <w:autoSpaceDN w:val="0"/>
        <w:adjustRightInd w:val="0"/>
        <w:jc w:val="both"/>
      </w:pPr>
      <w:r w:rsidRPr="00211CC1">
        <w:t>_____________________________________________</w:t>
      </w:r>
      <w:r>
        <w:t>________________________________</w:t>
      </w:r>
    </w:p>
    <w:p w:rsidR="00A67C10" w:rsidRPr="00211CC1" w:rsidRDefault="00A67C10" w:rsidP="00A67C10">
      <w:pPr>
        <w:autoSpaceDE w:val="0"/>
        <w:autoSpaceDN w:val="0"/>
        <w:adjustRightInd w:val="0"/>
        <w:jc w:val="both"/>
      </w:pPr>
      <w:r w:rsidRPr="00211CC1">
        <w:t xml:space="preserve">    2.  Признать  не  прошедшими  конкурс  следующих  участников  конкурса: (указать  фамилию,  имя,  отчество,  должность,  место  работы  каждого  из участников конкурса, не прошедших его).</w:t>
      </w:r>
    </w:p>
    <w:p w:rsidR="00A67C10" w:rsidRPr="00211CC1" w:rsidRDefault="00A67C10" w:rsidP="00A67C10">
      <w:pPr>
        <w:autoSpaceDE w:val="0"/>
        <w:autoSpaceDN w:val="0"/>
        <w:adjustRightInd w:val="0"/>
        <w:jc w:val="both"/>
      </w:pPr>
      <w:r w:rsidRPr="00211CC1">
        <w:t xml:space="preserve">    3. &lt;*&gt; Рекомендовать руководителю ________________________________________</w:t>
      </w:r>
      <w:r>
        <w:t>____</w:t>
      </w:r>
    </w:p>
    <w:p w:rsidR="00A67C10" w:rsidRPr="00211CC1" w:rsidRDefault="00A67C10" w:rsidP="00A67C10">
      <w:pPr>
        <w:autoSpaceDE w:val="0"/>
        <w:autoSpaceDN w:val="0"/>
        <w:adjustRightInd w:val="0"/>
        <w:jc w:val="both"/>
      </w:pPr>
      <w:r w:rsidRPr="00211CC1">
        <w:t>__________________________</w:t>
      </w:r>
      <w:r>
        <w:t>_____________________________</w:t>
      </w:r>
      <w:r w:rsidRPr="00211CC1">
        <w:t>______________________</w:t>
      </w:r>
    </w:p>
    <w:p w:rsidR="00A67C10" w:rsidRPr="00211CC1" w:rsidRDefault="00A67C10" w:rsidP="00A67C10">
      <w:pPr>
        <w:autoSpaceDE w:val="0"/>
        <w:autoSpaceDN w:val="0"/>
        <w:adjustRightInd w:val="0"/>
        <w:jc w:val="center"/>
      </w:pPr>
      <w:r w:rsidRPr="00211CC1">
        <w:t>(наименование органа местного самоуправления, в котором проводился конкурс)</w:t>
      </w:r>
    </w:p>
    <w:p w:rsidR="00A67C10" w:rsidRPr="00211CC1" w:rsidRDefault="00A67C10" w:rsidP="00A67C10">
      <w:pPr>
        <w:autoSpaceDE w:val="0"/>
        <w:autoSpaceDN w:val="0"/>
        <w:adjustRightInd w:val="0"/>
        <w:jc w:val="both"/>
      </w:pPr>
      <w:r w:rsidRPr="00211CC1">
        <w:t>включить  в  резерв  на  замещение  вакантной  должности  муниципальной службы следующих участников конкурса __________________</w:t>
      </w:r>
      <w:r>
        <w:t>_______________________________</w:t>
      </w:r>
    </w:p>
    <w:p w:rsidR="00A67C10" w:rsidRPr="00211CC1" w:rsidRDefault="00A67C10" w:rsidP="00A67C10">
      <w:pPr>
        <w:autoSpaceDE w:val="0"/>
        <w:autoSpaceDN w:val="0"/>
        <w:adjustRightInd w:val="0"/>
        <w:jc w:val="both"/>
      </w:pPr>
      <w:r w:rsidRPr="00211CC1">
        <w:t>_____________________________________________________________________________</w:t>
      </w:r>
    </w:p>
    <w:p w:rsidR="00A67C10" w:rsidRPr="00211CC1" w:rsidRDefault="00A67C10" w:rsidP="00A67C10">
      <w:pPr>
        <w:autoSpaceDE w:val="0"/>
        <w:autoSpaceDN w:val="0"/>
        <w:adjustRightInd w:val="0"/>
        <w:jc w:val="center"/>
      </w:pPr>
      <w:r w:rsidRPr="00211CC1">
        <w:t>(фамилия, имя, отчество, должность, место работы)</w:t>
      </w:r>
    </w:p>
    <w:p w:rsidR="00A67C10" w:rsidRPr="00211CC1" w:rsidRDefault="00A67C10" w:rsidP="00A67C10">
      <w:pPr>
        <w:autoSpaceDE w:val="0"/>
        <w:autoSpaceDN w:val="0"/>
        <w:adjustRightInd w:val="0"/>
        <w:jc w:val="both"/>
      </w:pPr>
      <w:r w:rsidRPr="00211CC1">
        <w:t>_____________________________________________________________________________</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pPr>
      <w:r w:rsidRPr="00211CC1">
        <w:t xml:space="preserve">    Голосовали: "За" _____________ чел.</w:t>
      </w:r>
    </w:p>
    <w:p w:rsidR="00A67C10" w:rsidRPr="00211CC1" w:rsidRDefault="00A67C10" w:rsidP="00A67C10">
      <w:pPr>
        <w:autoSpaceDE w:val="0"/>
        <w:autoSpaceDN w:val="0"/>
        <w:adjustRightInd w:val="0"/>
      </w:pPr>
      <w:r w:rsidRPr="00211CC1">
        <w:t xml:space="preserve">                     "Против" ___________ чел.</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pPr>
      <w:r w:rsidRPr="00211CC1">
        <w:t xml:space="preserve">Председатель комиссии     </w:t>
      </w:r>
      <w:r w:rsidRPr="00211CC1">
        <w:tab/>
      </w:r>
      <w:r w:rsidRPr="00211CC1">
        <w:tab/>
        <w:t>_________________     ___________________________</w:t>
      </w:r>
    </w:p>
    <w:p w:rsidR="00A67C10" w:rsidRPr="00211CC1" w:rsidRDefault="00A67C10" w:rsidP="00A67C10">
      <w:pPr>
        <w:autoSpaceDE w:val="0"/>
        <w:autoSpaceDN w:val="0"/>
        <w:adjustRightInd w:val="0"/>
      </w:pPr>
      <w:r w:rsidRPr="00211CC1">
        <w:t xml:space="preserve">                              </w:t>
      </w:r>
      <w:r w:rsidRPr="00211CC1">
        <w:tab/>
      </w:r>
      <w:r w:rsidRPr="00211CC1">
        <w:tab/>
      </w:r>
      <w:r w:rsidRPr="00211CC1">
        <w:tab/>
        <w:t xml:space="preserve">          (подпись)                    (расшифровка подписи)</w:t>
      </w:r>
    </w:p>
    <w:p w:rsidR="00A67C10" w:rsidRPr="00211CC1" w:rsidRDefault="00A67C10" w:rsidP="00A67C10">
      <w:pPr>
        <w:autoSpaceDE w:val="0"/>
        <w:autoSpaceDN w:val="0"/>
        <w:adjustRightInd w:val="0"/>
      </w:pPr>
      <w:r w:rsidRPr="00211CC1">
        <w:t>Заместитель председателя</w:t>
      </w:r>
    </w:p>
    <w:p w:rsidR="00A67C10" w:rsidRPr="00211CC1" w:rsidRDefault="00A67C10" w:rsidP="00A67C10">
      <w:pPr>
        <w:autoSpaceDE w:val="0"/>
        <w:autoSpaceDN w:val="0"/>
        <w:adjustRightInd w:val="0"/>
      </w:pPr>
      <w:r w:rsidRPr="00211CC1">
        <w:t xml:space="preserve">комиссии                  </w:t>
      </w:r>
      <w:r w:rsidRPr="00211CC1">
        <w:tab/>
      </w:r>
      <w:r w:rsidRPr="00211CC1">
        <w:tab/>
      </w:r>
      <w:r w:rsidRPr="00211CC1">
        <w:tab/>
        <w:t>_________________     ___________________________</w:t>
      </w:r>
    </w:p>
    <w:p w:rsidR="00A67C10" w:rsidRPr="00211CC1" w:rsidRDefault="00A67C10" w:rsidP="00A67C10">
      <w:pPr>
        <w:autoSpaceDE w:val="0"/>
        <w:autoSpaceDN w:val="0"/>
        <w:adjustRightInd w:val="0"/>
      </w:pPr>
      <w:r w:rsidRPr="00211CC1">
        <w:t xml:space="preserve">                                            </w:t>
      </w:r>
      <w:r w:rsidRPr="00211CC1">
        <w:tab/>
      </w:r>
      <w:r w:rsidRPr="00211CC1">
        <w:tab/>
        <w:t xml:space="preserve">           (подпись)                   (расшифровка подписи)</w:t>
      </w:r>
    </w:p>
    <w:p w:rsidR="00A67C10" w:rsidRPr="00211CC1" w:rsidRDefault="00A67C10" w:rsidP="00A67C10">
      <w:pPr>
        <w:autoSpaceDE w:val="0"/>
        <w:autoSpaceDN w:val="0"/>
        <w:adjustRightInd w:val="0"/>
      </w:pPr>
      <w:r w:rsidRPr="00211CC1">
        <w:t xml:space="preserve">Секретарь комиссии        </w:t>
      </w:r>
      <w:r w:rsidRPr="00211CC1">
        <w:tab/>
      </w:r>
      <w:r w:rsidRPr="00211CC1">
        <w:tab/>
        <w:t>_________________     ___________________________</w:t>
      </w:r>
    </w:p>
    <w:p w:rsidR="00A67C10" w:rsidRPr="00211CC1" w:rsidRDefault="00A67C10" w:rsidP="00A67C10">
      <w:pPr>
        <w:autoSpaceDE w:val="0"/>
        <w:autoSpaceDN w:val="0"/>
        <w:adjustRightInd w:val="0"/>
      </w:pPr>
      <w:r w:rsidRPr="00211CC1">
        <w:t xml:space="preserve">                                             </w:t>
      </w:r>
      <w:r w:rsidRPr="00211CC1">
        <w:tab/>
      </w:r>
      <w:r w:rsidRPr="00211CC1">
        <w:tab/>
        <w:t xml:space="preserve">           (подпись)                   (расшифровка подписи)</w:t>
      </w:r>
    </w:p>
    <w:p w:rsidR="00A67C10" w:rsidRPr="00211CC1" w:rsidRDefault="00A67C10" w:rsidP="00A67C10">
      <w:pPr>
        <w:autoSpaceDE w:val="0"/>
        <w:autoSpaceDN w:val="0"/>
        <w:adjustRightInd w:val="0"/>
      </w:pPr>
      <w:r w:rsidRPr="00211CC1">
        <w:t xml:space="preserve">Члены комиссии:          </w:t>
      </w:r>
      <w:r w:rsidRPr="00211CC1">
        <w:tab/>
      </w:r>
      <w:r w:rsidRPr="00211CC1">
        <w:tab/>
        <w:t>_________________     ___________________________</w:t>
      </w:r>
    </w:p>
    <w:p w:rsidR="00A67C10" w:rsidRPr="00211CC1" w:rsidRDefault="00A67C10" w:rsidP="00A67C10">
      <w:pPr>
        <w:autoSpaceDE w:val="0"/>
        <w:autoSpaceDN w:val="0"/>
        <w:adjustRightInd w:val="0"/>
      </w:pPr>
      <w:r w:rsidRPr="00211CC1">
        <w:t xml:space="preserve">                              </w:t>
      </w:r>
      <w:r w:rsidRPr="00211CC1">
        <w:tab/>
      </w:r>
      <w:r w:rsidRPr="00211CC1">
        <w:tab/>
      </w:r>
      <w:r w:rsidRPr="00211CC1">
        <w:tab/>
        <w:t xml:space="preserve">           (подпись)                   (расшифровка подписи)</w:t>
      </w:r>
    </w:p>
    <w:p w:rsidR="00A67C10" w:rsidRPr="00211CC1" w:rsidRDefault="00A67C10" w:rsidP="00A67C10">
      <w:pPr>
        <w:autoSpaceDE w:val="0"/>
        <w:autoSpaceDN w:val="0"/>
        <w:adjustRightInd w:val="0"/>
      </w:pPr>
      <w:r>
        <w:t xml:space="preserve">                         </w:t>
      </w:r>
      <w:r>
        <w:tab/>
      </w:r>
      <w:r>
        <w:tab/>
      </w:r>
      <w:r>
        <w:tab/>
      </w:r>
      <w:r w:rsidRPr="00211CC1">
        <w:t>_________________     ___________________________</w:t>
      </w:r>
    </w:p>
    <w:p w:rsidR="00A67C10" w:rsidRPr="00211CC1" w:rsidRDefault="00A67C10" w:rsidP="00A67C10">
      <w:pPr>
        <w:autoSpaceDE w:val="0"/>
        <w:autoSpaceDN w:val="0"/>
        <w:adjustRightInd w:val="0"/>
      </w:pPr>
      <w:r w:rsidRPr="00211CC1">
        <w:t xml:space="preserve">                              </w:t>
      </w:r>
      <w:r w:rsidRPr="00211CC1">
        <w:tab/>
      </w:r>
      <w:r w:rsidRPr="00211CC1">
        <w:tab/>
      </w:r>
      <w:r w:rsidRPr="00211CC1">
        <w:tab/>
        <w:t xml:space="preserve">           (подпись)                   (расшифровка подписи)</w:t>
      </w:r>
    </w:p>
    <w:p w:rsidR="00A67C10" w:rsidRPr="00211CC1" w:rsidRDefault="00A67C10" w:rsidP="00A67C10">
      <w:pPr>
        <w:autoSpaceDE w:val="0"/>
        <w:autoSpaceDN w:val="0"/>
        <w:adjustRightInd w:val="0"/>
      </w:pPr>
      <w:r w:rsidRPr="00211CC1">
        <w:t xml:space="preserve">                          </w:t>
      </w:r>
      <w:r w:rsidRPr="00211CC1">
        <w:tab/>
      </w:r>
      <w:r w:rsidRPr="00211CC1">
        <w:tab/>
      </w:r>
      <w:r w:rsidRPr="00211CC1">
        <w:tab/>
        <w:t>_________________     ___________________________</w:t>
      </w:r>
    </w:p>
    <w:p w:rsidR="00A67C10" w:rsidRPr="00211CC1" w:rsidRDefault="00A67C10" w:rsidP="00A67C10">
      <w:pPr>
        <w:autoSpaceDE w:val="0"/>
        <w:autoSpaceDN w:val="0"/>
        <w:adjustRightInd w:val="0"/>
      </w:pPr>
      <w:r w:rsidRPr="00211CC1">
        <w:t xml:space="preserve">                              </w:t>
      </w:r>
      <w:r w:rsidRPr="00211CC1">
        <w:tab/>
      </w:r>
      <w:r w:rsidRPr="00211CC1">
        <w:tab/>
      </w:r>
      <w:r w:rsidRPr="00211CC1">
        <w:tab/>
        <w:t xml:space="preserve">           (подпись)                   (расшифровка подписи)</w:t>
      </w:r>
    </w:p>
    <w:p w:rsidR="00A67C10" w:rsidRPr="00211CC1" w:rsidRDefault="00A67C10" w:rsidP="00A67C10">
      <w:pPr>
        <w:autoSpaceDE w:val="0"/>
        <w:autoSpaceDN w:val="0"/>
        <w:adjustRightInd w:val="0"/>
      </w:pPr>
      <w:r w:rsidRPr="00211CC1">
        <w:t xml:space="preserve">                          </w:t>
      </w:r>
      <w:r w:rsidRPr="00211CC1">
        <w:tab/>
      </w:r>
      <w:r w:rsidRPr="00211CC1">
        <w:tab/>
      </w:r>
      <w:r w:rsidRPr="00211CC1">
        <w:tab/>
        <w:t>_________________     ___________________________</w:t>
      </w:r>
    </w:p>
    <w:p w:rsidR="00A67C10" w:rsidRPr="00211CC1" w:rsidRDefault="00A67C10" w:rsidP="00A67C10">
      <w:pPr>
        <w:autoSpaceDE w:val="0"/>
        <w:autoSpaceDN w:val="0"/>
        <w:adjustRightInd w:val="0"/>
      </w:pPr>
      <w:r w:rsidRPr="00211CC1">
        <w:t xml:space="preserve">                              </w:t>
      </w:r>
      <w:r w:rsidRPr="00211CC1">
        <w:tab/>
      </w:r>
      <w:r w:rsidRPr="00211CC1">
        <w:tab/>
      </w:r>
      <w:r w:rsidRPr="00211CC1">
        <w:tab/>
        <w:t xml:space="preserve">           (подпись)                   (расшифровка подписи)</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r w:rsidRPr="00211CC1">
        <w:t>--------------------------------</w:t>
      </w:r>
    </w:p>
    <w:p w:rsidR="00A67C10" w:rsidRPr="00211CC1" w:rsidRDefault="00A67C10" w:rsidP="00A67C10">
      <w:pPr>
        <w:autoSpaceDE w:val="0"/>
        <w:autoSpaceDN w:val="0"/>
        <w:adjustRightInd w:val="0"/>
        <w:ind w:firstLine="540"/>
        <w:jc w:val="both"/>
      </w:pPr>
      <w:r w:rsidRPr="00211CC1">
        <w:t>&lt;*&gt; Пункт вносится в протокол, если комиссия приняла такое решение.</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p>
    <w:p w:rsidR="00A67C10" w:rsidRDefault="00A67C10" w:rsidP="00A67C10">
      <w:pPr>
        <w:autoSpaceDE w:val="0"/>
        <w:autoSpaceDN w:val="0"/>
        <w:adjustRightInd w:val="0"/>
        <w:jc w:val="both"/>
      </w:pPr>
    </w:p>
    <w:p w:rsidR="00A67C10" w:rsidRDefault="00A67C10" w:rsidP="00A67C10">
      <w:pPr>
        <w:autoSpaceDE w:val="0"/>
        <w:autoSpaceDN w:val="0"/>
        <w:adjustRightInd w:val="0"/>
        <w:jc w:val="both"/>
      </w:pPr>
    </w:p>
    <w:p w:rsidR="00A67C10" w:rsidRDefault="00A67C10" w:rsidP="00A67C10">
      <w:pPr>
        <w:autoSpaceDE w:val="0"/>
        <w:autoSpaceDN w:val="0"/>
        <w:adjustRightInd w:val="0"/>
        <w:jc w:val="both"/>
      </w:pPr>
    </w:p>
    <w:p w:rsidR="00A67C10" w:rsidRDefault="00A67C10" w:rsidP="00A67C10">
      <w:pPr>
        <w:autoSpaceDE w:val="0"/>
        <w:autoSpaceDN w:val="0"/>
        <w:adjustRightInd w:val="0"/>
        <w:jc w:val="both"/>
      </w:pPr>
    </w:p>
    <w:p w:rsidR="00A67C10" w:rsidRDefault="00A67C10" w:rsidP="00A67C10">
      <w:pPr>
        <w:autoSpaceDE w:val="0"/>
        <w:autoSpaceDN w:val="0"/>
        <w:adjustRightInd w:val="0"/>
        <w:jc w:val="both"/>
      </w:pPr>
    </w:p>
    <w:p w:rsidR="00A67C10" w:rsidRPr="00211CC1" w:rsidRDefault="00A67C10" w:rsidP="00A67C10">
      <w:pPr>
        <w:autoSpaceDE w:val="0"/>
        <w:autoSpaceDN w:val="0"/>
        <w:adjustRightInd w:val="0"/>
        <w:jc w:val="both"/>
      </w:pP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jc w:val="right"/>
        <w:outlineLvl w:val="1"/>
      </w:pPr>
      <w:r w:rsidRPr="00211CC1">
        <w:t>Приложение 5</w:t>
      </w:r>
    </w:p>
    <w:p w:rsidR="00A67C10" w:rsidRPr="00211CC1" w:rsidRDefault="00A67C10" w:rsidP="00A67C10">
      <w:pPr>
        <w:autoSpaceDE w:val="0"/>
        <w:autoSpaceDN w:val="0"/>
        <w:adjustRightInd w:val="0"/>
        <w:jc w:val="right"/>
      </w:pPr>
      <w:r w:rsidRPr="00211CC1">
        <w:t>к Порядку проведения конкурса</w:t>
      </w:r>
    </w:p>
    <w:p w:rsidR="00A67C10" w:rsidRPr="00211CC1" w:rsidRDefault="00A67C10" w:rsidP="00A67C10">
      <w:pPr>
        <w:autoSpaceDE w:val="0"/>
        <w:autoSpaceDN w:val="0"/>
        <w:adjustRightInd w:val="0"/>
        <w:jc w:val="right"/>
      </w:pPr>
      <w:r w:rsidRPr="00211CC1">
        <w:t xml:space="preserve">на замещение должности муниципальной </w:t>
      </w:r>
    </w:p>
    <w:p w:rsidR="00A67C10" w:rsidRPr="00211CC1" w:rsidRDefault="00A67C10" w:rsidP="00A67C10">
      <w:pPr>
        <w:autoSpaceDE w:val="0"/>
        <w:autoSpaceDN w:val="0"/>
        <w:adjustRightInd w:val="0"/>
        <w:jc w:val="right"/>
      </w:pPr>
      <w:r w:rsidRPr="00211CC1">
        <w:t>службы в муниципальном образовании</w:t>
      </w:r>
    </w:p>
    <w:p w:rsidR="00A67C10" w:rsidRDefault="00A67C10" w:rsidP="00A67C10">
      <w:pPr>
        <w:autoSpaceDE w:val="0"/>
        <w:autoSpaceDN w:val="0"/>
        <w:adjustRightInd w:val="0"/>
        <w:ind w:left="540"/>
        <w:jc w:val="right"/>
      </w:pPr>
      <w:r w:rsidRPr="00211CC1">
        <w:t>«Красногвардейск</w:t>
      </w:r>
      <w:r>
        <w:t>ое сельское поселение»</w:t>
      </w:r>
    </w:p>
    <w:p w:rsidR="00A67C10" w:rsidRPr="00211CC1" w:rsidRDefault="00A67C10" w:rsidP="00A67C10">
      <w:pPr>
        <w:autoSpaceDE w:val="0"/>
        <w:autoSpaceDN w:val="0"/>
        <w:adjustRightInd w:val="0"/>
        <w:ind w:left="540"/>
        <w:jc w:val="right"/>
      </w:pPr>
    </w:p>
    <w:p w:rsidR="00A67C10" w:rsidRPr="00211CC1" w:rsidRDefault="00A67C10" w:rsidP="00A67C10">
      <w:pPr>
        <w:autoSpaceDE w:val="0"/>
        <w:autoSpaceDN w:val="0"/>
        <w:adjustRightInd w:val="0"/>
        <w:jc w:val="right"/>
      </w:pPr>
      <w:r w:rsidRPr="00211CC1">
        <w:t xml:space="preserve">                                            _______________________________</w:t>
      </w:r>
    </w:p>
    <w:p w:rsidR="00A67C10" w:rsidRPr="00211CC1" w:rsidRDefault="00A67C10" w:rsidP="00A67C10">
      <w:pPr>
        <w:autoSpaceDE w:val="0"/>
        <w:autoSpaceDN w:val="0"/>
        <w:adjustRightInd w:val="0"/>
        <w:jc w:val="right"/>
      </w:pPr>
      <w:r w:rsidRPr="00211CC1">
        <w:t xml:space="preserve">                                                  (фамилия, инициалы,</w:t>
      </w:r>
    </w:p>
    <w:p w:rsidR="00A67C10" w:rsidRPr="00211CC1" w:rsidRDefault="00A67C10" w:rsidP="00A67C10">
      <w:pPr>
        <w:autoSpaceDE w:val="0"/>
        <w:autoSpaceDN w:val="0"/>
        <w:adjustRightInd w:val="0"/>
        <w:jc w:val="right"/>
      </w:pPr>
      <w:r w:rsidRPr="00211CC1">
        <w:t xml:space="preserve">                                            _______________________________</w:t>
      </w:r>
    </w:p>
    <w:p w:rsidR="00A67C10" w:rsidRPr="00211CC1" w:rsidRDefault="00A67C10" w:rsidP="00A67C10">
      <w:pPr>
        <w:autoSpaceDE w:val="0"/>
        <w:autoSpaceDN w:val="0"/>
        <w:adjustRightInd w:val="0"/>
        <w:jc w:val="right"/>
      </w:pPr>
      <w:r w:rsidRPr="00211CC1">
        <w:t xml:space="preserve">                                                    почтовый адрес)</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center"/>
      </w:pPr>
      <w:r w:rsidRPr="00211CC1">
        <w:t>&lt;*&gt; Уведомление</w:t>
      </w:r>
    </w:p>
    <w:p w:rsidR="00A67C10" w:rsidRPr="00211CC1" w:rsidRDefault="00A67C10" w:rsidP="00A67C10">
      <w:pPr>
        <w:autoSpaceDE w:val="0"/>
        <w:autoSpaceDN w:val="0"/>
        <w:adjustRightInd w:val="0"/>
        <w:jc w:val="center"/>
      </w:pPr>
      <w:r w:rsidRPr="00211CC1">
        <w:t>о результатах конкурса на замещение вакантной должности муниципальной службы</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center"/>
      </w:pPr>
      <w:r w:rsidRPr="00211CC1">
        <w:t>Уважаемый(ая) _________________________________!</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both"/>
      </w:pPr>
      <w:r w:rsidRPr="00211CC1">
        <w:t xml:space="preserve">    Сообщаем,  что  по  итогам  конкурса  на  замещение вакантной должности муниципальной службы ____________________________________</w:t>
      </w:r>
      <w:r>
        <w:t>____________________</w:t>
      </w:r>
    </w:p>
    <w:p w:rsidR="00A67C10" w:rsidRPr="00211CC1" w:rsidRDefault="00A67C10" w:rsidP="00A67C10">
      <w:pPr>
        <w:autoSpaceDE w:val="0"/>
        <w:autoSpaceDN w:val="0"/>
        <w:adjustRightInd w:val="0"/>
        <w:jc w:val="center"/>
      </w:pPr>
      <w:r w:rsidRPr="00211CC1">
        <w:t>(наименование должности, подразделения)</w:t>
      </w:r>
    </w:p>
    <w:p w:rsidR="00A67C10" w:rsidRPr="00211CC1" w:rsidRDefault="00A67C10" w:rsidP="00A67C10">
      <w:pPr>
        <w:autoSpaceDE w:val="0"/>
        <w:autoSpaceDN w:val="0"/>
        <w:adjustRightInd w:val="0"/>
        <w:jc w:val="both"/>
      </w:pPr>
      <w:r w:rsidRPr="00211CC1">
        <w:t>_____________________________________________________________________________</w:t>
      </w:r>
    </w:p>
    <w:p w:rsidR="00A67C10" w:rsidRPr="00211CC1" w:rsidRDefault="00A67C10" w:rsidP="00A67C10">
      <w:pPr>
        <w:autoSpaceDE w:val="0"/>
        <w:autoSpaceDN w:val="0"/>
        <w:adjustRightInd w:val="0"/>
        <w:jc w:val="both"/>
      </w:pPr>
      <w:r w:rsidRPr="00211CC1">
        <w:t>Вы признаны победителем конкурса.</w:t>
      </w:r>
    </w:p>
    <w:p w:rsidR="00A67C10" w:rsidRPr="00211CC1" w:rsidRDefault="00A67C10" w:rsidP="00A67C10">
      <w:pPr>
        <w:autoSpaceDE w:val="0"/>
        <w:autoSpaceDN w:val="0"/>
        <w:adjustRightInd w:val="0"/>
        <w:jc w:val="both"/>
      </w:pPr>
      <w:r w:rsidRPr="00211CC1">
        <w:t xml:space="preserve">    Предлагаем Вам прибыть "___" ___________ 20__ г. в ____ час. _____ мин.</w:t>
      </w:r>
    </w:p>
    <w:p w:rsidR="00A67C10" w:rsidRPr="00211CC1" w:rsidRDefault="00A67C10" w:rsidP="00A67C10">
      <w:pPr>
        <w:autoSpaceDE w:val="0"/>
        <w:autoSpaceDN w:val="0"/>
        <w:adjustRightInd w:val="0"/>
        <w:jc w:val="both"/>
      </w:pPr>
      <w:r w:rsidRPr="00211CC1">
        <w:t>в _____________________________________________</w:t>
      </w:r>
      <w:r>
        <w:t>_______________________________</w:t>
      </w:r>
    </w:p>
    <w:p w:rsidR="00A67C10" w:rsidRPr="00211CC1" w:rsidRDefault="00A67C10" w:rsidP="00A67C10">
      <w:pPr>
        <w:autoSpaceDE w:val="0"/>
        <w:autoSpaceDN w:val="0"/>
        <w:adjustRightInd w:val="0"/>
        <w:jc w:val="center"/>
      </w:pPr>
      <w:r w:rsidRPr="00211CC1">
        <w:t>(наименование, адрес органа местного самоуправления)</w:t>
      </w:r>
    </w:p>
    <w:p w:rsidR="00A67C10" w:rsidRDefault="00A67C10" w:rsidP="00A67C10">
      <w:pPr>
        <w:autoSpaceDE w:val="0"/>
        <w:autoSpaceDN w:val="0"/>
        <w:adjustRightInd w:val="0"/>
        <w:jc w:val="both"/>
      </w:pPr>
      <w:r w:rsidRPr="00211CC1">
        <w:t>_____________________________________________________________________________</w:t>
      </w:r>
    </w:p>
    <w:p w:rsidR="00A67C10" w:rsidRPr="00211CC1" w:rsidRDefault="00A67C10" w:rsidP="00A67C10">
      <w:pPr>
        <w:autoSpaceDE w:val="0"/>
        <w:autoSpaceDN w:val="0"/>
        <w:adjustRightInd w:val="0"/>
        <w:jc w:val="both"/>
      </w:pPr>
    </w:p>
    <w:p w:rsidR="00A67C10" w:rsidRPr="00211CC1" w:rsidRDefault="00A67C10" w:rsidP="00A67C10">
      <w:pPr>
        <w:autoSpaceDE w:val="0"/>
        <w:autoSpaceDN w:val="0"/>
        <w:adjustRightInd w:val="0"/>
        <w:jc w:val="both"/>
      </w:pPr>
      <w:r w:rsidRPr="00211CC1">
        <w:t>для  заключения  трудового  договора  и  назначения  на указанную должность муниципальной службы.</w:t>
      </w:r>
    </w:p>
    <w:p w:rsidR="00A67C10" w:rsidRPr="00211CC1" w:rsidRDefault="00A67C10" w:rsidP="00A67C10">
      <w:pPr>
        <w:autoSpaceDE w:val="0"/>
        <w:autoSpaceDN w:val="0"/>
        <w:adjustRightInd w:val="0"/>
        <w:jc w:val="both"/>
      </w:pPr>
    </w:p>
    <w:p w:rsidR="00A67C10" w:rsidRPr="00211CC1" w:rsidRDefault="00A67C10" w:rsidP="00A67C10">
      <w:pPr>
        <w:autoSpaceDE w:val="0"/>
        <w:autoSpaceDN w:val="0"/>
        <w:adjustRightInd w:val="0"/>
        <w:jc w:val="both"/>
      </w:pPr>
      <w:r w:rsidRPr="00211CC1">
        <w:t>Руководитель          ________________       ______________________________</w:t>
      </w:r>
    </w:p>
    <w:p w:rsidR="00A67C10" w:rsidRPr="00211CC1" w:rsidRDefault="00A67C10" w:rsidP="00A67C10">
      <w:pPr>
        <w:autoSpaceDE w:val="0"/>
        <w:autoSpaceDN w:val="0"/>
        <w:adjustRightInd w:val="0"/>
        <w:jc w:val="both"/>
      </w:pPr>
      <w:r w:rsidRPr="00211CC1">
        <w:t xml:space="preserve">                                          (подпись)                       (расшифровка подписи)</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r w:rsidRPr="00211CC1">
        <w:t>--------------------------------</w:t>
      </w:r>
    </w:p>
    <w:p w:rsidR="00A67C10" w:rsidRPr="00211CC1" w:rsidRDefault="00A67C10" w:rsidP="00A67C10">
      <w:pPr>
        <w:autoSpaceDE w:val="0"/>
        <w:autoSpaceDN w:val="0"/>
        <w:adjustRightInd w:val="0"/>
        <w:ind w:firstLine="540"/>
        <w:jc w:val="both"/>
      </w:pPr>
      <w:r w:rsidRPr="00211CC1">
        <w:t>&lt;*&gt; Оформляется на бланке письма органа местного самоуправления.</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Default="00A67C10" w:rsidP="00A67C10">
      <w:pPr>
        <w:autoSpaceDE w:val="0"/>
        <w:autoSpaceDN w:val="0"/>
        <w:adjustRightInd w:val="0"/>
        <w:jc w:val="right"/>
        <w:outlineLvl w:val="1"/>
      </w:pPr>
    </w:p>
    <w:p w:rsidR="00A67C10" w:rsidRDefault="00A67C10" w:rsidP="00A67C10">
      <w:pPr>
        <w:autoSpaceDE w:val="0"/>
        <w:autoSpaceDN w:val="0"/>
        <w:adjustRightInd w:val="0"/>
        <w:jc w:val="right"/>
        <w:outlineLvl w:val="1"/>
      </w:pPr>
    </w:p>
    <w:p w:rsidR="00A67C10" w:rsidRDefault="00A67C10" w:rsidP="00A67C10">
      <w:pPr>
        <w:autoSpaceDE w:val="0"/>
        <w:autoSpaceDN w:val="0"/>
        <w:adjustRightInd w:val="0"/>
        <w:jc w:val="right"/>
        <w:outlineLvl w:val="1"/>
      </w:pPr>
    </w:p>
    <w:p w:rsidR="00A67C10" w:rsidRDefault="00A67C10" w:rsidP="00A67C10">
      <w:pPr>
        <w:autoSpaceDE w:val="0"/>
        <w:autoSpaceDN w:val="0"/>
        <w:adjustRightInd w:val="0"/>
        <w:jc w:val="right"/>
        <w:outlineLvl w:val="1"/>
      </w:pPr>
    </w:p>
    <w:p w:rsidR="00A67C10" w:rsidRDefault="00A67C10" w:rsidP="00A67C10">
      <w:pPr>
        <w:autoSpaceDE w:val="0"/>
        <w:autoSpaceDN w:val="0"/>
        <w:adjustRightInd w:val="0"/>
        <w:jc w:val="right"/>
        <w:outlineLvl w:val="1"/>
      </w:pPr>
    </w:p>
    <w:p w:rsidR="00A67C10" w:rsidRDefault="00A67C10" w:rsidP="00A67C10">
      <w:pPr>
        <w:autoSpaceDE w:val="0"/>
        <w:autoSpaceDN w:val="0"/>
        <w:adjustRightInd w:val="0"/>
        <w:jc w:val="right"/>
        <w:outlineLvl w:val="1"/>
      </w:pPr>
    </w:p>
    <w:p w:rsidR="00A67C10" w:rsidRDefault="00A67C10" w:rsidP="00A67C10">
      <w:pPr>
        <w:autoSpaceDE w:val="0"/>
        <w:autoSpaceDN w:val="0"/>
        <w:adjustRightInd w:val="0"/>
        <w:jc w:val="right"/>
        <w:outlineLvl w:val="1"/>
      </w:pPr>
    </w:p>
    <w:p w:rsidR="00A67C10" w:rsidRPr="00211CC1" w:rsidRDefault="00A67C10" w:rsidP="00A67C10">
      <w:pPr>
        <w:autoSpaceDE w:val="0"/>
        <w:autoSpaceDN w:val="0"/>
        <w:adjustRightInd w:val="0"/>
        <w:jc w:val="right"/>
        <w:outlineLvl w:val="1"/>
      </w:pPr>
    </w:p>
    <w:p w:rsidR="00A67C10" w:rsidRPr="00A67C10" w:rsidRDefault="00A67C10" w:rsidP="00A67C10">
      <w:pPr>
        <w:autoSpaceDE w:val="0"/>
        <w:autoSpaceDN w:val="0"/>
        <w:adjustRightInd w:val="0"/>
        <w:outlineLvl w:val="1"/>
      </w:pPr>
    </w:p>
    <w:p w:rsidR="00A67C10" w:rsidRPr="00211CC1" w:rsidRDefault="00A67C10" w:rsidP="00A67C10">
      <w:pPr>
        <w:autoSpaceDE w:val="0"/>
        <w:autoSpaceDN w:val="0"/>
        <w:adjustRightInd w:val="0"/>
        <w:jc w:val="right"/>
        <w:outlineLvl w:val="1"/>
      </w:pPr>
      <w:r w:rsidRPr="00211CC1">
        <w:t>Приложение 6</w:t>
      </w:r>
    </w:p>
    <w:p w:rsidR="00A67C10" w:rsidRPr="00211CC1" w:rsidRDefault="00A67C10" w:rsidP="00A67C10">
      <w:pPr>
        <w:autoSpaceDE w:val="0"/>
        <w:autoSpaceDN w:val="0"/>
        <w:adjustRightInd w:val="0"/>
        <w:jc w:val="right"/>
      </w:pPr>
      <w:r w:rsidRPr="00211CC1">
        <w:t>к Порядку проведения конкурса</w:t>
      </w:r>
    </w:p>
    <w:p w:rsidR="00A67C10" w:rsidRPr="00211CC1" w:rsidRDefault="00A67C10" w:rsidP="00A67C10">
      <w:pPr>
        <w:autoSpaceDE w:val="0"/>
        <w:autoSpaceDN w:val="0"/>
        <w:adjustRightInd w:val="0"/>
        <w:jc w:val="right"/>
      </w:pPr>
      <w:r w:rsidRPr="00211CC1">
        <w:t xml:space="preserve">на замещение должности муниципальной </w:t>
      </w:r>
    </w:p>
    <w:p w:rsidR="00A67C10" w:rsidRPr="00211CC1" w:rsidRDefault="00A67C10" w:rsidP="00A67C10">
      <w:pPr>
        <w:autoSpaceDE w:val="0"/>
        <w:autoSpaceDN w:val="0"/>
        <w:adjustRightInd w:val="0"/>
        <w:jc w:val="right"/>
      </w:pPr>
      <w:r w:rsidRPr="00211CC1">
        <w:t>службы в муниципальном образовании</w:t>
      </w:r>
    </w:p>
    <w:p w:rsidR="00A67C10" w:rsidRDefault="00A67C10" w:rsidP="00A67C10">
      <w:pPr>
        <w:autoSpaceDE w:val="0"/>
        <w:autoSpaceDN w:val="0"/>
        <w:adjustRightInd w:val="0"/>
        <w:ind w:left="540"/>
        <w:jc w:val="right"/>
      </w:pPr>
      <w:r w:rsidRPr="00211CC1">
        <w:t>«Красногвардейск</w:t>
      </w:r>
      <w:r>
        <w:t>ое сельское поселение»</w:t>
      </w:r>
    </w:p>
    <w:p w:rsidR="00A67C10" w:rsidRPr="00211CC1" w:rsidRDefault="00A67C10" w:rsidP="00A67C10">
      <w:pPr>
        <w:autoSpaceDE w:val="0"/>
        <w:autoSpaceDN w:val="0"/>
        <w:adjustRightInd w:val="0"/>
        <w:ind w:left="540"/>
        <w:jc w:val="right"/>
      </w:pPr>
    </w:p>
    <w:p w:rsidR="00A67C10" w:rsidRPr="00211CC1" w:rsidRDefault="00A67C10" w:rsidP="00A67C10">
      <w:pPr>
        <w:autoSpaceDE w:val="0"/>
        <w:autoSpaceDN w:val="0"/>
        <w:adjustRightInd w:val="0"/>
        <w:jc w:val="right"/>
      </w:pPr>
      <w:r w:rsidRPr="00211CC1">
        <w:t xml:space="preserve">                                            _______________________________</w:t>
      </w:r>
    </w:p>
    <w:p w:rsidR="00A67C10" w:rsidRPr="00211CC1" w:rsidRDefault="00A67C10" w:rsidP="00A67C10">
      <w:pPr>
        <w:autoSpaceDE w:val="0"/>
        <w:autoSpaceDN w:val="0"/>
        <w:adjustRightInd w:val="0"/>
        <w:jc w:val="right"/>
      </w:pPr>
      <w:r w:rsidRPr="00211CC1">
        <w:t xml:space="preserve">                                                  (фамилия, инициалы,</w:t>
      </w:r>
    </w:p>
    <w:p w:rsidR="00A67C10" w:rsidRPr="00211CC1" w:rsidRDefault="00A67C10" w:rsidP="00A67C10">
      <w:pPr>
        <w:autoSpaceDE w:val="0"/>
        <w:autoSpaceDN w:val="0"/>
        <w:adjustRightInd w:val="0"/>
        <w:jc w:val="right"/>
      </w:pPr>
      <w:r w:rsidRPr="00211CC1">
        <w:t xml:space="preserve">                                            _______________________________</w:t>
      </w:r>
    </w:p>
    <w:p w:rsidR="00A67C10" w:rsidRPr="00211CC1" w:rsidRDefault="00A67C10" w:rsidP="00A67C10">
      <w:pPr>
        <w:autoSpaceDE w:val="0"/>
        <w:autoSpaceDN w:val="0"/>
        <w:adjustRightInd w:val="0"/>
        <w:jc w:val="right"/>
      </w:pPr>
      <w:r w:rsidRPr="00211CC1">
        <w:t xml:space="preserve">                                                    почтовый адрес)</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center"/>
      </w:pPr>
      <w:r w:rsidRPr="00211CC1">
        <w:t>&lt;*&gt; Уведомление</w:t>
      </w:r>
    </w:p>
    <w:p w:rsidR="00A67C10" w:rsidRPr="00211CC1" w:rsidRDefault="00A67C10" w:rsidP="00A67C10">
      <w:pPr>
        <w:autoSpaceDE w:val="0"/>
        <w:autoSpaceDN w:val="0"/>
        <w:adjustRightInd w:val="0"/>
        <w:jc w:val="center"/>
      </w:pPr>
      <w:r w:rsidRPr="00211CC1">
        <w:t>о результатах конкурса на замещение вакантной должности муниципальной службы</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center"/>
      </w:pPr>
      <w:r w:rsidRPr="00211CC1">
        <w:t>Уважаемый(ая) _________________________________!</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jc w:val="both"/>
      </w:pPr>
      <w:r w:rsidRPr="00211CC1">
        <w:t xml:space="preserve">    Сообщаем,  что  по  итогам  конкурса  на  замещение вакантной должности муниципальной службы __________________________________</w:t>
      </w:r>
      <w:r>
        <w:t>____________</w:t>
      </w:r>
      <w:r w:rsidRPr="00211CC1">
        <w:t>__________</w:t>
      </w:r>
    </w:p>
    <w:p w:rsidR="00A67C10" w:rsidRPr="00211CC1" w:rsidRDefault="00A67C10" w:rsidP="00A67C10">
      <w:pPr>
        <w:autoSpaceDE w:val="0"/>
        <w:autoSpaceDN w:val="0"/>
        <w:adjustRightInd w:val="0"/>
        <w:jc w:val="center"/>
      </w:pPr>
      <w:r w:rsidRPr="00211CC1">
        <w:t>(наименование должности, подразделения)</w:t>
      </w:r>
    </w:p>
    <w:p w:rsidR="00A67C10" w:rsidRPr="00211CC1" w:rsidRDefault="00A67C10" w:rsidP="00A67C10">
      <w:pPr>
        <w:autoSpaceDE w:val="0"/>
        <w:autoSpaceDN w:val="0"/>
        <w:adjustRightInd w:val="0"/>
        <w:jc w:val="both"/>
      </w:pPr>
      <w:r w:rsidRPr="00211CC1">
        <w:t>_____________________________________________</w:t>
      </w:r>
      <w:r>
        <w:t>________________________________</w:t>
      </w:r>
    </w:p>
    <w:p w:rsidR="00A67C10" w:rsidRPr="00211CC1" w:rsidRDefault="00A67C10" w:rsidP="00A67C10">
      <w:pPr>
        <w:autoSpaceDE w:val="0"/>
        <w:autoSpaceDN w:val="0"/>
        <w:adjustRightInd w:val="0"/>
        <w:jc w:val="both"/>
      </w:pPr>
      <w:r w:rsidRPr="00211CC1">
        <w:t>Вы не прошли конкурс.</w:t>
      </w:r>
    </w:p>
    <w:p w:rsidR="00A67C10" w:rsidRPr="00211CC1" w:rsidRDefault="00A67C10" w:rsidP="00A67C10">
      <w:pPr>
        <w:autoSpaceDE w:val="0"/>
        <w:autoSpaceDN w:val="0"/>
        <w:adjustRightInd w:val="0"/>
        <w:jc w:val="both"/>
      </w:pPr>
      <w:r w:rsidRPr="00211CC1">
        <w:t xml:space="preserve">    В связи с этим предлагаем  Вам получить представленные  Вами на кон</w:t>
      </w:r>
      <w:r>
        <w:t>курс документы по адресу: __</w:t>
      </w:r>
      <w:r w:rsidRPr="00211CC1">
        <w:t>___________________________________________________________</w:t>
      </w:r>
      <w:r>
        <w:t>_______</w:t>
      </w:r>
    </w:p>
    <w:p w:rsidR="00A67C10" w:rsidRPr="00211CC1" w:rsidRDefault="00A67C10" w:rsidP="00A67C10">
      <w:pPr>
        <w:autoSpaceDE w:val="0"/>
        <w:autoSpaceDN w:val="0"/>
        <w:adjustRightInd w:val="0"/>
        <w:jc w:val="center"/>
      </w:pPr>
      <w:r w:rsidRPr="00211CC1">
        <w:t>(наименование органа местного самоуправления, в котором проводился конкурс</w:t>
      </w:r>
    </w:p>
    <w:p w:rsidR="00A67C10" w:rsidRPr="00211CC1" w:rsidRDefault="00A67C10" w:rsidP="00A67C10">
      <w:pPr>
        <w:autoSpaceDE w:val="0"/>
        <w:autoSpaceDN w:val="0"/>
        <w:adjustRightInd w:val="0"/>
        <w:jc w:val="both"/>
      </w:pPr>
      <w:r w:rsidRPr="00211CC1">
        <w:t>_____________________________________________________________________________</w:t>
      </w:r>
    </w:p>
    <w:p w:rsidR="00A67C10" w:rsidRPr="00211CC1" w:rsidRDefault="00A67C10" w:rsidP="00A67C10">
      <w:pPr>
        <w:autoSpaceDE w:val="0"/>
        <w:autoSpaceDN w:val="0"/>
        <w:adjustRightInd w:val="0"/>
        <w:jc w:val="center"/>
      </w:pPr>
      <w:r w:rsidRPr="00211CC1">
        <w:t>адрес, номер кабинета, режим работы)</w:t>
      </w:r>
    </w:p>
    <w:p w:rsidR="00A67C10" w:rsidRPr="00211CC1" w:rsidRDefault="00A67C10" w:rsidP="00A67C10">
      <w:pPr>
        <w:autoSpaceDE w:val="0"/>
        <w:autoSpaceDN w:val="0"/>
        <w:adjustRightInd w:val="0"/>
        <w:jc w:val="both"/>
      </w:pPr>
      <w:r w:rsidRPr="00211CC1">
        <w:t>_____________________________________________</w:t>
      </w:r>
      <w:r>
        <w:t>________________________________</w:t>
      </w:r>
    </w:p>
    <w:p w:rsidR="00A67C10" w:rsidRPr="00211CC1" w:rsidRDefault="00A67C10" w:rsidP="00A67C10">
      <w:pPr>
        <w:autoSpaceDE w:val="0"/>
        <w:autoSpaceDN w:val="0"/>
        <w:adjustRightInd w:val="0"/>
      </w:pPr>
    </w:p>
    <w:p w:rsidR="00A67C10" w:rsidRPr="00211CC1" w:rsidRDefault="00A67C10" w:rsidP="00A67C10">
      <w:pPr>
        <w:autoSpaceDE w:val="0"/>
        <w:autoSpaceDN w:val="0"/>
        <w:adjustRightInd w:val="0"/>
      </w:pPr>
      <w:r w:rsidRPr="00211CC1">
        <w:t>Руководитель          ________________       ______________________________</w:t>
      </w:r>
    </w:p>
    <w:p w:rsidR="00A67C10" w:rsidRPr="00211CC1" w:rsidRDefault="00A67C10" w:rsidP="00A67C10">
      <w:pPr>
        <w:autoSpaceDE w:val="0"/>
        <w:autoSpaceDN w:val="0"/>
        <w:adjustRightInd w:val="0"/>
      </w:pPr>
      <w:r w:rsidRPr="00211CC1">
        <w:t xml:space="preserve">                                            (подпись)                         (расшифровка подписи)</w:t>
      </w:r>
    </w:p>
    <w:p w:rsidR="00A67C10" w:rsidRPr="00211CC1" w:rsidRDefault="00A67C10" w:rsidP="00A67C10">
      <w:pPr>
        <w:autoSpaceDE w:val="0"/>
        <w:autoSpaceDN w:val="0"/>
        <w:adjustRightInd w:val="0"/>
        <w:ind w:firstLine="540"/>
        <w:jc w:val="both"/>
      </w:pPr>
    </w:p>
    <w:p w:rsidR="00A67C10" w:rsidRPr="00211CC1" w:rsidRDefault="00A67C10" w:rsidP="00A67C10">
      <w:pPr>
        <w:autoSpaceDE w:val="0"/>
        <w:autoSpaceDN w:val="0"/>
        <w:adjustRightInd w:val="0"/>
        <w:ind w:firstLine="540"/>
        <w:jc w:val="both"/>
      </w:pPr>
      <w:r w:rsidRPr="00211CC1">
        <w:t>--------------------------------</w:t>
      </w:r>
    </w:p>
    <w:p w:rsidR="00A67C10" w:rsidRPr="00211CC1" w:rsidRDefault="00A67C10" w:rsidP="00A67C10">
      <w:pPr>
        <w:autoSpaceDE w:val="0"/>
        <w:autoSpaceDN w:val="0"/>
        <w:adjustRightInd w:val="0"/>
        <w:ind w:firstLine="540"/>
        <w:jc w:val="both"/>
      </w:pPr>
      <w:r w:rsidRPr="00211CC1">
        <w:t>&lt;*&gt; Оформляется на бланке письма органа местного самоуправления.</w:t>
      </w:r>
    </w:p>
    <w:p w:rsidR="00A67C10" w:rsidRPr="00211CC1" w:rsidRDefault="00A67C10" w:rsidP="00A67C10">
      <w:pPr>
        <w:autoSpaceDE w:val="0"/>
        <w:autoSpaceDN w:val="0"/>
        <w:adjustRightInd w:val="0"/>
        <w:jc w:val="both"/>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pStyle w:val="ConsPlusNormal"/>
        <w:widowControl/>
        <w:ind w:firstLine="0"/>
        <w:jc w:val="right"/>
        <w:rPr>
          <w:rFonts w:ascii="Times New Roman" w:hAnsi="Times New Roman" w:cs="Times New Roman"/>
          <w:sz w:val="24"/>
          <w:szCs w:val="24"/>
        </w:rPr>
      </w:pPr>
    </w:p>
    <w:p w:rsidR="00A67C10" w:rsidRPr="0073356F" w:rsidRDefault="00A67C10" w:rsidP="00A67C10">
      <w:pPr>
        <w:jc w:val="center"/>
        <w:rPr>
          <w:b/>
          <w:color w:val="000000"/>
        </w:rPr>
      </w:pPr>
      <w:r w:rsidRPr="0073356F">
        <w:rPr>
          <w:b/>
          <w:color w:val="000000"/>
        </w:rPr>
        <w:lastRenderedPageBreak/>
        <w:t xml:space="preserve">Р Е Ш Е Н И Е </w:t>
      </w:r>
    </w:p>
    <w:p w:rsidR="00A67C10" w:rsidRPr="0073356F" w:rsidRDefault="00A67C10" w:rsidP="00A67C10">
      <w:pPr>
        <w:jc w:val="center"/>
        <w:rPr>
          <w:b/>
          <w:color w:val="000000"/>
        </w:rPr>
      </w:pPr>
    </w:p>
    <w:p w:rsidR="00A67C10" w:rsidRPr="0073356F" w:rsidRDefault="00A67C10" w:rsidP="00A67C10">
      <w:pPr>
        <w:jc w:val="center"/>
        <w:rPr>
          <w:b/>
          <w:color w:val="000000"/>
        </w:rPr>
      </w:pPr>
    </w:p>
    <w:p w:rsidR="00A67C10" w:rsidRPr="0073356F" w:rsidRDefault="00A67C10" w:rsidP="00A67C10">
      <w:pPr>
        <w:rPr>
          <w:b/>
        </w:rPr>
      </w:pPr>
      <w:r w:rsidRPr="0073356F">
        <w:rPr>
          <w:b/>
        </w:rPr>
        <w:t xml:space="preserve">Принято 24-й (внеочередной) сессией                                    </w:t>
      </w:r>
      <w:r>
        <w:rPr>
          <w:b/>
        </w:rPr>
        <w:t>23 ноября 2018 года № 148</w:t>
      </w:r>
    </w:p>
    <w:p w:rsidR="00A67C10" w:rsidRPr="0073356F" w:rsidRDefault="00A67C10" w:rsidP="00A67C10">
      <w:pPr>
        <w:rPr>
          <w:b/>
        </w:rPr>
      </w:pPr>
      <w:r w:rsidRPr="0073356F">
        <w:rPr>
          <w:b/>
        </w:rPr>
        <w:t xml:space="preserve">Совета народных депутатов  муниципального </w:t>
      </w:r>
    </w:p>
    <w:p w:rsidR="00A67C10" w:rsidRPr="0073356F" w:rsidRDefault="00A67C10" w:rsidP="00A67C10">
      <w:pPr>
        <w:rPr>
          <w:b/>
        </w:rPr>
      </w:pPr>
      <w:r w:rsidRPr="0073356F">
        <w:rPr>
          <w:b/>
        </w:rPr>
        <w:t xml:space="preserve">образования «Красногвардейское сельское поселение»                                 </w:t>
      </w:r>
    </w:p>
    <w:p w:rsidR="00A67C10" w:rsidRDefault="00A67C10" w:rsidP="00A67C10">
      <w:pPr>
        <w:jc w:val="center"/>
        <w:rPr>
          <w:b/>
          <w:color w:val="000000"/>
        </w:rPr>
      </w:pPr>
    </w:p>
    <w:p w:rsidR="00A67C10" w:rsidRDefault="00A67C10" w:rsidP="00A67C10">
      <w:pPr>
        <w:jc w:val="center"/>
        <w:rPr>
          <w:b/>
          <w:color w:val="000000"/>
        </w:rPr>
      </w:pPr>
    </w:p>
    <w:p w:rsidR="00A67C10" w:rsidRDefault="00A67C10" w:rsidP="00A67C10">
      <w:pPr>
        <w:pStyle w:val="ConsPlusTitle"/>
        <w:widowControl/>
        <w:rPr>
          <w:rFonts w:ascii="Times New Roman" w:hAnsi="Times New Roman" w:cs="Times New Roman"/>
          <w:bCs w:val="0"/>
          <w:color w:val="000000"/>
          <w:sz w:val="24"/>
          <w:szCs w:val="24"/>
        </w:rPr>
      </w:pPr>
      <w:r w:rsidRPr="00383F46">
        <w:rPr>
          <w:rFonts w:ascii="Times New Roman" w:hAnsi="Times New Roman" w:cs="Times New Roman"/>
          <w:sz w:val="24"/>
          <w:szCs w:val="24"/>
        </w:rPr>
        <w:t xml:space="preserve">Об утверждении Положения о конкурсной комиссии </w:t>
      </w:r>
      <w:r w:rsidRPr="00383F46">
        <w:rPr>
          <w:rFonts w:ascii="Times New Roman" w:hAnsi="Times New Roman" w:cs="Times New Roman"/>
          <w:bCs w:val="0"/>
          <w:color w:val="000000"/>
          <w:sz w:val="24"/>
          <w:szCs w:val="24"/>
        </w:rPr>
        <w:t xml:space="preserve">по проведению конкурса </w:t>
      </w:r>
    </w:p>
    <w:p w:rsidR="00A67C10" w:rsidRPr="0002363C" w:rsidRDefault="00A67C10" w:rsidP="00A67C10">
      <w:pPr>
        <w:pStyle w:val="ConsPlusTitle"/>
        <w:widowControl/>
        <w:rPr>
          <w:rFonts w:ascii="Times New Roman" w:hAnsi="Times New Roman" w:cs="Times New Roman"/>
          <w:sz w:val="24"/>
          <w:szCs w:val="24"/>
        </w:rPr>
      </w:pPr>
      <w:r w:rsidRPr="00383F46">
        <w:rPr>
          <w:rFonts w:ascii="Times New Roman" w:hAnsi="Times New Roman" w:cs="Times New Roman"/>
          <w:bCs w:val="0"/>
          <w:color w:val="000000"/>
          <w:sz w:val="24"/>
          <w:szCs w:val="24"/>
        </w:rPr>
        <w:t>на замещение должностей муниципальной службы</w:t>
      </w:r>
      <w:r>
        <w:rPr>
          <w:rFonts w:ascii="Times New Roman" w:hAnsi="Times New Roman" w:cs="Times New Roman"/>
          <w:bCs w:val="0"/>
          <w:color w:val="000000"/>
          <w:sz w:val="24"/>
          <w:szCs w:val="24"/>
        </w:rPr>
        <w:t xml:space="preserve"> </w:t>
      </w:r>
      <w:r w:rsidRPr="00383F4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«Красногвардейское сельское поселение»</w:t>
      </w:r>
    </w:p>
    <w:p w:rsidR="00A67C10" w:rsidRPr="0002363C" w:rsidRDefault="00A67C10" w:rsidP="00A67C10">
      <w:pPr>
        <w:pStyle w:val="ConsPlusNormal"/>
        <w:widowControl/>
        <w:ind w:firstLine="0"/>
        <w:jc w:val="center"/>
        <w:rPr>
          <w:rFonts w:ascii="Times New Roman" w:hAnsi="Times New Roman" w:cs="Times New Roman"/>
          <w:sz w:val="24"/>
          <w:szCs w:val="24"/>
        </w:rPr>
      </w:pPr>
    </w:p>
    <w:p w:rsidR="00A67C10" w:rsidRDefault="00A67C10" w:rsidP="00A67C10">
      <w:pPr>
        <w:pStyle w:val="ConsPlusNormal"/>
        <w:widowControl/>
        <w:ind w:firstLine="708"/>
        <w:jc w:val="both"/>
        <w:rPr>
          <w:rFonts w:ascii="Times New Roman" w:hAnsi="Times New Roman" w:cs="Times New Roman"/>
          <w:sz w:val="24"/>
          <w:szCs w:val="24"/>
        </w:rPr>
      </w:pPr>
      <w:r w:rsidRPr="0002363C">
        <w:rPr>
          <w:rFonts w:ascii="Times New Roman" w:hAnsi="Times New Roman" w:cs="Times New Roman"/>
          <w:sz w:val="24"/>
          <w:szCs w:val="24"/>
        </w:rPr>
        <w:t xml:space="preserve">В соответствии со статьей 17 Федерального закона от 02.03.2007 </w:t>
      </w:r>
      <w:r>
        <w:rPr>
          <w:rFonts w:ascii="Times New Roman" w:hAnsi="Times New Roman" w:cs="Times New Roman"/>
          <w:sz w:val="24"/>
          <w:szCs w:val="24"/>
        </w:rPr>
        <w:t>г. №</w:t>
      </w:r>
      <w:r w:rsidRPr="0002363C">
        <w:rPr>
          <w:rFonts w:ascii="Times New Roman" w:hAnsi="Times New Roman" w:cs="Times New Roman"/>
          <w:sz w:val="24"/>
          <w:szCs w:val="24"/>
        </w:rPr>
        <w:t xml:space="preserve"> 25-ФЗ </w:t>
      </w:r>
      <w:r>
        <w:rPr>
          <w:rFonts w:ascii="Times New Roman" w:hAnsi="Times New Roman" w:cs="Times New Roman"/>
          <w:sz w:val="24"/>
          <w:szCs w:val="24"/>
        </w:rPr>
        <w:t>«</w:t>
      </w:r>
      <w:r w:rsidRPr="0002363C">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02363C">
        <w:rPr>
          <w:rFonts w:ascii="Times New Roman" w:hAnsi="Times New Roman" w:cs="Times New Roman"/>
          <w:sz w:val="24"/>
          <w:szCs w:val="24"/>
        </w:rPr>
        <w:t>, руководствуясь</w:t>
      </w:r>
      <w:r>
        <w:rPr>
          <w:rFonts w:ascii="Times New Roman" w:hAnsi="Times New Roman" w:cs="Times New Roman"/>
          <w:sz w:val="24"/>
          <w:szCs w:val="24"/>
        </w:rPr>
        <w:t xml:space="preserve"> </w:t>
      </w:r>
      <w:r w:rsidRPr="00ED303D">
        <w:rPr>
          <w:rFonts w:ascii="Times New Roman" w:hAnsi="Times New Roman" w:cs="Times New Roman"/>
          <w:sz w:val="24"/>
          <w:szCs w:val="24"/>
        </w:rPr>
        <w:t xml:space="preserve">Уставом </w:t>
      </w:r>
      <w:r w:rsidRPr="0002363C">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02363C">
        <w:rPr>
          <w:rFonts w:ascii="Times New Roman" w:hAnsi="Times New Roman" w:cs="Times New Roman"/>
          <w:sz w:val="24"/>
          <w:szCs w:val="24"/>
        </w:rPr>
        <w:t>Красногвардейск</w:t>
      </w:r>
      <w:r>
        <w:rPr>
          <w:rFonts w:ascii="Times New Roman" w:hAnsi="Times New Roman" w:cs="Times New Roman"/>
          <w:sz w:val="24"/>
          <w:szCs w:val="24"/>
        </w:rPr>
        <w:t>ое</w:t>
      </w:r>
      <w:r w:rsidRPr="0002363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02363C">
        <w:rPr>
          <w:rFonts w:ascii="Times New Roman" w:hAnsi="Times New Roman" w:cs="Times New Roman"/>
          <w:sz w:val="24"/>
          <w:szCs w:val="24"/>
        </w:rPr>
        <w:t>,</w:t>
      </w:r>
      <w:r w:rsidRPr="00A045AF">
        <w:rPr>
          <w:rFonts w:ascii="Times New Roman" w:hAnsi="Times New Roman" w:cs="Times New Roman"/>
          <w:sz w:val="24"/>
          <w:szCs w:val="24"/>
        </w:rPr>
        <w:t xml:space="preserve"> </w:t>
      </w:r>
      <w:r>
        <w:rPr>
          <w:rFonts w:ascii="Times New Roman" w:hAnsi="Times New Roman" w:cs="Times New Roman"/>
          <w:sz w:val="24"/>
          <w:szCs w:val="24"/>
        </w:rPr>
        <w:t>частью 9 Порядка проведения конкурса на замещение должности муниципальной службы в муниципальном</w:t>
      </w:r>
      <w:r w:rsidRPr="0002363C">
        <w:rPr>
          <w:rFonts w:ascii="Times New Roman" w:hAnsi="Times New Roman" w:cs="Times New Roman"/>
          <w:sz w:val="24"/>
          <w:szCs w:val="24"/>
        </w:rPr>
        <w:t xml:space="preserve"> образовани</w:t>
      </w:r>
      <w:r>
        <w:rPr>
          <w:rFonts w:ascii="Times New Roman" w:hAnsi="Times New Roman" w:cs="Times New Roman"/>
          <w:sz w:val="24"/>
          <w:szCs w:val="24"/>
        </w:rPr>
        <w:t>и</w:t>
      </w:r>
      <w:r w:rsidRPr="0002363C">
        <w:rPr>
          <w:rFonts w:ascii="Times New Roman" w:hAnsi="Times New Roman" w:cs="Times New Roman"/>
          <w:sz w:val="24"/>
          <w:szCs w:val="24"/>
        </w:rPr>
        <w:t xml:space="preserve"> </w:t>
      </w:r>
      <w:r>
        <w:rPr>
          <w:rFonts w:ascii="Times New Roman" w:hAnsi="Times New Roman" w:cs="Times New Roman"/>
          <w:sz w:val="24"/>
          <w:szCs w:val="24"/>
        </w:rPr>
        <w:t>«</w:t>
      </w:r>
      <w:r w:rsidRPr="0002363C">
        <w:rPr>
          <w:rFonts w:ascii="Times New Roman" w:hAnsi="Times New Roman" w:cs="Times New Roman"/>
          <w:sz w:val="24"/>
          <w:szCs w:val="24"/>
        </w:rPr>
        <w:t>Красногвардейск</w:t>
      </w:r>
      <w:r>
        <w:rPr>
          <w:rFonts w:ascii="Times New Roman" w:hAnsi="Times New Roman" w:cs="Times New Roman"/>
          <w:sz w:val="24"/>
          <w:szCs w:val="24"/>
        </w:rPr>
        <w:t>ое</w:t>
      </w:r>
      <w:r w:rsidRPr="0002363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02363C">
        <w:rPr>
          <w:rFonts w:ascii="Times New Roman" w:hAnsi="Times New Roman" w:cs="Times New Roman"/>
          <w:sz w:val="24"/>
          <w:szCs w:val="24"/>
        </w:rPr>
        <w:t xml:space="preserve"> Совет народных депутатов муниципального образования </w:t>
      </w:r>
      <w:r>
        <w:rPr>
          <w:rFonts w:ascii="Times New Roman" w:hAnsi="Times New Roman" w:cs="Times New Roman"/>
          <w:sz w:val="24"/>
          <w:szCs w:val="24"/>
        </w:rPr>
        <w:t>«</w:t>
      </w:r>
      <w:r w:rsidRPr="0002363C">
        <w:rPr>
          <w:rFonts w:ascii="Times New Roman" w:hAnsi="Times New Roman" w:cs="Times New Roman"/>
          <w:sz w:val="24"/>
          <w:szCs w:val="24"/>
        </w:rPr>
        <w:t>Красногвардейск</w:t>
      </w:r>
      <w:r>
        <w:rPr>
          <w:rFonts w:ascii="Times New Roman" w:hAnsi="Times New Roman" w:cs="Times New Roman"/>
          <w:sz w:val="24"/>
          <w:szCs w:val="24"/>
        </w:rPr>
        <w:t>ое</w:t>
      </w:r>
      <w:r w:rsidRPr="0002363C">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A67C10" w:rsidRDefault="00A67C10" w:rsidP="00A67C10">
      <w:pPr>
        <w:pStyle w:val="ConsPlusNormal"/>
        <w:widowControl/>
        <w:ind w:firstLine="0"/>
        <w:jc w:val="center"/>
        <w:rPr>
          <w:rFonts w:ascii="Times New Roman" w:hAnsi="Times New Roman" w:cs="Times New Roman"/>
          <w:b/>
          <w:caps/>
          <w:sz w:val="24"/>
          <w:szCs w:val="24"/>
        </w:rPr>
      </w:pPr>
    </w:p>
    <w:p w:rsidR="00A67C10" w:rsidRDefault="00A67C10" w:rsidP="00A67C10">
      <w:pPr>
        <w:pStyle w:val="ConsPlusNormal"/>
        <w:widowControl/>
        <w:ind w:firstLine="0"/>
        <w:jc w:val="center"/>
        <w:rPr>
          <w:rFonts w:ascii="Times New Roman" w:hAnsi="Times New Roman" w:cs="Times New Roman"/>
          <w:b/>
          <w:caps/>
          <w:sz w:val="24"/>
          <w:szCs w:val="24"/>
        </w:rPr>
      </w:pPr>
      <w:r w:rsidRPr="0002363C">
        <w:rPr>
          <w:rFonts w:ascii="Times New Roman" w:hAnsi="Times New Roman" w:cs="Times New Roman"/>
          <w:b/>
          <w:caps/>
          <w:sz w:val="24"/>
          <w:szCs w:val="24"/>
        </w:rPr>
        <w:t>решил:</w:t>
      </w:r>
    </w:p>
    <w:p w:rsidR="00A67C10" w:rsidRPr="0002363C" w:rsidRDefault="00A67C10" w:rsidP="00A67C10">
      <w:pPr>
        <w:pStyle w:val="ConsPlusNormal"/>
        <w:widowControl/>
        <w:ind w:firstLine="0"/>
        <w:jc w:val="both"/>
        <w:rPr>
          <w:rFonts w:ascii="Times New Roman" w:hAnsi="Times New Roman" w:cs="Times New Roman"/>
          <w:b/>
          <w:caps/>
          <w:sz w:val="24"/>
          <w:szCs w:val="24"/>
        </w:rPr>
      </w:pPr>
    </w:p>
    <w:p w:rsidR="00A67C10" w:rsidRPr="00A045AF" w:rsidRDefault="00A67C10" w:rsidP="00A67C10">
      <w:pPr>
        <w:pStyle w:val="ConsPlusTitle"/>
        <w:widowControl/>
        <w:ind w:firstLine="708"/>
        <w:jc w:val="both"/>
        <w:rPr>
          <w:rFonts w:ascii="Times New Roman" w:hAnsi="Times New Roman" w:cs="Times New Roman"/>
          <w:b w:val="0"/>
          <w:bCs w:val="0"/>
          <w:color w:val="000000"/>
          <w:sz w:val="24"/>
          <w:szCs w:val="24"/>
        </w:rPr>
      </w:pPr>
      <w:r w:rsidRPr="00A045AF">
        <w:rPr>
          <w:rFonts w:ascii="Times New Roman" w:hAnsi="Times New Roman" w:cs="Times New Roman"/>
          <w:b w:val="0"/>
          <w:sz w:val="24"/>
          <w:szCs w:val="24"/>
        </w:rPr>
        <w:t xml:space="preserve">1. Утвердить </w:t>
      </w:r>
      <w:r>
        <w:rPr>
          <w:rFonts w:ascii="Times New Roman" w:hAnsi="Times New Roman" w:cs="Times New Roman"/>
          <w:b w:val="0"/>
          <w:sz w:val="24"/>
          <w:szCs w:val="24"/>
        </w:rPr>
        <w:t>Положение</w:t>
      </w:r>
      <w:r w:rsidRPr="00A045AF">
        <w:rPr>
          <w:rFonts w:ascii="Times New Roman" w:hAnsi="Times New Roman" w:cs="Times New Roman"/>
          <w:b w:val="0"/>
          <w:sz w:val="24"/>
          <w:szCs w:val="24"/>
        </w:rPr>
        <w:t xml:space="preserve"> о конкурсной комиссии </w:t>
      </w:r>
      <w:r w:rsidRPr="00A045AF">
        <w:rPr>
          <w:rFonts w:ascii="Times New Roman" w:hAnsi="Times New Roman" w:cs="Times New Roman"/>
          <w:b w:val="0"/>
          <w:bCs w:val="0"/>
          <w:color w:val="000000"/>
          <w:sz w:val="24"/>
          <w:szCs w:val="24"/>
        </w:rPr>
        <w:t xml:space="preserve">по проведению конкурса на замещение должностей муниципальной службы </w:t>
      </w:r>
      <w:r w:rsidRPr="00A045AF">
        <w:rPr>
          <w:rFonts w:ascii="Times New Roman" w:hAnsi="Times New Roman" w:cs="Times New Roman"/>
          <w:b w:val="0"/>
          <w:sz w:val="24"/>
          <w:szCs w:val="24"/>
        </w:rPr>
        <w:t>муниципального образования «Красногвардейское сельское поселение» (приложение</w:t>
      </w:r>
      <w:r>
        <w:rPr>
          <w:rFonts w:ascii="Times New Roman" w:hAnsi="Times New Roman" w:cs="Times New Roman"/>
          <w:b w:val="0"/>
          <w:sz w:val="24"/>
          <w:szCs w:val="24"/>
        </w:rPr>
        <w:t xml:space="preserve"> №1</w:t>
      </w:r>
      <w:r w:rsidRPr="00A045AF">
        <w:rPr>
          <w:rFonts w:ascii="Times New Roman" w:hAnsi="Times New Roman" w:cs="Times New Roman"/>
          <w:b w:val="0"/>
          <w:sz w:val="24"/>
          <w:szCs w:val="24"/>
        </w:rPr>
        <w:t>).</w:t>
      </w:r>
    </w:p>
    <w:p w:rsidR="00A67C10" w:rsidRPr="00A045AF" w:rsidRDefault="00A67C10" w:rsidP="00A67C10">
      <w:pPr>
        <w:pStyle w:val="ConsPlusTitle"/>
        <w:widowControl/>
        <w:ind w:firstLine="708"/>
        <w:jc w:val="both"/>
        <w:rPr>
          <w:rFonts w:ascii="Times New Roman" w:hAnsi="Times New Roman" w:cs="Times New Roman"/>
          <w:b w:val="0"/>
          <w:bCs w:val="0"/>
          <w:color w:val="000000"/>
          <w:sz w:val="24"/>
          <w:szCs w:val="24"/>
        </w:rPr>
      </w:pPr>
      <w:r w:rsidRPr="00A045AF">
        <w:rPr>
          <w:rFonts w:ascii="Times New Roman" w:hAnsi="Times New Roman" w:cs="Times New Roman"/>
          <w:b w:val="0"/>
          <w:sz w:val="24"/>
          <w:szCs w:val="24"/>
        </w:rPr>
        <w:t xml:space="preserve">2. Утвердить </w:t>
      </w:r>
      <w:r>
        <w:rPr>
          <w:rFonts w:ascii="Times New Roman" w:hAnsi="Times New Roman" w:cs="Times New Roman"/>
          <w:b w:val="0"/>
          <w:sz w:val="24"/>
          <w:szCs w:val="24"/>
        </w:rPr>
        <w:t>состав</w:t>
      </w:r>
      <w:r w:rsidRPr="00A045AF">
        <w:rPr>
          <w:rFonts w:ascii="Times New Roman" w:hAnsi="Times New Roman" w:cs="Times New Roman"/>
          <w:b w:val="0"/>
          <w:sz w:val="24"/>
          <w:szCs w:val="24"/>
        </w:rPr>
        <w:t xml:space="preserve"> конкурсной комиссии </w:t>
      </w:r>
      <w:r w:rsidRPr="00A045AF">
        <w:rPr>
          <w:rFonts w:ascii="Times New Roman" w:hAnsi="Times New Roman" w:cs="Times New Roman"/>
          <w:b w:val="0"/>
          <w:bCs w:val="0"/>
          <w:color w:val="000000"/>
          <w:sz w:val="24"/>
          <w:szCs w:val="24"/>
        </w:rPr>
        <w:t xml:space="preserve">по проведению конкурса на замещение должностей муниципальной службы </w:t>
      </w:r>
      <w:r w:rsidRPr="00A045AF">
        <w:rPr>
          <w:rFonts w:ascii="Times New Roman" w:hAnsi="Times New Roman" w:cs="Times New Roman"/>
          <w:b w:val="0"/>
          <w:sz w:val="24"/>
          <w:szCs w:val="24"/>
        </w:rPr>
        <w:t>муниципального образования «Красногвардейское сельское поселение» (приложение</w:t>
      </w:r>
      <w:r>
        <w:rPr>
          <w:rFonts w:ascii="Times New Roman" w:hAnsi="Times New Roman" w:cs="Times New Roman"/>
          <w:b w:val="0"/>
          <w:sz w:val="24"/>
          <w:szCs w:val="24"/>
        </w:rPr>
        <w:t xml:space="preserve"> №2</w:t>
      </w:r>
      <w:r w:rsidRPr="00A045AF">
        <w:rPr>
          <w:rFonts w:ascii="Times New Roman" w:hAnsi="Times New Roman" w:cs="Times New Roman"/>
          <w:b w:val="0"/>
          <w:sz w:val="24"/>
          <w:szCs w:val="24"/>
        </w:rPr>
        <w:t>).</w:t>
      </w:r>
    </w:p>
    <w:p w:rsidR="00A67C10" w:rsidRPr="00A045AF" w:rsidRDefault="00A67C10" w:rsidP="00A67C10">
      <w:pPr>
        <w:ind w:firstLine="708"/>
        <w:jc w:val="both"/>
      </w:pPr>
      <w:r w:rsidRPr="00A045AF">
        <w:t>3. Обнародовать настоящее решение в установленном порядке.</w:t>
      </w:r>
    </w:p>
    <w:p w:rsidR="00A67C10" w:rsidRPr="00A045AF" w:rsidRDefault="00A67C10" w:rsidP="00A67C10">
      <w:pPr>
        <w:ind w:firstLine="708"/>
        <w:jc w:val="both"/>
      </w:pPr>
      <w:r w:rsidRPr="00A045AF">
        <w:t>4. Настоящее решение вступает в силу со дня его обнародования.</w:t>
      </w:r>
    </w:p>
    <w:p w:rsidR="00A67C10" w:rsidRPr="0002363C" w:rsidRDefault="00A67C10" w:rsidP="00A67C10">
      <w:pPr>
        <w:pStyle w:val="ConsPlusNormal"/>
        <w:widowControl/>
        <w:ind w:firstLine="0"/>
        <w:jc w:val="right"/>
        <w:rPr>
          <w:rFonts w:ascii="Times New Roman" w:hAnsi="Times New Roman" w:cs="Times New Roman"/>
          <w:sz w:val="24"/>
          <w:szCs w:val="24"/>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Pr="007A2EEB" w:rsidRDefault="00A67C10" w:rsidP="00A67C10">
      <w:pPr>
        <w:jc w:val="both"/>
        <w:rPr>
          <w:b/>
          <w:bCs/>
        </w:rPr>
      </w:pPr>
      <w:r w:rsidRPr="007A2EEB">
        <w:rPr>
          <w:b/>
          <w:bCs/>
        </w:rPr>
        <w:t>Председатель Совета народных депутатов</w:t>
      </w:r>
    </w:p>
    <w:p w:rsidR="00A67C10" w:rsidRPr="007A2EEB" w:rsidRDefault="00A67C10" w:rsidP="00A67C10">
      <w:pPr>
        <w:jc w:val="both"/>
        <w:rPr>
          <w:b/>
          <w:bCs/>
        </w:rPr>
      </w:pPr>
      <w:r w:rsidRPr="007A2EEB">
        <w:rPr>
          <w:b/>
          <w:bCs/>
        </w:rPr>
        <w:t>муниципального образования</w:t>
      </w:r>
    </w:p>
    <w:p w:rsidR="00A67C10" w:rsidRPr="007A2EEB" w:rsidRDefault="00A67C10" w:rsidP="00A67C10">
      <w:pPr>
        <w:rPr>
          <w:bCs/>
        </w:rPr>
      </w:pPr>
      <w:r w:rsidRPr="00B974DF">
        <w:rPr>
          <w:b/>
        </w:rPr>
        <w:t>«Красногвардейское сельское поселение»</w:t>
      </w:r>
      <w:r w:rsidRPr="00B974DF">
        <w:rPr>
          <w:b/>
          <w:bCs/>
        </w:rPr>
        <w:t xml:space="preserve">             </w:t>
      </w:r>
      <w:r>
        <w:rPr>
          <w:b/>
          <w:bCs/>
        </w:rPr>
        <w:t xml:space="preserve">                                         Е.Н. Гусакова</w:t>
      </w:r>
    </w:p>
    <w:p w:rsidR="00A67C10" w:rsidRPr="007A2EEB" w:rsidRDefault="00A67C10" w:rsidP="00A67C10">
      <w:pPr>
        <w:ind w:firstLine="709"/>
        <w:jc w:val="both"/>
        <w:rPr>
          <w:b/>
          <w:bCs/>
        </w:rPr>
      </w:pPr>
    </w:p>
    <w:p w:rsidR="00A67C10" w:rsidRDefault="00A67C10" w:rsidP="00A67C10">
      <w:pPr>
        <w:jc w:val="both"/>
        <w:rPr>
          <w:b/>
          <w:bCs/>
        </w:rPr>
      </w:pPr>
    </w:p>
    <w:p w:rsidR="00A67C10" w:rsidRDefault="00A67C10" w:rsidP="00A67C10">
      <w:pPr>
        <w:jc w:val="both"/>
        <w:rPr>
          <w:b/>
          <w:bCs/>
        </w:rPr>
      </w:pPr>
    </w:p>
    <w:p w:rsidR="00A67C10" w:rsidRDefault="00A67C10" w:rsidP="00A67C10">
      <w:pPr>
        <w:rPr>
          <w:b/>
          <w:lang w:eastAsia="en-US"/>
        </w:rPr>
      </w:pPr>
      <w:r>
        <w:rPr>
          <w:b/>
          <w:lang w:eastAsia="en-US"/>
        </w:rPr>
        <w:t>Глава муниципального образования</w:t>
      </w:r>
    </w:p>
    <w:p w:rsidR="00A67C10" w:rsidRPr="000C70A8" w:rsidRDefault="00A67C10" w:rsidP="00A67C10">
      <w:pPr>
        <w:rPr>
          <w:b/>
          <w:lang w:eastAsia="en-US"/>
        </w:rPr>
      </w:pPr>
      <w:r>
        <w:rPr>
          <w:b/>
          <w:lang w:eastAsia="en-US"/>
        </w:rPr>
        <w:t>«Красногвардейское сельское поселение»                                                       Д.В. Гавриш</w:t>
      </w: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jc w:val="both"/>
        <w:rPr>
          <w:color w:val="000000"/>
        </w:rPr>
      </w:pPr>
    </w:p>
    <w:p w:rsidR="00A67C10" w:rsidRDefault="00A67C10" w:rsidP="00A67C10">
      <w:pPr>
        <w:autoSpaceDE w:val="0"/>
        <w:autoSpaceDN w:val="0"/>
        <w:adjustRightInd w:val="0"/>
        <w:rPr>
          <w:color w:val="000000"/>
        </w:rPr>
      </w:pPr>
    </w:p>
    <w:p w:rsidR="00A67C10" w:rsidRDefault="00A67C10" w:rsidP="00A67C10">
      <w:pPr>
        <w:autoSpaceDE w:val="0"/>
        <w:autoSpaceDN w:val="0"/>
        <w:adjustRightInd w:val="0"/>
        <w:rPr>
          <w:bCs/>
        </w:rPr>
      </w:pPr>
    </w:p>
    <w:p w:rsidR="00A67C10" w:rsidRPr="006E0D94" w:rsidRDefault="00A67C10" w:rsidP="00A67C10">
      <w:pPr>
        <w:autoSpaceDE w:val="0"/>
        <w:autoSpaceDN w:val="0"/>
        <w:adjustRightInd w:val="0"/>
        <w:jc w:val="right"/>
        <w:rPr>
          <w:bCs/>
          <w:sz w:val="20"/>
          <w:szCs w:val="20"/>
        </w:rPr>
      </w:pPr>
      <w:r w:rsidRPr="006E0D94">
        <w:rPr>
          <w:bCs/>
          <w:sz w:val="20"/>
          <w:szCs w:val="20"/>
        </w:rPr>
        <w:t>Приложение №1 к решению</w:t>
      </w:r>
    </w:p>
    <w:p w:rsidR="00A67C10" w:rsidRPr="006E0D94" w:rsidRDefault="00A67C10" w:rsidP="00A67C10">
      <w:pPr>
        <w:autoSpaceDE w:val="0"/>
        <w:autoSpaceDN w:val="0"/>
        <w:adjustRightInd w:val="0"/>
        <w:jc w:val="right"/>
        <w:rPr>
          <w:bCs/>
          <w:sz w:val="20"/>
          <w:szCs w:val="20"/>
        </w:rPr>
      </w:pPr>
      <w:r w:rsidRPr="006E0D94">
        <w:rPr>
          <w:bCs/>
          <w:sz w:val="20"/>
          <w:szCs w:val="20"/>
        </w:rPr>
        <w:t xml:space="preserve">Совета народных депутатов </w:t>
      </w:r>
    </w:p>
    <w:p w:rsidR="00A67C10" w:rsidRPr="006E0D94" w:rsidRDefault="00A67C10" w:rsidP="00A67C10">
      <w:pPr>
        <w:autoSpaceDE w:val="0"/>
        <w:autoSpaceDN w:val="0"/>
        <w:adjustRightInd w:val="0"/>
        <w:jc w:val="right"/>
        <w:rPr>
          <w:bCs/>
          <w:sz w:val="20"/>
          <w:szCs w:val="20"/>
        </w:rPr>
      </w:pPr>
      <w:r w:rsidRPr="006E0D94">
        <w:rPr>
          <w:bCs/>
          <w:sz w:val="20"/>
          <w:szCs w:val="20"/>
        </w:rPr>
        <w:t>муниципального образования</w:t>
      </w:r>
    </w:p>
    <w:p w:rsidR="00A67C10" w:rsidRPr="006E0D94" w:rsidRDefault="00A67C10" w:rsidP="00A67C10">
      <w:pPr>
        <w:autoSpaceDE w:val="0"/>
        <w:autoSpaceDN w:val="0"/>
        <w:adjustRightInd w:val="0"/>
        <w:jc w:val="right"/>
        <w:rPr>
          <w:bCs/>
          <w:sz w:val="20"/>
          <w:szCs w:val="20"/>
        </w:rPr>
      </w:pPr>
      <w:r w:rsidRPr="006E0D94">
        <w:rPr>
          <w:bCs/>
          <w:sz w:val="20"/>
          <w:szCs w:val="20"/>
        </w:rPr>
        <w:t xml:space="preserve">«Красногвардейское сельское поселение»      </w:t>
      </w:r>
    </w:p>
    <w:p w:rsidR="00A67C10" w:rsidRPr="006E0D94" w:rsidRDefault="00A67C10" w:rsidP="00A67C10">
      <w:pPr>
        <w:jc w:val="right"/>
        <w:rPr>
          <w:sz w:val="20"/>
          <w:szCs w:val="20"/>
        </w:rPr>
      </w:pPr>
      <w:r w:rsidRPr="006E0D94">
        <w:rPr>
          <w:sz w:val="20"/>
          <w:szCs w:val="20"/>
        </w:rPr>
        <w:t>№ 148  от «23»  ноября 2018 года</w:t>
      </w:r>
    </w:p>
    <w:p w:rsidR="00A67C10" w:rsidRPr="00A045AF" w:rsidRDefault="00A67C10" w:rsidP="00A67C10">
      <w:pPr>
        <w:shd w:val="clear" w:color="auto" w:fill="FFFFFF"/>
        <w:autoSpaceDE w:val="0"/>
        <w:autoSpaceDN w:val="0"/>
        <w:adjustRightInd w:val="0"/>
        <w:ind w:firstLine="720"/>
        <w:jc w:val="center"/>
        <w:rPr>
          <w:b/>
        </w:rPr>
      </w:pPr>
      <w:r w:rsidRPr="00A045AF">
        <w:rPr>
          <w:b/>
          <w:bCs/>
          <w:color w:val="000000"/>
        </w:rPr>
        <w:t>ПОЛОЖЕНИЕ</w:t>
      </w:r>
    </w:p>
    <w:p w:rsidR="00A67C10" w:rsidRPr="00A045AF" w:rsidRDefault="00A67C10" w:rsidP="00A67C10">
      <w:pPr>
        <w:shd w:val="clear" w:color="auto" w:fill="FFFFFF"/>
        <w:autoSpaceDE w:val="0"/>
        <w:autoSpaceDN w:val="0"/>
        <w:adjustRightInd w:val="0"/>
        <w:ind w:firstLine="720"/>
        <w:jc w:val="center"/>
        <w:rPr>
          <w:b/>
          <w:bCs/>
          <w:color w:val="000000"/>
        </w:rPr>
      </w:pPr>
      <w:r w:rsidRPr="00A045AF">
        <w:rPr>
          <w:b/>
          <w:bCs/>
          <w:color w:val="000000"/>
        </w:rPr>
        <w:t>о конкурсной комиссии по проведению конкурса на замещение должностей муниципальной службы в органах местного самоуправления</w:t>
      </w:r>
      <w:r w:rsidRPr="00A045AF">
        <w:rPr>
          <w:b/>
        </w:rPr>
        <w:t xml:space="preserve"> </w:t>
      </w:r>
      <w:r w:rsidRPr="00A045AF">
        <w:rPr>
          <w:b/>
          <w:bCs/>
          <w:color w:val="000000"/>
        </w:rPr>
        <w:t xml:space="preserve">муниципального образования </w:t>
      </w:r>
      <w:r w:rsidRPr="00264921">
        <w:rPr>
          <w:b/>
        </w:rPr>
        <w:t>«Красногвардейское сельское поселение»</w:t>
      </w:r>
    </w:p>
    <w:p w:rsidR="00A67C10" w:rsidRPr="00A045AF" w:rsidRDefault="00A67C10" w:rsidP="00A67C10">
      <w:pPr>
        <w:shd w:val="clear" w:color="auto" w:fill="FFFFFF"/>
        <w:autoSpaceDE w:val="0"/>
        <w:autoSpaceDN w:val="0"/>
        <w:adjustRightInd w:val="0"/>
        <w:ind w:firstLine="720"/>
        <w:jc w:val="center"/>
      </w:pPr>
    </w:p>
    <w:p w:rsidR="00A67C10" w:rsidRPr="00A045AF" w:rsidRDefault="00A67C10" w:rsidP="00842E12">
      <w:pPr>
        <w:numPr>
          <w:ilvl w:val="0"/>
          <w:numId w:val="20"/>
        </w:numPr>
        <w:shd w:val="clear" w:color="auto" w:fill="FFFFFF"/>
        <w:autoSpaceDE w:val="0"/>
        <w:autoSpaceDN w:val="0"/>
        <w:adjustRightInd w:val="0"/>
        <w:ind w:left="0" w:firstLine="720"/>
        <w:jc w:val="center"/>
        <w:rPr>
          <w:b/>
          <w:bCs/>
          <w:color w:val="000000"/>
        </w:rPr>
      </w:pPr>
      <w:r w:rsidRPr="00A045AF">
        <w:rPr>
          <w:b/>
          <w:bCs/>
          <w:color w:val="000000"/>
        </w:rPr>
        <w:t>Общие положения</w:t>
      </w:r>
    </w:p>
    <w:p w:rsidR="00A67C10" w:rsidRPr="00A045AF" w:rsidRDefault="00A67C10" w:rsidP="00A67C10">
      <w:pPr>
        <w:shd w:val="clear" w:color="auto" w:fill="FFFFFF"/>
        <w:autoSpaceDE w:val="0"/>
        <w:autoSpaceDN w:val="0"/>
        <w:adjustRightInd w:val="0"/>
        <w:ind w:firstLine="720"/>
        <w:jc w:val="both"/>
      </w:pPr>
      <w:r w:rsidRPr="00A045AF">
        <w:rPr>
          <w:color w:val="000000"/>
        </w:rPr>
        <w:t xml:space="preserve">1. Настоящее Положение регламентирует порядок формирования и работы конкурсной комиссии по проведению конкурсов на замещение должностей муниципальной службы в </w:t>
      </w:r>
      <w:r w:rsidRPr="00A045AF">
        <w:rPr>
          <w:bCs/>
          <w:color w:val="000000"/>
        </w:rPr>
        <w:t xml:space="preserve">муниципальном образовании </w:t>
      </w:r>
      <w:r>
        <w:t>«Красногвардейское сельское поселение»</w:t>
      </w:r>
      <w:r w:rsidRPr="00A045AF">
        <w:rPr>
          <w:color w:val="000000"/>
        </w:rPr>
        <w:t xml:space="preserve"> (далее в тексте - комиссия).</w:t>
      </w:r>
    </w:p>
    <w:p w:rsidR="00A67C10" w:rsidRPr="00A045AF" w:rsidRDefault="00A67C10" w:rsidP="00A67C10">
      <w:pPr>
        <w:pStyle w:val="ConsPlusTitle"/>
        <w:widowControl/>
        <w:ind w:firstLine="720"/>
        <w:jc w:val="both"/>
        <w:rPr>
          <w:rFonts w:ascii="Times New Roman" w:hAnsi="Times New Roman" w:cs="Times New Roman"/>
          <w:b w:val="0"/>
          <w:sz w:val="24"/>
          <w:szCs w:val="24"/>
        </w:rPr>
      </w:pPr>
      <w:r w:rsidRPr="00A045AF">
        <w:rPr>
          <w:rFonts w:ascii="Times New Roman" w:hAnsi="Times New Roman" w:cs="Times New Roman"/>
          <w:b w:val="0"/>
          <w:sz w:val="24"/>
          <w:szCs w:val="24"/>
        </w:rPr>
        <w:t>2. Основной задачей комиссии является обеспечение права граждан на равный доступ к муниципальной службе в соответствии с их способностями и профессиональной подготовкой.</w:t>
      </w:r>
    </w:p>
    <w:p w:rsidR="00A67C10" w:rsidRPr="00A045AF" w:rsidRDefault="00A67C10" w:rsidP="00A67C10">
      <w:pPr>
        <w:pStyle w:val="ConsPlusTitle"/>
        <w:widowControl/>
        <w:ind w:firstLine="720"/>
        <w:jc w:val="both"/>
        <w:rPr>
          <w:rFonts w:ascii="Times New Roman" w:hAnsi="Times New Roman" w:cs="Times New Roman"/>
          <w:b w:val="0"/>
          <w:sz w:val="24"/>
          <w:szCs w:val="24"/>
        </w:rPr>
      </w:pPr>
      <w:r w:rsidRPr="00A045AF">
        <w:rPr>
          <w:rFonts w:ascii="Times New Roman" w:hAnsi="Times New Roman" w:cs="Times New Roman"/>
          <w:b w:val="0"/>
          <w:sz w:val="24"/>
          <w:szCs w:val="24"/>
        </w:rPr>
        <w:t xml:space="preserve">3. Комиссия в своей деятельности руководствуется Конституцией Российской Федерации, федеральным законодательством, Конституцией Республики Адыгея,  иными нормативными правовыми актами Республики Адыгея, Уставом муниципального образования </w:t>
      </w:r>
      <w:r w:rsidRPr="00264921">
        <w:rPr>
          <w:rFonts w:ascii="Times New Roman" w:hAnsi="Times New Roman" w:cs="Times New Roman"/>
          <w:b w:val="0"/>
          <w:sz w:val="24"/>
          <w:szCs w:val="24"/>
        </w:rPr>
        <w:t xml:space="preserve">«Красногвардейское сельское поселение», </w:t>
      </w:r>
      <w:r w:rsidRPr="00A045AF">
        <w:rPr>
          <w:rFonts w:ascii="Times New Roman" w:hAnsi="Times New Roman" w:cs="Times New Roman"/>
          <w:b w:val="0"/>
          <w:sz w:val="24"/>
          <w:szCs w:val="24"/>
        </w:rPr>
        <w:t xml:space="preserve">нормативными правовыми актами органов местного самоуправления муниципального образования </w:t>
      </w:r>
      <w:r w:rsidRPr="00264921">
        <w:rPr>
          <w:rFonts w:ascii="Times New Roman" w:hAnsi="Times New Roman" w:cs="Times New Roman"/>
          <w:b w:val="0"/>
          <w:sz w:val="24"/>
          <w:szCs w:val="24"/>
        </w:rPr>
        <w:t xml:space="preserve">«Красногвардейское сельское поселение», </w:t>
      </w:r>
      <w:r w:rsidRPr="00A045AF">
        <w:rPr>
          <w:rFonts w:ascii="Times New Roman" w:hAnsi="Times New Roman" w:cs="Times New Roman"/>
          <w:b w:val="0"/>
          <w:sz w:val="24"/>
          <w:szCs w:val="24"/>
        </w:rPr>
        <w:t>настоящим Положением.</w:t>
      </w:r>
    </w:p>
    <w:p w:rsidR="00A67C10" w:rsidRPr="00A045AF" w:rsidRDefault="00A67C10" w:rsidP="00A67C10">
      <w:pPr>
        <w:shd w:val="clear" w:color="auto" w:fill="FFFFFF"/>
        <w:autoSpaceDE w:val="0"/>
        <w:autoSpaceDN w:val="0"/>
        <w:adjustRightInd w:val="0"/>
        <w:ind w:firstLine="720"/>
        <w:jc w:val="both"/>
      </w:pPr>
    </w:p>
    <w:p w:rsidR="00A67C10" w:rsidRPr="00A045AF" w:rsidRDefault="00A67C10" w:rsidP="00842E12">
      <w:pPr>
        <w:numPr>
          <w:ilvl w:val="0"/>
          <w:numId w:val="20"/>
        </w:numPr>
        <w:shd w:val="clear" w:color="auto" w:fill="FFFFFF"/>
        <w:autoSpaceDE w:val="0"/>
        <w:autoSpaceDN w:val="0"/>
        <w:adjustRightInd w:val="0"/>
        <w:ind w:left="0" w:firstLine="720"/>
        <w:jc w:val="center"/>
        <w:rPr>
          <w:b/>
          <w:bCs/>
          <w:color w:val="000000"/>
        </w:rPr>
      </w:pPr>
      <w:r w:rsidRPr="00A045AF">
        <w:rPr>
          <w:b/>
          <w:bCs/>
          <w:color w:val="000000"/>
        </w:rPr>
        <w:t>Порядок формирования, состав и полномочия комиссии</w:t>
      </w:r>
    </w:p>
    <w:p w:rsidR="00A67C10" w:rsidRPr="00A045AF" w:rsidRDefault="00A67C10" w:rsidP="00A67C10">
      <w:pPr>
        <w:pStyle w:val="HTML"/>
        <w:ind w:firstLine="720"/>
        <w:jc w:val="both"/>
        <w:rPr>
          <w:rFonts w:ascii="Times New Roman" w:hAnsi="Times New Roman" w:cs="Times New Roman"/>
          <w:color w:val="000000"/>
          <w:sz w:val="24"/>
          <w:szCs w:val="24"/>
        </w:rPr>
      </w:pPr>
      <w:r w:rsidRPr="00A045AF">
        <w:rPr>
          <w:rFonts w:ascii="Times New Roman" w:hAnsi="Times New Roman" w:cs="Times New Roman"/>
          <w:color w:val="000000"/>
          <w:sz w:val="24"/>
          <w:szCs w:val="24"/>
        </w:rPr>
        <w:t xml:space="preserve">1. В  целях  проведения  конкурса  на  замещение вакантных должностей  муниципальной  службы органов местного самоуправления муниципального образования </w:t>
      </w:r>
      <w:r w:rsidRPr="008A4818">
        <w:rPr>
          <w:rFonts w:ascii="Times New Roman" w:hAnsi="Times New Roman" w:cs="Times New Roman"/>
          <w:sz w:val="24"/>
          <w:szCs w:val="24"/>
        </w:rPr>
        <w:t>«Красногвардейское сельское поселение»</w:t>
      </w:r>
      <w:r>
        <w:rPr>
          <w:rFonts w:ascii="Times New Roman" w:hAnsi="Times New Roman" w:cs="Times New Roman"/>
          <w:sz w:val="24"/>
          <w:szCs w:val="24"/>
        </w:rPr>
        <w:t xml:space="preserve"> </w:t>
      </w:r>
      <w:r w:rsidRPr="00A045AF">
        <w:rPr>
          <w:rFonts w:ascii="Times New Roman" w:hAnsi="Times New Roman" w:cs="Times New Roman"/>
          <w:color w:val="000000"/>
          <w:sz w:val="24"/>
          <w:szCs w:val="24"/>
        </w:rPr>
        <w:t>образуется  действующая на постоянной основе конкурсная комиссия.</w:t>
      </w:r>
    </w:p>
    <w:p w:rsidR="00A67C10" w:rsidRPr="00A045AF" w:rsidRDefault="00A67C10" w:rsidP="00A67C10">
      <w:pPr>
        <w:shd w:val="clear" w:color="auto" w:fill="FFFFFF"/>
        <w:autoSpaceDE w:val="0"/>
        <w:autoSpaceDN w:val="0"/>
        <w:adjustRightInd w:val="0"/>
        <w:ind w:firstLine="720"/>
        <w:jc w:val="both"/>
      </w:pPr>
      <w:r w:rsidRPr="00A045AF">
        <w:rPr>
          <w:color w:val="000000"/>
        </w:rPr>
        <w:t xml:space="preserve">2. </w:t>
      </w:r>
      <w:r w:rsidRPr="00A045AF">
        <w:t>Общее число членов комиссии составляет 9 человек.</w:t>
      </w:r>
    </w:p>
    <w:p w:rsidR="00A67C10" w:rsidRPr="00A045AF" w:rsidRDefault="00A67C10" w:rsidP="00A67C10">
      <w:pPr>
        <w:shd w:val="clear" w:color="auto" w:fill="FFFFFF"/>
        <w:autoSpaceDE w:val="0"/>
        <w:autoSpaceDN w:val="0"/>
        <w:adjustRightInd w:val="0"/>
        <w:ind w:firstLine="720"/>
        <w:jc w:val="both"/>
        <w:rPr>
          <w:color w:val="000000"/>
        </w:rPr>
      </w:pPr>
      <w:r w:rsidRPr="00A045AF">
        <w:rPr>
          <w:color w:val="000000"/>
        </w:rPr>
        <w:t>Комиссия состоит из председателя, заместителя председателя, секретаря и других членов комиссии.</w:t>
      </w:r>
    </w:p>
    <w:p w:rsidR="00A67C10" w:rsidRPr="00676CFF" w:rsidRDefault="00A67C10" w:rsidP="00A67C10">
      <w:pPr>
        <w:shd w:val="clear" w:color="auto" w:fill="FFFFFF"/>
        <w:autoSpaceDE w:val="0"/>
        <w:autoSpaceDN w:val="0"/>
        <w:adjustRightInd w:val="0"/>
        <w:ind w:firstLine="720"/>
        <w:jc w:val="both"/>
      </w:pPr>
      <w:r w:rsidRPr="00676CFF">
        <w:t>В состав комиссии включаются депутаты Совета народных депутатов муниципального образования «Красногвардейское сельское поселение», представители кадровой и юридической службы муниципального образования «Красногвардейское сельское поселение», начальники отделов муниципального образования «Красногвардейское сельское поселение». К работе в комиссии могут привлекаться независимые эксперты, связанные с муниципальной службой.</w:t>
      </w:r>
    </w:p>
    <w:p w:rsidR="00A67C10" w:rsidRPr="00A045AF" w:rsidRDefault="00A67C10" w:rsidP="00A67C10">
      <w:pPr>
        <w:shd w:val="clear" w:color="auto" w:fill="FFFFFF"/>
        <w:autoSpaceDE w:val="0"/>
        <w:autoSpaceDN w:val="0"/>
        <w:adjustRightInd w:val="0"/>
        <w:ind w:firstLine="720"/>
        <w:jc w:val="both"/>
      </w:pPr>
      <w:r w:rsidRPr="00A045AF">
        <w:rPr>
          <w:color w:val="000000"/>
        </w:rPr>
        <w:t>3. Состав комиссии формируется таким образом, чтобы была исключена возможность конфликта интересов, которые могли бы повлиять на принимаемые комиссией решения.</w:t>
      </w:r>
    </w:p>
    <w:p w:rsidR="00A67C10" w:rsidRPr="00A045AF" w:rsidRDefault="00A67C10" w:rsidP="00A67C10">
      <w:pPr>
        <w:shd w:val="clear" w:color="auto" w:fill="FFFFFF"/>
        <w:autoSpaceDE w:val="0"/>
        <w:autoSpaceDN w:val="0"/>
        <w:adjustRightInd w:val="0"/>
        <w:ind w:firstLine="720"/>
        <w:jc w:val="both"/>
      </w:pPr>
      <w:r w:rsidRPr="00A045AF">
        <w:rPr>
          <w:color w:val="000000"/>
        </w:rPr>
        <w:t>4. Комиссия обладает следующими полномочиями:</w:t>
      </w:r>
    </w:p>
    <w:p w:rsidR="00A67C10" w:rsidRPr="00A045AF" w:rsidRDefault="00A67C10" w:rsidP="00A67C10">
      <w:pPr>
        <w:shd w:val="clear" w:color="auto" w:fill="FFFFFF"/>
        <w:autoSpaceDE w:val="0"/>
        <w:autoSpaceDN w:val="0"/>
        <w:adjustRightInd w:val="0"/>
        <w:ind w:firstLine="720"/>
        <w:jc w:val="both"/>
      </w:pPr>
      <w:r w:rsidRPr="00A045AF">
        <w:rPr>
          <w:color w:val="000000"/>
        </w:rPr>
        <w:t>- размещает в средствах массовой информации объявление о проведении конкурса на замещение вакантной должности муниципальной службы (далее - конкурс);</w:t>
      </w:r>
    </w:p>
    <w:p w:rsidR="00A67C10" w:rsidRPr="00A045AF" w:rsidRDefault="00A67C10" w:rsidP="00A67C10">
      <w:pPr>
        <w:shd w:val="clear" w:color="auto" w:fill="FFFFFF"/>
        <w:autoSpaceDE w:val="0"/>
        <w:autoSpaceDN w:val="0"/>
        <w:adjustRightInd w:val="0"/>
        <w:ind w:firstLine="720"/>
        <w:jc w:val="both"/>
      </w:pPr>
      <w:r w:rsidRPr="00A045AF">
        <w:rPr>
          <w:color w:val="000000"/>
        </w:rPr>
        <w:t>- ведет регистрацию и учет лиц, подавших документы для участия в конкурсе;</w:t>
      </w:r>
    </w:p>
    <w:p w:rsidR="00A67C10" w:rsidRPr="00A045AF" w:rsidRDefault="00A67C10" w:rsidP="00A67C10">
      <w:pPr>
        <w:shd w:val="clear" w:color="auto" w:fill="FFFFFF"/>
        <w:autoSpaceDE w:val="0"/>
        <w:autoSpaceDN w:val="0"/>
        <w:adjustRightInd w:val="0"/>
        <w:ind w:firstLine="720"/>
        <w:jc w:val="both"/>
      </w:pPr>
      <w:r w:rsidRPr="00A045AF">
        <w:rPr>
          <w:color w:val="000000"/>
        </w:rPr>
        <w:t>- осуществляет проверку документов, представленных гражданами для участия  в конкурсе;</w:t>
      </w:r>
    </w:p>
    <w:p w:rsidR="00A67C10" w:rsidRPr="00A045AF" w:rsidRDefault="00A67C10" w:rsidP="00A67C10">
      <w:pPr>
        <w:shd w:val="clear" w:color="auto" w:fill="FFFFFF"/>
        <w:autoSpaceDE w:val="0"/>
        <w:autoSpaceDN w:val="0"/>
        <w:adjustRightInd w:val="0"/>
        <w:ind w:firstLine="720"/>
        <w:jc w:val="both"/>
      </w:pPr>
      <w:r w:rsidRPr="00A045AF">
        <w:rPr>
          <w:color w:val="000000"/>
        </w:rPr>
        <w:t>- организует проведение конкурса;</w:t>
      </w:r>
    </w:p>
    <w:p w:rsidR="00A67C10" w:rsidRPr="00A045AF" w:rsidRDefault="00A67C10" w:rsidP="00A67C10">
      <w:pPr>
        <w:shd w:val="clear" w:color="auto" w:fill="FFFFFF"/>
        <w:autoSpaceDE w:val="0"/>
        <w:autoSpaceDN w:val="0"/>
        <w:adjustRightInd w:val="0"/>
        <w:ind w:firstLine="720"/>
        <w:jc w:val="both"/>
      </w:pPr>
      <w:r w:rsidRPr="00A045AF">
        <w:rPr>
          <w:color w:val="000000"/>
        </w:rPr>
        <w:t>- рассматривает обращения граждан, связанные с подготовкой и проведением конкурса, принимает по ним решения;</w:t>
      </w:r>
    </w:p>
    <w:p w:rsidR="00A67C10" w:rsidRPr="00A045AF" w:rsidRDefault="00A67C10" w:rsidP="00A67C10">
      <w:pPr>
        <w:shd w:val="clear" w:color="auto" w:fill="FFFFFF"/>
        <w:autoSpaceDE w:val="0"/>
        <w:autoSpaceDN w:val="0"/>
        <w:adjustRightInd w:val="0"/>
        <w:ind w:firstLine="720"/>
        <w:jc w:val="both"/>
      </w:pPr>
      <w:r w:rsidRPr="00A045AF">
        <w:rPr>
          <w:color w:val="000000"/>
        </w:rPr>
        <w:t>- принимает решение о признании кандидата победителем конкурса;</w:t>
      </w:r>
    </w:p>
    <w:p w:rsidR="00A67C10" w:rsidRPr="00A045AF" w:rsidRDefault="00A67C10" w:rsidP="00A67C10">
      <w:pPr>
        <w:shd w:val="clear" w:color="auto" w:fill="FFFFFF"/>
        <w:autoSpaceDE w:val="0"/>
        <w:autoSpaceDN w:val="0"/>
        <w:adjustRightInd w:val="0"/>
        <w:ind w:firstLine="720"/>
        <w:jc w:val="both"/>
        <w:rPr>
          <w:color w:val="000000"/>
        </w:rPr>
      </w:pPr>
      <w:r w:rsidRPr="00A045AF">
        <w:rPr>
          <w:color w:val="000000"/>
        </w:rPr>
        <w:t>- осуществляет иные полномочия, связанные с проведением конкурсов.</w:t>
      </w:r>
    </w:p>
    <w:p w:rsidR="00A67C10" w:rsidRPr="00A045AF" w:rsidRDefault="00A67C10" w:rsidP="00A67C10">
      <w:pPr>
        <w:shd w:val="clear" w:color="auto" w:fill="FFFFFF"/>
        <w:autoSpaceDE w:val="0"/>
        <w:autoSpaceDN w:val="0"/>
        <w:adjustRightInd w:val="0"/>
        <w:ind w:firstLine="720"/>
        <w:jc w:val="both"/>
      </w:pPr>
    </w:p>
    <w:p w:rsidR="00A67C10" w:rsidRPr="00A045AF" w:rsidRDefault="00A67C10" w:rsidP="00A67C10">
      <w:pPr>
        <w:ind w:firstLine="720"/>
        <w:jc w:val="center"/>
        <w:rPr>
          <w:b/>
          <w:bCs/>
          <w:color w:val="000000"/>
        </w:rPr>
      </w:pPr>
      <w:r w:rsidRPr="00A045AF">
        <w:rPr>
          <w:b/>
          <w:bCs/>
          <w:color w:val="000000"/>
          <w:lang w:val="en-US"/>
        </w:rPr>
        <w:t>III</w:t>
      </w:r>
      <w:r w:rsidRPr="00A045AF">
        <w:rPr>
          <w:b/>
          <w:bCs/>
          <w:color w:val="000000"/>
        </w:rPr>
        <w:t>. Порядок работы комиссии</w:t>
      </w:r>
    </w:p>
    <w:p w:rsidR="00A67C10" w:rsidRPr="00A045AF" w:rsidRDefault="00A67C10" w:rsidP="00A67C10">
      <w:pPr>
        <w:shd w:val="clear" w:color="auto" w:fill="FFFFFF"/>
        <w:autoSpaceDE w:val="0"/>
        <w:autoSpaceDN w:val="0"/>
        <w:adjustRightInd w:val="0"/>
        <w:ind w:firstLine="720"/>
        <w:jc w:val="both"/>
      </w:pPr>
      <w:r w:rsidRPr="00A045AF">
        <w:rPr>
          <w:color w:val="000000"/>
        </w:rPr>
        <w:t>1. Деятельность комиссии осуществляется под руководством председателя комиссии, а в его отсутствие (или по его поручению) - под руководством заместителя председателя комиссии.</w:t>
      </w:r>
    </w:p>
    <w:p w:rsidR="00A67C10" w:rsidRPr="00A045AF" w:rsidRDefault="00A67C10" w:rsidP="00A67C10">
      <w:pPr>
        <w:widowControl w:val="0"/>
        <w:autoSpaceDE w:val="0"/>
        <w:autoSpaceDN w:val="0"/>
        <w:adjustRightInd w:val="0"/>
        <w:ind w:firstLine="709"/>
        <w:jc w:val="both"/>
        <w:rPr>
          <w:color w:val="000000"/>
        </w:rPr>
      </w:pPr>
      <w:r w:rsidRPr="00A045AF">
        <w:t xml:space="preserve">1.1. </w:t>
      </w:r>
      <w:r w:rsidRPr="00A045AF">
        <w:rPr>
          <w:color w:val="000000"/>
        </w:rPr>
        <w:t xml:space="preserve">Конкурс проводится в два этапа: </w:t>
      </w:r>
    </w:p>
    <w:p w:rsidR="00A67C10" w:rsidRPr="00A045AF" w:rsidRDefault="00A67C10" w:rsidP="00A67C10">
      <w:pPr>
        <w:widowControl w:val="0"/>
        <w:autoSpaceDE w:val="0"/>
        <w:autoSpaceDN w:val="0"/>
        <w:adjustRightInd w:val="0"/>
        <w:ind w:firstLine="709"/>
        <w:jc w:val="both"/>
        <w:rPr>
          <w:color w:val="000000"/>
        </w:rPr>
      </w:pPr>
      <w:r w:rsidRPr="00A045AF">
        <w:rPr>
          <w:color w:val="000000"/>
        </w:rPr>
        <w:t xml:space="preserve">Первый этап - объявление конкурса на замещение вакантной должности муниципальной службы в газете «Дружба» и предоставление необходимых документов конкурсантами в конкурсную комиссию, в период продолжительностью один месяц. </w:t>
      </w:r>
    </w:p>
    <w:p w:rsidR="00A67C10" w:rsidRPr="00A045AF" w:rsidRDefault="00A67C10" w:rsidP="00A67C10">
      <w:pPr>
        <w:shd w:val="clear" w:color="auto" w:fill="FFFFFF"/>
        <w:autoSpaceDE w:val="0"/>
        <w:autoSpaceDN w:val="0"/>
        <w:adjustRightInd w:val="0"/>
        <w:ind w:firstLine="720"/>
        <w:jc w:val="both"/>
        <w:rPr>
          <w:color w:val="000000"/>
        </w:rPr>
      </w:pPr>
      <w:r w:rsidRPr="00A045AF">
        <w:rPr>
          <w:color w:val="000000"/>
        </w:rPr>
        <w:lastRenderedPageBreak/>
        <w:t>Второй этап - рассмотрение документов, проведение при необходимости собеседования с конкурсантами и принятие конкурсной комиссией решения по результатам конкурса, продолжительность этапа - одна неделя.</w:t>
      </w:r>
    </w:p>
    <w:p w:rsidR="00A67C10" w:rsidRPr="00A045AF" w:rsidRDefault="00A67C10" w:rsidP="00A67C10">
      <w:pPr>
        <w:shd w:val="clear" w:color="auto" w:fill="FFFFFF"/>
        <w:autoSpaceDE w:val="0"/>
        <w:autoSpaceDN w:val="0"/>
        <w:adjustRightInd w:val="0"/>
        <w:ind w:firstLine="720"/>
        <w:jc w:val="both"/>
        <w:rPr>
          <w:b/>
        </w:rPr>
      </w:pPr>
      <w:r w:rsidRPr="00A045AF">
        <w:rPr>
          <w:color w:val="000000"/>
        </w:rPr>
        <w:t>2. На первом этапе конкурса публикуется информация о приеме документов для участия в конкурсе в официальном средстве массовой информации органов местного самоуправления и иных средствах массовой информации.</w:t>
      </w:r>
    </w:p>
    <w:p w:rsidR="00A67C10" w:rsidRPr="00A045AF" w:rsidRDefault="00A67C10" w:rsidP="00A67C10">
      <w:pPr>
        <w:shd w:val="clear" w:color="auto" w:fill="FFFFFF"/>
        <w:autoSpaceDE w:val="0"/>
        <w:autoSpaceDN w:val="0"/>
        <w:adjustRightInd w:val="0"/>
        <w:ind w:firstLine="720"/>
        <w:jc w:val="both"/>
        <w:rPr>
          <w:color w:val="000000"/>
        </w:rPr>
      </w:pPr>
      <w:r w:rsidRPr="00A045AF">
        <w:rPr>
          <w:color w:val="000000"/>
        </w:rPr>
        <w:t>3. Не позднее, чем за 7 дней до начала второго этапа конкурса комиссией направляется сообщение о дате, месте и времени проведения второго этапа конкурса гражданам, допущенным к участию в конкурсе.</w:t>
      </w:r>
    </w:p>
    <w:p w:rsidR="00A67C10" w:rsidRPr="00A045AF" w:rsidRDefault="00A67C10" w:rsidP="00A67C10">
      <w:pPr>
        <w:pStyle w:val="ConsPlusNormal"/>
        <w:widowControl/>
        <w:jc w:val="both"/>
        <w:rPr>
          <w:rFonts w:ascii="Times New Roman" w:hAnsi="Times New Roman" w:cs="Times New Roman"/>
          <w:sz w:val="24"/>
          <w:szCs w:val="24"/>
        </w:rPr>
      </w:pPr>
      <w:r w:rsidRPr="00A045AF">
        <w:rPr>
          <w:rFonts w:ascii="Times New Roman" w:hAnsi="Times New Roman" w:cs="Times New Roman"/>
          <w:sz w:val="24"/>
          <w:szCs w:val="24"/>
        </w:rPr>
        <w:t>4. При проведении конкурса могут использоваться не противоречащие федеральным законам и законам Республики Адыгея, другим нормативным правовым актам Российской Федерации и Республики Адыгея методы оценки профессиональных, деловых и личностных качеств кандидата на замещение должности муниципальной службы, включающие изучение документов, профессиональное тестирование, анкетирование, проведение групповых дискуссий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A67C10" w:rsidRPr="00A045AF" w:rsidRDefault="00A67C10" w:rsidP="00A67C10">
      <w:pPr>
        <w:shd w:val="clear" w:color="auto" w:fill="FFFFFF"/>
        <w:autoSpaceDE w:val="0"/>
        <w:autoSpaceDN w:val="0"/>
        <w:adjustRightInd w:val="0"/>
        <w:ind w:firstLine="720"/>
        <w:jc w:val="both"/>
      </w:pPr>
      <w:r w:rsidRPr="00A045AF">
        <w:rPr>
          <w:color w:val="000000"/>
        </w:rPr>
        <w:t>Решение о применении методов оценки профессиональных и личностных качеств кандидатов принимается комиссией.</w:t>
      </w:r>
    </w:p>
    <w:p w:rsidR="00A67C10" w:rsidRPr="00A045AF" w:rsidRDefault="00A67C10" w:rsidP="00A67C10">
      <w:pPr>
        <w:shd w:val="clear" w:color="auto" w:fill="FFFFFF"/>
        <w:autoSpaceDE w:val="0"/>
        <w:autoSpaceDN w:val="0"/>
        <w:adjustRightInd w:val="0"/>
        <w:ind w:firstLine="720"/>
        <w:jc w:val="both"/>
      </w:pPr>
      <w:r w:rsidRPr="00A045AF">
        <w:rPr>
          <w:color w:val="000000"/>
        </w:rPr>
        <w:t>5. По результатам второго этапа конкурса комиссия определяет победителя конкурса.</w:t>
      </w:r>
    </w:p>
    <w:p w:rsidR="00A67C10" w:rsidRPr="00A045AF" w:rsidRDefault="00A67C10" w:rsidP="00A67C10">
      <w:pPr>
        <w:shd w:val="clear" w:color="auto" w:fill="FFFFFF"/>
        <w:autoSpaceDE w:val="0"/>
        <w:autoSpaceDN w:val="0"/>
        <w:adjustRightInd w:val="0"/>
        <w:ind w:firstLine="720"/>
        <w:jc w:val="both"/>
      </w:pPr>
      <w:r w:rsidRPr="00A045AF">
        <w:rPr>
          <w:color w:val="000000"/>
        </w:rPr>
        <w:t xml:space="preserve">6. Организационно-техническое и информационное обеспечение деятельности конкурсной комиссии осуществляет </w:t>
      </w:r>
      <w:r>
        <w:rPr>
          <w:color w:val="000000"/>
        </w:rPr>
        <w:t>главный специалист по общим вопросам</w:t>
      </w:r>
      <w:r w:rsidRPr="00A045AF">
        <w:rPr>
          <w:color w:val="000000"/>
        </w:rPr>
        <w:t xml:space="preserve"> </w:t>
      </w:r>
      <w:r>
        <w:rPr>
          <w:color w:val="000000"/>
        </w:rPr>
        <w:t>администрации</w:t>
      </w:r>
      <w:r w:rsidRPr="00A045AF">
        <w:rPr>
          <w:color w:val="000000"/>
        </w:rPr>
        <w:t xml:space="preserve"> муниципального образования </w:t>
      </w:r>
      <w:r w:rsidRPr="008A4818">
        <w:t xml:space="preserve">«Красногвардейское сельское поселение», </w:t>
      </w:r>
      <w:r w:rsidRPr="00A045AF">
        <w:rPr>
          <w:color w:val="000000"/>
        </w:rPr>
        <w:t>который:</w:t>
      </w:r>
    </w:p>
    <w:p w:rsidR="00A67C10" w:rsidRPr="00A045AF" w:rsidRDefault="00A67C10" w:rsidP="00A67C10">
      <w:pPr>
        <w:shd w:val="clear" w:color="auto" w:fill="FFFFFF"/>
        <w:autoSpaceDE w:val="0"/>
        <w:autoSpaceDN w:val="0"/>
        <w:adjustRightInd w:val="0"/>
        <w:ind w:firstLine="720"/>
        <w:jc w:val="both"/>
      </w:pPr>
      <w:r w:rsidRPr="00A045AF">
        <w:rPr>
          <w:color w:val="000000"/>
        </w:rPr>
        <w:t>- представляет в комиссию информацию о наличии вакантных должностей муниципальной службы;</w:t>
      </w:r>
    </w:p>
    <w:p w:rsidR="00A67C10" w:rsidRPr="00A045AF" w:rsidRDefault="00A67C10" w:rsidP="00A67C10">
      <w:pPr>
        <w:shd w:val="clear" w:color="auto" w:fill="FFFFFF"/>
        <w:autoSpaceDE w:val="0"/>
        <w:autoSpaceDN w:val="0"/>
        <w:adjustRightInd w:val="0"/>
        <w:ind w:firstLine="720"/>
        <w:jc w:val="both"/>
      </w:pPr>
      <w:r w:rsidRPr="00A045AF">
        <w:rPr>
          <w:color w:val="000000"/>
        </w:rPr>
        <w:t>- готовит обращение о представлении кандидатур независимых экспертов для участия в комиссии  и направляет их в научные и образовательные  учреждения Республики Адыгея, другие организации;</w:t>
      </w:r>
    </w:p>
    <w:p w:rsidR="00A67C10" w:rsidRPr="00A045AF" w:rsidRDefault="00A67C10" w:rsidP="00A67C10">
      <w:pPr>
        <w:shd w:val="clear" w:color="auto" w:fill="FFFFFF"/>
        <w:autoSpaceDE w:val="0"/>
        <w:autoSpaceDN w:val="0"/>
        <w:adjustRightInd w:val="0"/>
        <w:ind w:firstLine="720"/>
        <w:jc w:val="both"/>
      </w:pPr>
      <w:r w:rsidRPr="00A045AF">
        <w:rPr>
          <w:color w:val="000000"/>
        </w:rPr>
        <w:t>- проводит проверку документов, представленных гражданами для участия в конкурсе и для допуска к охраняемой законом тайне (в случае необходимости) и передает их для рассмотрения в комиссии;</w:t>
      </w:r>
    </w:p>
    <w:p w:rsidR="00A67C10" w:rsidRPr="00A045AF" w:rsidRDefault="00A67C10" w:rsidP="00A67C10">
      <w:pPr>
        <w:shd w:val="clear" w:color="auto" w:fill="FFFFFF"/>
        <w:autoSpaceDE w:val="0"/>
        <w:autoSpaceDN w:val="0"/>
        <w:adjustRightInd w:val="0"/>
        <w:ind w:firstLine="720"/>
        <w:jc w:val="both"/>
        <w:rPr>
          <w:color w:val="000000"/>
        </w:rPr>
      </w:pPr>
      <w:r w:rsidRPr="00A045AF">
        <w:rPr>
          <w:color w:val="000000"/>
        </w:rPr>
        <w:t>- обеспечивает организацию и исполнение иных вопросов, необходимых для подготовки и проведения конкурса, в том числе по указанию комиссии.</w:t>
      </w:r>
    </w:p>
    <w:p w:rsidR="00A67C10" w:rsidRPr="00A045AF" w:rsidRDefault="00A67C10" w:rsidP="00A67C10">
      <w:pPr>
        <w:shd w:val="clear" w:color="auto" w:fill="FFFFFF"/>
        <w:autoSpaceDE w:val="0"/>
        <w:autoSpaceDN w:val="0"/>
        <w:adjustRightInd w:val="0"/>
        <w:ind w:firstLine="720"/>
        <w:jc w:val="both"/>
      </w:pPr>
    </w:p>
    <w:p w:rsidR="00A67C10" w:rsidRPr="00A045AF" w:rsidRDefault="00A67C10" w:rsidP="00842E12">
      <w:pPr>
        <w:numPr>
          <w:ilvl w:val="0"/>
          <w:numId w:val="21"/>
        </w:numPr>
        <w:shd w:val="clear" w:color="auto" w:fill="FFFFFF"/>
        <w:autoSpaceDE w:val="0"/>
        <w:autoSpaceDN w:val="0"/>
        <w:adjustRightInd w:val="0"/>
        <w:ind w:left="0" w:firstLine="720"/>
        <w:jc w:val="center"/>
        <w:rPr>
          <w:b/>
          <w:bCs/>
          <w:color w:val="000000"/>
        </w:rPr>
      </w:pPr>
      <w:r w:rsidRPr="00A045AF">
        <w:rPr>
          <w:b/>
          <w:bCs/>
          <w:color w:val="000000"/>
        </w:rPr>
        <w:t xml:space="preserve">Заседание комиссии </w:t>
      </w:r>
    </w:p>
    <w:p w:rsidR="00A67C10" w:rsidRPr="00A045AF" w:rsidRDefault="00A67C10" w:rsidP="00A67C10">
      <w:pPr>
        <w:shd w:val="clear" w:color="auto" w:fill="FFFFFF"/>
        <w:autoSpaceDE w:val="0"/>
        <w:autoSpaceDN w:val="0"/>
        <w:adjustRightInd w:val="0"/>
        <w:ind w:firstLine="720"/>
        <w:jc w:val="both"/>
        <w:rPr>
          <w:color w:val="000000"/>
        </w:rPr>
      </w:pPr>
      <w:r w:rsidRPr="00A045AF">
        <w:rPr>
          <w:color w:val="000000"/>
        </w:rPr>
        <w:t>1. Заседание комиссии проводится при наличии не менее двух кандидатов на замещаемую вакантную должность муниципальной службы.</w:t>
      </w:r>
    </w:p>
    <w:p w:rsidR="00A67C10" w:rsidRPr="00A045AF" w:rsidRDefault="00A67C10" w:rsidP="00A67C10">
      <w:pPr>
        <w:shd w:val="clear" w:color="auto" w:fill="FFFFFF"/>
        <w:autoSpaceDE w:val="0"/>
        <w:autoSpaceDN w:val="0"/>
        <w:adjustRightInd w:val="0"/>
        <w:ind w:firstLine="720"/>
        <w:jc w:val="both"/>
      </w:pPr>
      <w:r w:rsidRPr="00A045AF">
        <w:t>Время и место проведения заседания комиссии определяется председателем комиссии.</w:t>
      </w:r>
    </w:p>
    <w:p w:rsidR="00A67C10" w:rsidRPr="00A045AF" w:rsidRDefault="00A67C10" w:rsidP="00A67C10">
      <w:pPr>
        <w:shd w:val="clear" w:color="auto" w:fill="FFFFFF"/>
        <w:autoSpaceDE w:val="0"/>
        <w:autoSpaceDN w:val="0"/>
        <w:adjustRightInd w:val="0"/>
        <w:ind w:firstLine="720"/>
        <w:jc w:val="both"/>
      </w:pPr>
      <w:r w:rsidRPr="00A045AF">
        <w:rPr>
          <w:color w:val="000000"/>
        </w:rPr>
        <w:t>2. Заседание комиссии правомочно, если на нем присутствует не менее двух третей от общего числа его членов.</w:t>
      </w:r>
    </w:p>
    <w:p w:rsidR="00A67C10" w:rsidRPr="00A045AF" w:rsidRDefault="00A67C10" w:rsidP="00A67C10">
      <w:pPr>
        <w:shd w:val="clear" w:color="auto" w:fill="FFFFFF"/>
        <w:autoSpaceDE w:val="0"/>
        <w:autoSpaceDN w:val="0"/>
        <w:adjustRightInd w:val="0"/>
        <w:ind w:firstLine="720"/>
        <w:jc w:val="both"/>
      </w:pPr>
      <w:r w:rsidRPr="00A045AF">
        <w:rPr>
          <w:b/>
          <w:color w:val="000000"/>
        </w:rPr>
        <w:t>3.</w:t>
      </w:r>
      <w:r w:rsidRPr="00A045AF">
        <w:rPr>
          <w:color w:val="000000"/>
        </w:rPr>
        <w:t xml:space="preserve"> Комиссия выносит решение путем голосования или подсчета баллов с учетом выбранного метода оценки профессиональных и личностных качеств кандидатов.</w:t>
      </w:r>
    </w:p>
    <w:p w:rsidR="00A67C10" w:rsidRPr="00A045AF" w:rsidRDefault="00A67C10" w:rsidP="00A67C10">
      <w:pPr>
        <w:shd w:val="clear" w:color="auto" w:fill="FFFFFF"/>
        <w:autoSpaceDE w:val="0"/>
        <w:autoSpaceDN w:val="0"/>
        <w:adjustRightInd w:val="0"/>
        <w:ind w:firstLine="720"/>
        <w:jc w:val="both"/>
      </w:pPr>
      <w:r w:rsidRPr="00A045AF">
        <w:rPr>
          <w:color w:val="000000"/>
        </w:rPr>
        <w:t>Решения комиссии принимаются простым большинством голосов ее членов, присутствующих на заседании.</w:t>
      </w:r>
    </w:p>
    <w:p w:rsidR="00A67C10" w:rsidRPr="00A045AF" w:rsidRDefault="00A67C10" w:rsidP="00A67C10">
      <w:pPr>
        <w:shd w:val="clear" w:color="auto" w:fill="FFFFFF"/>
        <w:autoSpaceDE w:val="0"/>
        <w:autoSpaceDN w:val="0"/>
        <w:adjustRightInd w:val="0"/>
        <w:ind w:firstLine="720"/>
        <w:jc w:val="both"/>
      </w:pPr>
      <w:r w:rsidRPr="00A045AF">
        <w:rPr>
          <w:color w:val="000000"/>
        </w:rPr>
        <w:t>При равенстве голосов, голос председателя комиссии является решающим.</w:t>
      </w:r>
    </w:p>
    <w:p w:rsidR="00A67C10" w:rsidRPr="00A045AF" w:rsidRDefault="00A67C10" w:rsidP="00A67C10">
      <w:pPr>
        <w:shd w:val="clear" w:color="auto" w:fill="FFFFFF"/>
        <w:autoSpaceDE w:val="0"/>
        <w:autoSpaceDN w:val="0"/>
        <w:adjustRightInd w:val="0"/>
        <w:ind w:firstLine="720"/>
        <w:jc w:val="both"/>
      </w:pPr>
      <w:r w:rsidRPr="00A045AF">
        <w:rPr>
          <w:color w:val="000000"/>
        </w:rPr>
        <w:t>Решение комиссии принимается в отсутствие кандидата.</w:t>
      </w:r>
    </w:p>
    <w:p w:rsidR="00A67C10" w:rsidRPr="00A045AF" w:rsidRDefault="00A67C10" w:rsidP="00A67C10">
      <w:pPr>
        <w:shd w:val="clear" w:color="auto" w:fill="FFFFFF"/>
        <w:autoSpaceDE w:val="0"/>
        <w:autoSpaceDN w:val="0"/>
        <w:adjustRightInd w:val="0"/>
        <w:ind w:firstLine="720"/>
        <w:jc w:val="both"/>
        <w:rPr>
          <w:color w:val="000000"/>
        </w:rPr>
      </w:pPr>
      <w:r w:rsidRPr="00A045AF">
        <w:rPr>
          <w:b/>
          <w:color w:val="000000"/>
        </w:rPr>
        <w:t>4.</w:t>
      </w:r>
      <w:r w:rsidRPr="00A045AF">
        <w:rPr>
          <w:color w:val="000000"/>
        </w:rPr>
        <w:t xml:space="preserve"> Результаты голосования и решение комиссии оформляются протоколом, который подписывают все члены комиссии, присутствовавшие на заседании. Протокол направляется нанимателю (представителю нанимателя) и служит основанием для издания им правового акта о назначении победителя конкурса на вакантную должность муниципальной службы, объявленную на конкурсное замещение, и заключения с ним соответствующего трудового договора.</w:t>
      </w:r>
    </w:p>
    <w:p w:rsidR="00A67C10" w:rsidRPr="008A4818" w:rsidRDefault="00A67C10" w:rsidP="003816F8">
      <w:pPr>
        <w:ind w:firstLine="720"/>
        <w:jc w:val="both"/>
      </w:pPr>
      <w:r w:rsidRPr="00A045AF">
        <w:rPr>
          <w:b/>
          <w:color w:val="000000"/>
        </w:rPr>
        <w:t>5.</w:t>
      </w:r>
      <w:r w:rsidRPr="00A045AF">
        <w:rPr>
          <w:color w:val="000000"/>
        </w:rPr>
        <w:t xml:space="preserve"> В случае необходимости комиссионного рассмотрения отдельных организационных или процедурных вопросов заседание комиссии может проводиться по инициативе председателя, членов комиссии, специалиста по кадровым вопросам органа местного самоуправления муниципального образования </w:t>
      </w:r>
      <w:r w:rsidRPr="008A4818">
        <w:t>«Красногвардейское сельское поселение».</w:t>
      </w:r>
    </w:p>
    <w:p w:rsidR="00A67C10" w:rsidRPr="008A4818" w:rsidRDefault="00A67C10" w:rsidP="00A67C10">
      <w:pPr>
        <w:pStyle w:val="ConsPlusNormal"/>
        <w:widowControl/>
        <w:jc w:val="right"/>
        <w:rPr>
          <w:rFonts w:ascii="Times New Roman" w:hAnsi="Times New Roman" w:cs="Times New Roman"/>
          <w:sz w:val="24"/>
          <w:szCs w:val="24"/>
        </w:rPr>
      </w:pPr>
    </w:p>
    <w:p w:rsidR="00A67C10" w:rsidRPr="006E0D94" w:rsidRDefault="00A67C10" w:rsidP="00A67C10">
      <w:pPr>
        <w:autoSpaceDE w:val="0"/>
        <w:autoSpaceDN w:val="0"/>
        <w:adjustRightInd w:val="0"/>
        <w:jc w:val="right"/>
        <w:rPr>
          <w:bCs/>
          <w:sz w:val="20"/>
          <w:szCs w:val="20"/>
        </w:rPr>
      </w:pPr>
      <w:r w:rsidRPr="006E0D94">
        <w:rPr>
          <w:bCs/>
          <w:sz w:val="20"/>
          <w:szCs w:val="20"/>
        </w:rPr>
        <w:t>Приложение №2 к решению</w:t>
      </w:r>
    </w:p>
    <w:p w:rsidR="00A67C10" w:rsidRPr="006E0D94" w:rsidRDefault="00A67C10" w:rsidP="00A67C10">
      <w:pPr>
        <w:autoSpaceDE w:val="0"/>
        <w:autoSpaceDN w:val="0"/>
        <w:adjustRightInd w:val="0"/>
        <w:jc w:val="right"/>
        <w:rPr>
          <w:bCs/>
          <w:sz w:val="20"/>
          <w:szCs w:val="20"/>
        </w:rPr>
      </w:pPr>
      <w:r w:rsidRPr="006E0D94">
        <w:rPr>
          <w:bCs/>
          <w:sz w:val="20"/>
          <w:szCs w:val="20"/>
        </w:rPr>
        <w:t xml:space="preserve">Совета народных депутатов </w:t>
      </w:r>
    </w:p>
    <w:p w:rsidR="00A67C10" w:rsidRPr="006E0D94" w:rsidRDefault="00A67C10" w:rsidP="00A67C10">
      <w:pPr>
        <w:autoSpaceDE w:val="0"/>
        <w:autoSpaceDN w:val="0"/>
        <w:adjustRightInd w:val="0"/>
        <w:jc w:val="right"/>
        <w:rPr>
          <w:bCs/>
          <w:sz w:val="20"/>
          <w:szCs w:val="20"/>
        </w:rPr>
      </w:pPr>
      <w:r w:rsidRPr="006E0D94">
        <w:rPr>
          <w:bCs/>
          <w:sz w:val="20"/>
          <w:szCs w:val="20"/>
        </w:rPr>
        <w:t>муниципального образования</w:t>
      </w:r>
    </w:p>
    <w:p w:rsidR="00A67C10" w:rsidRPr="006E0D94" w:rsidRDefault="00A67C10" w:rsidP="00A67C10">
      <w:pPr>
        <w:autoSpaceDE w:val="0"/>
        <w:autoSpaceDN w:val="0"/>
        <w:adjustRightInd w:val="0"/>
        <w:jc w:val="right"/>
        <w:rPr>
          <w:bCs/>
          <w:sz w:val="20"/>
          <w:szCs w:val="20"/>
        </w:rPr>
      </w:pPr>
      <w:r w:rsidRPr="006E0D94">
        <w:rPr>
          <w:bCs/>
          <w:sz w:val="20"/>
          <w:szCs w:val="20"/>
        </w:rPr>
        <w:t xml:space="preserve">«Красногвардейское сельское поселение»      </w:t>
      </w:r>
    </w:p>
    <w:p w:rsidR="00A67C10" w:rsidRPr="006E0D94" w:rsidRDefault="00A67C10" w:rsidP="00A67C10">
      <w:pPr>
        <w:jc w:val="right"/>
        <w:rPr>
          <w:sz w:val="20"/>
          <w:szCs w:val="20"/>
        </w:rPr>
      </w:pPr>
      <w:r w:rsidRPr="006E0D94">
        <w:rPr>
          <w:sz w:val="20"/>
          <w:szCs w:val="20"/>
        </w:rPr>
        <w:t>№ 148  от «23»  ноября 2018 года</w:t>
      </w:r>
    </w:p>
    <w:p w:rsidR="00A67C10" w:rsidRPr="00A045AF" w:rsidRDefault="00A67C10" w:rsidP="00A67C10">
      <w:pPr>
        <w:autoSpaceDE w:val="0"/>
        <w:autoSpaceDN w:val="0"/>
        <w:adjustRightInd w:val="0"/>
        <w:ind w:firstLine="720"/>
        <w:jc w:val="center"/>
        <w:rPr>
          <w:b/>
          <w:bCs/>
        </w:rPr>
      </w:pPr>
    </w:p>
    <w:p w:rsidR="00A67C10" w:rsidRPr="00A045AF" w:rsidRDefault="00A67C10" w:rsidP="00A67C10">
      <w:pPr>
        <w:autoSpaceDE w:val="0"/>
        <w:autoSpaceDN w:val="0"/>
        <w:adjustRightInd w:val="0"/>
        <w:jc w:val="center"/>
        <w:rPr>
          <w:b/>
          <w:bCs/>
        </w:rPr>
      </w:pPr>
      <w:r w:rsidRPr="00A045AF">
        <w:rPr>
          <w:b/>
          <w:bCs/>
        </w:rPr>
        <w:t>СОСТАВ</w:t>
      </w:r>
    </w:p>
    <w:p w:rsidR="00A67C10" w:rsidRPr="00A045AF" w:rsidRDefault="00A67C10" w:rsidP="00A67C10">
      <w:pPr>
        <w:widowControl w:val="0"/>
        <w:shd w:val="clear" w:color="auto" w:fill="FFFFFF"/>
        <w:autoSpaceDE w:val="0"/>
        <w:autoSpaceDN w:val="0"/>
        <w:adjustRightInd w:val="0"/>
        <w:ind w:firstLine="720"/>
        <w:jc w:val="center"/>
        <w:rPr>
          <w:b/>
          <w:bCs/>
          <w:color w:val="000000"/>
        </w:rPr>
      </w:pPr>
      <w:r w:rsidRPr="00A045AF">
        <w:rPr>
          <w:b/>
        </w:rPr>
        <w:t xml:space="preserve">конкурсной комиссии </w:t>
      </w:r>
      <w:r w:rsidRPr="00A045AF">
        <w:rPr>
          <w:b/>
          <w:bCs/>
          <w:color w:val="000000"/>
        </w:rPr>
        <w:t xml:space="preserve">по проведению конкурса на замещение должностей </w:t>
      </w:r>
    </w:p>
    <w:p w:rsidR="00A67C10" w:rsidRPr="003B4995" w:rsidRDefault="00A67C10" w:rsidP="00A67C10">
      <w:pPr>
        <w:widowControl w:val="0"/>
        <w:shd w:val="clear" w:color="auto" w:fill="FFFFFF"/>
        <w:autoSpaceDE w:val="0"/>
        <w:autoSpaceDN w:val="0"/>
        <w:adjustRightInd w:val="0"/>
        <w:ind w:firstLine="720"/>
        <w:jc w:val="center"/>
        <w:rPr>
          <w:b/>
          <w:bCs/>
          <w:color w:val="000000"/>
        </w:rPr>
      </w:pPr>
      <w:r w:rsidRPr="00A045AF">
        <w:rPr>
          <w:b/>
          <w:bCs/>
          <w:color w:val="000000"/>
        </w:rPr>
        <w:t>муниципальной службы в органах местного самоуправления</w:t>
      </w:r>
      <w:r w:rsidRPr="00A045AF">
        <w:rPr>
          <w:b/>
        </w:rPr>
        <w:t xml:space="preserve"> </w:t>
      </w:r>
      <w:r w:rsidRPr="00A045AF">
        <w:rPr>
          <w:b/>
          <w:bCs/>
          <w:color w:val="000000"/>
        </w:rPr>
        <w:t xml:space="preserve">муниципального образования </w:t>
      </w:r>
      <w:r w:rsidRPr="00264921">
        <w:rPr>
          <w:b/>
        </w:rPr>
        <w:t>«Красногвардейское сельское поселение»</w:t>
      </w:r>
    </w:p>
    <w:p w:rsidR="00A67C10" w:rsidRDefault="00A67C10" w:rsidP="00A67C10">
      <w:pPr>
        <w:pStyle w:val="ConsPlusTitle"/>
        <w:widowControl/>
        <w:ind w:firstLine="720"/>
        <w:jc w:val="center"/>
        <w:rPr>
          <w:rFonts w:ascii="Times New Roman" w:hAnsi="Times New Roman" w:cs="Times New Roman"/>
          <w:sz w:val="24"/>
          <w:szCs w:val="24"/>
        </w:rPr>
      </w:pPr>
    </w:p>
    <w:p w:rsidR="00A67C10" w:rsidRDefault="00A67C10" w:rsidP="00A67C10">
      <w:pPr>
        <w:pStyle w:val="ConsPlusTitle"/>
        <w:widowControl/>
        <w:ind w:firstLine="720"/>
        <w:jc w:val="center"/>
        <w:rPr>
          <w:rFonts w:ascii="Times New Roman" w:hAnsi="Times New Roman" w:cs="Times New Roman"/>
          <w:sz w:val="24"/>
          <w:szCs w:val="24"/>
        </w:rPr>
      </w:pPr>
    </w:p>
    <w:p w:rsidR="00A67C10" w:rsidRPr="005928EB" w:rsidRDefault="00A67C10" w:rsidP="00A67C10">
      <w:pPr>
        <w:jc w:val="both"/>
        <w:rPr>
          <w:b/>
        </w:rPr>
      </w:pPr>
      <w:r w:rsidRPr="005928EB">
        <w:rPr>
          <w:b/>
        </w:rPr>
        <w:t>Председатель комиссии:</w:t>
      </w:r>
    </w:p>
    <w:p w:rsidR="00A67C10" w:rsidRPr="005928EB" w:rsidRDefault="00A67C10" w:rsidP="00A67C10">
      <w:pPr>
        <w:ind w:firstLine="708"/>
        <w:jc w:val="both"/>
      </w:pPr>
      <w:r>
        <w:t>-</w:t>
      </w:r>
      <w:r w:rsidRPr="005928EB">
        <w:t xml:space="preserve">Глава </w:t>
      </w:r>
      <w:r>
        <w:t>муниципального образования</w:t>
      </w:r>
      <w:r w:rsidRPr="005928EB">
        <w:t xml:space="preserve"> «Красногвардейское сельское поселение»</w:t>
      </w:r>
    </w:p>
    <w:p w:rsidR="00A67C10" w:rsidRPr="005928EB" w:rsidRDefault="00A67C10" w:rsidP="00A67C10">
      <w:pPr>
        <w:jc w:val="both"/>
      </w:pPr>
    </w:p>
    <w:p w:rsidR="00A67C10" w:rsidRPr="005928EB" w:rsidRDefault="00A67C10" w:rsidP="00A67C10">
      <w:pPr>
        <w:jc w:val="both"/>
        <w:rPr>
          <w:b/>
        </w:rPr>
      </w:pPr>
      <w:r w:rsidRPr="005928EB">
        <w:rPr>
          <w:b/>
        </w:rPr>
        <w:t>Заместитель председателя комиссии:</w:t>
      </w:r>
    </w:p>
    <w:p w:rsidR="00A67C10" w:rsidRPr="005928EB" w:rsidRDefault="00A67C10" w:rsidP="00A67C10">
      <w:pPr>
        <w:ind w:left="708"/>
        <w:jc w:val="both"/>
      </w:pPr>
      <w:r>
        <w:t xml:space="preserve">-Первый заместитель </w:t>
      </w:r>
      <w:r w:rsidRPr="005928EB">
        <w:t xml:space="preserve">главы </w:t>
      </w:r>
      <w:r>
        <w:t>муниципального образования</w:t>
      </w:r>
      <w:r w:rsidRPr="005928EB">
        <w:t xml:space="preserve"> «Красногвардейское сельское поселение»</w:t>
      </w:r>
    </w:p>
    <w:p w:rsidR="00A67C10" w:rsidRPr="005928EB" w:rsidRDefault="00A67C10" w:rsidP="00A67C10">
      <w:pPr>
        <w:ind w:left="705"/>
        <w:jc w:val="both"/>
      </w:pPr>
    </w:p>
    <w:p w:rsidR="00A67C10" w:rsidRPr="00A67C10" w:rsidRDefault="00A67C10" w:rsidP="00A67C10">
      <w:pPr>
        <w:jc w:val="both"/>
        <w:rPr>
          <w:b/>
        </w:rPr>
      </w:pPr>
      <w:r w:rsidRPr="005928EB">
        <w:rPr>
          <w:b/>
        </w:rPr>
        <w:t>Секретарь комиссии:</w:t>
      </w:r>
    </w:p>
    <w:p w:rsidR="00A67C10" w:rsidRPr="003B4995" w:rsidRDefault="00A67C10" w:rsidP="00A67C10">
      <w:pPr>
        <w:ind w:left="708"/>
        <w:jc w:val="both"/>
        <w:rPr>
          <w:b/>
        </w:rPr>
      </w:pPr>
      <w:r>
        <w:t>-</w:t>
      </w:r>
      <w:r w:rsidRPr="005928EB">
        <w:t xml:space="preserve">Главный специалист по общим вопросам администрации </w:t>
      </w:r>
      <w:r>
        <w:t>муниципального образования</w:t>
      </w:r>
      <w:r w:rsidRPr="005928EB">
        <w:t xml:space="preserve">  «Кр</w:t>
      </w:r>
      <w:r>
        <w:t xml:space="preserve">асногвардейское </w:t>
      </w:r>
      <w:r w:rsidRPr="005928EB">
        <w:t>сельское поселение»</w:t>
      </w:r>
    </w:p>
    <w:p w:rsidR="00A67C10" w:rsidRPr="005928EB" w:rsidRDefault="00A67C10" w:rsidP="00A67C10">
      <w:pPr>
        <w:jc w:val="both"/>
      </w:pPr>
    </w:p>
    <w:p w:rsidR="00A67C10" w:rsidRDefault="00A67C10" w:rsidP="00A67C10">
      <w:pPr>
        <w:jc w:val="both"/>
        <w:rPr>
          <w:b/>
        </w:rPr>
      </w:pPr>
      <w:r w:rsidRPr="005928EB">
        <w:rPr>
          <w:b/>
        </w:rPr>
        <w:t>Члены комиссии:</w:t>
      </w:r>
    </w:p>
    <w:p w:rsidR="00A67C10" w:rsidRPr="00E21B7D" w:rsidRDefault="00A67C10" w:rsidP="00A67C10">
      <w:pPr>
        <w:ind w:left="708"/>
        <w:jc w:val="both"/>
      </w:pPr>
      <w:r w:rsidRPr="00E21B7D">
        <w:t xml:space="preserve">- Начальник </w:t>
      </w:r>
      <w:r>
        <w:t xml:space="preserve">отдела </w:t>
      </w:r>
      <w:r w:rsidRPr="00E21B7D">
        <w:t>правового сопровождения</w:t>
      </w:r>
      <w:r>
        <w:t xml:space="preserve"> и управления имуществом </w:t>
      </w:r>
      <w:r w:rsidRPr="005928EB">
        <w:t xml:space="preserve">администрации </w:t>
      </w:r>
      <w:r>
        <w:t>муниципального образования</w:t>
      </w:r>
      <w:r w:rsidRPr="005928EB">
        <w:t xml:space="preserve">  «Кр</w:t>
      </w:r>
      <w:r>
        <w:t xml:space="preserve">асногвардейское </w:t>
      </w:r>
      <w:r w:rsidRPr="005928EB">
        <w:t>сельское поселение»</w:t>
      </w:r>
    </w:p>
    <w:p w:rsidR="00A67C10" w:rsidRPr="00E21B7D" w:rsidRDefault="00A67C10" w:rsidP="00A67C10">
      <w:pPr>
        <w:ind w:left="708"/>
        <w:jc w:val="both"/>
      </w:pPr>
      <w:r w:rsidRPr="00E21B7D">
        <w:t xml:space="preserve">- Начальник </w:t>
      </w:r>
      <w:r>
        <w:t xml:space="preserve">отдела </w:t>
      </w:r>
      <w:r w:rsidRPr="00E21B7D">
        <w:t>ЖКХ</w:t>
      </w:r>
      <w:r>
        <w:t xml:space="preserve">, благоустройства и дорожного хозяйства </w:t>
      </w:r>
      <w:r w:rsidRPr="00E21B7D">
        <w:t xml:space="preserve"> </w:t>
      </w:r>
      <w:r w:rsidRPr="005928EB">
        <w:t xml:space="preserve">администрации </w:t>
      </w:r>
      <w:r>
        <w:t>муниципального образования</w:t>
      </w:r>
      <w:r w:rsidRPr="005928EB">
        <w:t xml:space="preserve">  «Кр</w:t>
      </w:r>
      <w:r>
        <w:t xml:space="preserve">асногвардейское </w:t>
      </w:r>
      <w:r w:rsidRPr="005928EB">
        <w:t>сельское поселение»</w:t>
      </w:r>
      <w:r>
        <w:t>.</w:t>
      </w:r>
    </w:p>
    <w:p w:rsidR="00A67C10" w:rsidRPr="00E21B7D" w:rsidRDefault="00A67C10" w:rsidP="00A67C10">
      <w:pPr>
        <w:ind w:left="708"/>
        <w:jc w:val="both"/>
      </w:pPr>
      <w:r w:rsidRPr="00E21B7D">
        <w:t>- Начальник финансового отдела</w:t>
      </w:r>
      <w:r w:rsidRPr="00E21B7D">
        <w:rPr>
          <w:b/>
        </w:rPr>
        <w:t xml:space="preserve"> </w:t>
      </w:r>
      <w:r w:rsidRPr="00E21B7D">
        <w:t xml:space="preserve">администрации </w:t>
      </w:r>
      <w:r>
        <w:t xml:space="preserve">муниципального образования </w:t>
      </w:r>
      <w:r w:rsidRPr="00E21B7D">
        <w:t>«Красногвардейское сельское поселение».</w:t>
      </w:r>
    </w:p>
    <w:p w:rsidR="00A67C10" w:rsidRPr="00E21B7D" w:rsidRDefault="00A67C10" w:rsidP="00A67C10">
      <w:pPr>
        <w:ind w:left="708"/>
        <w:jc w:val="both"/>
      </w:pPr>
      <w:r w:rsidRPr="00E21B7D">
        <w:t>-Председатель Совета народных депутатов муниципального образования «Красногвардейское сельское поселение»</w:t>
      </w:r>
    </w:p>
    <w:p w:rsidR="00A67C10" w:rsidRPr="00E21B7D" w:rsidRDefault="00A67C10" w:rsidP="00A67C10">
      <w:pPr>
        <w:ind w:left="708"/>
        <w:jc w:val="both"/>
      </w:pPr>
      <w:r w:rsidRPr="00E21B7D">
        <w:t>-Заместитель председателя Совета народных депутатов муниципального образования «Красногвардейское сельское поселение»</w:t>
      </w:r>
    </w:p>
    <w:p w:rsidR="00A67C10" w:rsidRPr="00E21B7D" w:rsidRDefault="00A67C10" w:rsidP="00A67C10">
      <w:pPr>
        <w:ind w:left="708"/>
        <w:jc w:val="both"/>
      </w:pPr>
      <w:r w:rsidRPr="00E21B7D">
        <w:rPr>
          <w:b/>
        </w:rPr>
        <w:t>-</w:t>
      </w:r>
      <w:r w:rsidRPr="00E21B7D">
        <w:t>Председатель постоянной комиссии Совета народных депутатов муниципального образования  «Красногвардейское сельское поселение» по бюджетно-финансовым, налоговым и экономическим вопросам.</w:t>
      </w:r>
    </w:p>
    <w:p w:rsidR="00A67C10" w:rsidRDefault="00A67C10" w:rsidP="00A67C10">
      <w:pPr>
        <w:pStyle w:val="ConsPlusNormal"/>
        <w:widowControl/>
        <w:ind w:firstLine="0"/>
        <w:jc w:val="right"/>
        <w:rPr>
          <w:rFonts w:ascii="Times New Roman" w:hAnsi="Times New Roman" w:cs="Times New Roman"/>
          <w:sz w:val="24"/>
          <w:szCs w:val="24"/>
        </w:rPr>
      </w:pPr>
    </w:p>
    <w:p w:rsidR="00A67C10" w:rsidRPr="009A5521" w:rsidRDefault="00A67C10" w:rsidP="00A67C10">
      <w:pPr>
        <w:pStyle w:val="ConsPlusNormal"/>
        <w:widowControl/>
        <w:ind w:firstLine="0"/>
        <w:jc w:val="right"/>
      </w:pPr>
    </w:p>
    <w:p w:rsidR="00A67C10" w:rsidRDefault="00A67C10"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Default="003816F8" w:rsidP="003816F8">
      <w:pPr>
        <w:jc w:val="center"/>
        <w:rPr>
          <w:b/>
          <w:color w:val="000000"/>
        </w:rPr>
      </w:pPr>
      <w:r>
        <w:rPr>
          <w:b/>
          <w:color w:val="000000"/>
        </w:rPr>
        <w:t xml:space="preserve">Р Е Ш Е Н И Е </w:t>
      </w:r>
    </w:p>
    <w:p w:rsidR="003816F8" w:rsidRDefault="003816F8" w:rsidP="003816F8">
      <w:pPr>
        <w:rPr>
          <w:b/>
          <w:color w:val="000000"/>
        </w:rPr>
      </w:pPr>
      <w:r>
        <w:rPr>
          <w:b/>
          <w:color w:val="000000"/>
        </w:rPr>
        <w:t xml:space="preserve">  </w:t>
      </w:r>
    </w:p>
    <w:p w:rsidR="003816F8" w:rsidRDefault="003816F8" w:rsidP="003816F8">
      <w:pPr>
        <w:rPr>
          <w:b/>
        </w:rPr>
      </w:pPr>
      <w:r>
        <w:rPr>
          <w:b/>
        </w:rPr>
        <w:t>Принято 24-й (внеочередной) сессией                                    23 ноября 2018 года № 149</w:t>
      </w:r>
    </w:p>
    <w:p w:rsidR="003816F8" w:rsidRDefault="003816F8" w:rsidP="003816F8">
      <w:pPr>
        <w:rPr>
          <w:b/>
        </w:rPr>
      </w:pPr>
      <w:r>
        <w:rPr>
          <w:b/>
        </w:rPr>
        <w:t xml:space="preserve">Совета народных депутатов  муниципального </w:t>
      </w:r>
    </w:p>
    <w:p w:rsidR="003816F8" w:rsidRPr="00D63B60" w:rsidRDefault="003816F8" w:rsidP="003816F8">
      <w:pPr>
        <w:rPr>
          <w:b/>
        </w:rPr>
      </w:pPr>
      <w:r>
        <w:rPr>
          <w:b/>
        </w:rPr>
        <w:t xml:space="preserve">образования «Красногвардейское сельское поселение»                                 </w:t>
      </w:r>
    </w:p>
    <w:p w:rsidR="003816F8" w:rsidRDefault="003816F8" w:rsidP="003816F8">
      <w:pPr>
        <w:pStyle w:val="ConsPlusTitle"/>
        <w:widowControl/>
        <w:jc w:val="both"/>
      </w:pPr>
    </w:p>
    <w:p w:rsidR="003816F8" w:rsidRPr="00540F48" w:rsidRDefault="003816F8" w:rsidP="003816F8">
      <w:pPr>
        <w:pStyle w:val="ConsPlusTitle"/>
        <w:widowControl/>
        <w:jc w:val="both"/>
        <w:rPr>
          <w:rFonts w:ascii="Times New Roman" w:hAnsi="Times New Roman" w:cs="Times New Roman"/>
          <w:sz w:val="24"/>
          <w:szCs w:val="24"/>
        </w:rPr>
      </w:pPr>
      <w:r>
        <w:rPr>
          <w:rFonts w:ascii="Times New Roman" w:hAnsi="Times New Roman" w:cs="Times New Roman"/>
          <w:sz w:val="24"/>
          <w:szCs w:val="24"/>
        </w:rPr>
        <w:t>О внесении изменений в Решение Совета народных депутатов муниципального образования «Красногвардейское сельское поселение» № 16 от 21.11.2016 г. «Об установлении налога на имущество физических лиц на территории муниципального образования «Красногвардейское сельское поселение»»</w:t>
      </w:r>
    </w:p>
    <w:p w:rsidR="003816F8" w:rsidRDefault="003816F8" w:rsidP="003816F8">
      <w:pPr>
        <w:pStyle w:val="ConsPlusNormal"/>
        <w:widowControl/>
        <w:ind w:firstLine="540"/>
        <w:jc w:val="both"/>
        <w:rPr>
          <w:rFonts w:ascii="Times New Roman" w:hAnsi="Times New Roman" w:cs="Times New Roman"/>
          <w:sz w:val="24"/>
          <w:szCs w:val="24"/>
        </w:rPr>
      </w:pPr>
    </w:p>
    <w:p w:rsidR="003816F8" w:rsidRDefault="003816F8" w:rsidP="003816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xml:space="preserve">. N 131-ФЗ "Об общих принципах организации местного самоуправления в Российской Федерации", в соответствии с главой 32 «Налог на имущество физических лиц» Налогового кодекса Российской Федерации, Законом Республики </w:t>
      </w:r>
      <w:r w:rsidRPr="001413D6">
        <w:rPr>
          <w:rFonts w:ascii="Times New Roman" w:hAnsi="Times New Roman" w:cs="Times New Roman"/>
          <w:sz w:val="24"/>
          <w:szCs w:val="24"/>
        </w:rPr>
        <w:t xml:space="preserve">Адыгея от </w:t>
      </w:r>
      <w:r>
        <w:rPr>
          <w:rFonts w:ascii="Times New Roman" w:hAnsi="Times New Roman" w:cs="Times New Roman"/>
          <w:sz w:val="24"/>
          <w:szCs w:val="24"/>
        </w:rPr>
        <w:t>0311.</w:t>
      </w:r>
      <w:r w:rsidRPr="001413D6">
        <w:rPr>
          <w:rFonts w:ascii="Times New Roman" w:hAnsi="Times New Roman" w:cs="Times New Roman"/>
          <w:sz w:val="24"/>
          <w:szCs w:val="24"/>
        </w:rPr>
        <w:t>201</w:t>
      </w:r>
      <w:r>
        <w:rPr>
          <w:rFonts w:ascii="Times New Roman" w:hAnsi="Times New Roman" w:cs="Times New Roman"/>
          <w:sz w:val="24"/>
          <w:szCs w:val="24"/>
        </w:rPr>
        <w:t>6</w:t>
      </w:r>
      <w:r w:rsidRPr="001413D6">
        <w:rPr>
          <w:rFonts w:ascii="Times New Roman" w:hAnsi="Times New Roman" w:cs="Times New Roman"/>
          <w:sz w:val="24"/>
          <w:szCs w:val="24"/>
        </w:rPr>
        <w:t xml:space="preserve"> года № 5 «Об установлении единой даты начала применения на территории Республики Адыгея  порядка определения налоговой базы исходя из кадастровой стоимости объектов налогообложения по налогу на имущество физических лиц», Уставом муниципального </w:t>
      </w:r>
      <w:r>
        <w:rPr>
          <w:rFonts w:ascii="Times New Roman" w:hAnsi="Times New Roman" w:cs="Times New Roman"/>
          <w:sz w:val="24"/>
          <w:szCs w:val="24"/>
        </w:rPr>
        <w:t xml:space="preserve">образования «Красногвардейское сельское поселение» Совет народных депутатов </w:t>
      </w:r>
      <w:r w:rsidRPr="001413D6">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«Красногвардейское сельское поселение»</w:t>
      </w:r>
    </w:p>
    <w:p w:rsidR="003816F8" w:rsidRDefault="003816F8" w:rsidP="003816F8">
      <w:pPr>
        <w:pStyle w:val="ConsPlusNormal"/>
        <w:widowControl/>
        <w:ind w:firstLine="540"/>
        <w:jc w:val="both"/>
        <w:rPr>
          <w:rFonts w:ascii="Times New Roman" w:hAnsi="Times New Roman" w:cs="Times New Roman"/>
          <w:sz w:val="24"/>
          <w:szCs w:val="24"/>
        </w:rPr>
      </w:pPr>
    </w:p>
    <w:p w:rsidR="003816F8" w:rsidRPr="00540F48" w:rsidRDefault="003816F8" w:rsidP="003816F8">
      <w:pPr>
        <w:pStyle w:val="ConsPlusNormal"/>
        <w:widowControl/>
        <w:ind w:firstLine="540"/>
        <w:jc w:val="center"/>
        <w:rPr>
          <w:rFonts w:ascii="Times New Roman" w:hAnsi="Times New Roman" w:cs="Times New Roman"/>
          <w:b/>
          <w:sz w:val="24"/>
          <w:szCs w:val="24"/>
        </w:rPr>
      </w:pPr>
      <w:r w:rsidRPr="00540F48">
        <w:rPr>
          <w:rFonts w:ascii="Times New Roman" w:hAnsi="Times New Roman" w:cs="Times New Roman"/>
          <w:b/>
          <w:sz w:val="24"/>
          <w:szCs w:val="24"/>
        </w:rPr>
        <w:t>РЕШИЛ:</w:t>
      </w:r>
    </w:p>
    <w:p w:rsidR="003816F8" w:rsidRPr="00C877F1" w:rsidRDefault="003816F8" w:rsidP="003816F8">
      <w:pPr>
        <w:pStyle w:val="ConsPlusNormal"/>
        <w:widowControl/>
        <w:ind w:firstLine="0"/>
        <w:jc w:val="both"/>
        <w:rPr>
          <w:rFonts w:ascii="Times New Roman" w:hAnsi="Times New Roman" w:cs="Times New Roman"/>
          <w:sz w:val="24"/>
          <w:szCs w:val="24"/>
        </w:rPr>
      </w:pPr>
    </w:p>
    <w:p w:rsidR="003816F8" w:rsidRPr="00457935" w:rsidRDefault="003816F8" w:rsidP="003816F8">
      <w:pPr>
        <w:pStyle w:val="ConsPlusNormal"/>
        <w:ind w:firstLine="0"/>
        <w:jc w:val="both"/>
        <w:rPr>
          <w:rFonts w:ascii="Times New Roman" w:hAnsi="Times New Roman" w:cs="Times New Roman"/>
          <w:sz w:val="24"/>
          <w:szCs w:val="24"/>
        </w:rPr>
      </w:pPr>
      <w:r w:rsidRPr="00457935">
        <w:rPr>
          <w:rFonts w:ascii="Times New Roman" w:hAnsi="Times New Roman" w:cs="Times New Roman"/>
          <w:b/>
          <w:sz w:val="24"/>
          <w:szCs w:val="24"/>
        </w:rPr>
        <w:t>1.</w:t>
      </w:r>
      <w:r w:rsidRPr="00457935">
        <w:rPr>
          <w:rFonts w:ascii="Times New Roman" w:hAnsi="Times New Roman" w:cs="Times New Roman"/>
          <w:sz w:val="24"/>
          <w:szCs w:val="24"/>
        </w:rPr>
        <w:t xml:space="preserve"> Изложить Решение в следующей редакции:</w:t>
      </w:r>
    </w:p>
    <w:p w:rsidR="003816F8" w:rsidRPr="00457935" w:rsidRDefault="003816F8" w:rsidP="003816F8">
      <w:pPr>
        <w:pStyle w:val="ConsPlusNormal"/>
        <w:widowControl/>
        <w:ind w:firstLine="540"/>
        <w:jc w:val="both"/>
        <w:rPr>
          <w:rFonts w:ascii="Times New Roman" w:hAnsi="Times New Roman" w:cs="Times New Roman"/>
          <w:sz w:val="24"/>
          <w:szCs w:val="24"/>
        </w:rPr>
      </w:pPr>
      <w:r w:rsidRPr="00457935">
        <w:rPr>
          <w:rFonts w:ascii="Times New Roman" w:hAnsi="Times New Roman" w:cs="Times New Roman"/>
          <w:sz w:val="24"/>
          <w:szCs w:val="24"/>
        </w:rPr>
        <w:t>«1.Установить на территории муниципального образования «Красногвардейское сельское поселение» налог на имущество физических лиц и ввести его в действие с 1 января 2017 года.</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В соответствии с главой 32 «Налог на имущество физических лиц» Налогового кодекса Российской Федерации настоящим решением определяются  налоговые ставки налога на имущество физических лиц, а также устанавливаются налоговые льготы.</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 xml:space="preserve">2.Налогоплательщиками налога признаются физические лица, обладающие правом собственности на имущество, признаваемое объектом налогообложения </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 xml:space="preserve">3.Объектом налогообложения признается расположенное в пределах муниципального образования «Красногвардейское сельское поселение» следующее имущество: </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жилой дом;</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жилое помещение (квартира, комната);</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гараж, машино-место;</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единый недвижимый комплекс;</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объект незавершенного строительства;</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иные здание, строение, сооружение, помещение.</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3.1.Жилые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3.2. Не признается объектом налогообложения имущество, входящее в состав общего имущества многоквартирного дома.</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4. 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пунктом 2 статьи 403 Налогового Кодекса Российской Федерации.</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4.1. 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4.2.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lastRenderedPageBreak/>
        <w:t>4.3.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4.4. 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5.Налоговые ставки устанавливаются в следующих размерах от кадастровой стоимости:</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 xml:space="preserve">5.1.Объектов налогообложения, кадастровая стоимость каждого из которых не превышает 300 млн.рублей в размере 0,1 процента в отношении следующего имущества: </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жилой дом;</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жилое помещение (квартира, комната);</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гараж, машино-место;</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единый недвижимый комплекс;</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объект незавершенного строительства;</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иные здание, строение, сооружение, помещение.</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5.2.  Объектов налогообложения, включенных в перечень, определяемый в соответствии с пунктом 7 статьи 378</w:t>
      </w:r>
      <w:r w:rsidR="002A5453">
        <w:rPr>
          <w:rFonts w:ascii="Times New Roman" w:hAnsi="Times New Roman" w:cs="Times New Roman"/>
          <w:sz w:val="24"/>
          <w:szCs w:val="24"/>
        </w:rPr>
        <w:t>.2</w:t>
      </w:r>
      <w:r w:rsidRPr="00457935">
        <w:rPr>
          <w:rFonts w:ascii="Times New Roman" w:hAnsi="Times New Roman" w:cs="Times New Roman"/>
          <w:sz w:val="24"/>
          <w:szCs w:val="24"/>
        </w:rPr>
        <w:t xml:space="preserve"> Налогового кодекса Российской Федерации, в отношении объектов налогообложения, предусмотренных абзацем вторым пункта 10 статьи 378</w:t>
      </w:r>
      <w:r w:rsidR="002A5453">
        <w:rPr>
          <w:rFonts w:ascii="Times New Roman" w:hAnsi="Times New Roman" w:cs="Times New Roman"/>
          <w:sz w:val="24"/>
          <w:szCs w:val="24"/>
        </w:rPr>
        <w:t>.2</w:t>
      </w:r>
      <w:bookmarkStart w:id="3" w:name="_GoBack"/>
      <w:bookmarkEnd w:id="3"/>
      <w:r w:rsidRPr="00457935">
        <w:rPr>
          <w:rFonts w:ascii="Times New Roman" w:hAnsi="Times New Roman" w:cs="Times New Roman"/>
          <w:sz w:val="24"/>
          <w:szCs w:val="24"/>
        </w:rPr>
        <w:t xml:space="preserve"> -  1,5 процента</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5.1.8.Объектов налогообложения, кадастровая стоимость каждого из которых превышает 300 млн.рублей – 2 процента;</w:t>
      </w:r>
    </w:p>
    <w:p w:rsidR="003816F8" w:rsidRPr="00457935" w:rsidRDefault="003816F8" w:rsidP="003816F8">
      <w:pPr>
        <w:pStyle w:val="ConsPlusNormal"/>
        <w:widowControl/>
        <w:ind w:firstLine="0"/>
        <w:jc w:val="both"/>
        <w:rPr>
          <w:rFonts w:ascii="Times New Roman" w:hAnsi="Times New Roman" w:cs="Times New Roman"/>
          <w:sz w:val="24"/>
          <w:szCs w:val="24"/>
        </w:rPr>
      </w:pPr>
      <w:r w:rsidRPr="00457935">
        <w:rPr>
          <w:rFonts w:ascii="Times New Roman" w:hAnsi="Times New Roman" w:cs="Times New Roman"/>
          <w:sz w:val="24"/>
          <w:szCs w:val="24"/>
        </w:rPr>
        <w:t xml:space="preserve"> </w:t>
      </w:r>
      <w:r w:rsidRPr="00457935">
        <w:rPr>
          <w:rFonts w:ascii="Times New Roman" w:hAnsi="Times New Roman" w:cs="Times New Roman"/>
          <w:sz w:val="24"/>
          <w:szCs w:val="24"/>
        </w:rPr>
        <w:tab/>
        <w:t>5.1.9.Прочих объектов налогообложения -0,5 процента</w:t>
      </w:r>
    </w:p>
    <w:p w:rsidR="003816F8" w:rsidRPr="00457935" w:rsidRDefault="003816F8" w:rsidP="003816F8">
      <w:pPr>
        <w:pStyle w:val="ConsPlusNormal"/>
        <w:widowControl/>
        <w:ind w:firstLine="540"/>
        <w:jc w:val="both"/>
        <w:rPr>
          <w:rFonts w:ascii="Times New Roman" w:hAnsi="Times New Roman" w:cs="Times New Roman"/>
          <w:sz w:val="24"/>
          <w:szCs w:val="24"/>
        </w:rPr>
      </w:pPr>
      <w:r w:rsidRPr="00457935">
        <w:rPr>
          <w:rFonts w:ascii="Times New Roman" w:hAnsi="Times New Roman" w:cs="Times New Roman"/>
          <w:sz w:val="24"/>
          <w:szCs w:val="24"/>
        </w:rPr>
        <w:t>6. Право на налоговую льготу имеют следующие категории налогоплательщиков :</w:t>
      </w:r>
    </w:p>
    <w:p w:rsidR="003816F8" w:rsidRPr="00457935" w:rsidRDefault="003816F8" w:rsidP="003816F8">
      <w:pPr>
        <w:autoSpaceDE w:val="0"/>
        <w:autoSpaceDN w:val="0"/>
        <w:adjustRightInd w:val="0"/>
        <w:ind w:firstLine="540"/>
        <w:jc w:val="both"/>
        <w:rPr>
          <w:bCs/>
        </w:rPr>
      </w:pPr>
      <w:r w:rsidRPr="00457935">
        <w:rPr>
          <w:bCs/>
        </w:rPr>
        <w:t>1) Герои Советского Союза и Герои Российской Федерации, а также лица, награжденные орденом Славы трех степеней;</w:t>
      </w:r>
    </w:p>
    <w:p w:rsidR="003816F8" w:rsidRPr="00457935" w:rsidRDefault="003816F8" w:rsidP="003816F8">
      <w:pPr>
        <w:autoSpaceDE w:val="0"/>
        <w:autoSpaceDN w:val="0"/>
        <w:adjustRightInd w:val="0"/>
        <w:ind w:firstLine="540"/>
        <w:jc w:val="both"/>
        <w:rPr>
          <w:bCs/>
        </w:rPr>
      </w:pPr>
      <w:r w:rsidRPr="00457935">
        <w:rPr>
          <w:bCs/>
        </w:rPr>
        <w:t>2) инвалиды I и II групп инвалидности;</w:t>
      </w:r>
    </w:p>
    <w:p w:rsidR="003816F8" w:rsidRPr="00457935" w:rsidRDefault="003816F8" w:rsidP="003816F8">
      <w:pPr>
        <w:autoSpaceDE w:val="0"/>
        <w:autoSpaceDN w:val="0"/>
        <w:adjustRightInd w:val="0"/>
        <w:ind w:firstLine="540"/>
        <w:jc w:val="both"/>
        <w:rPr>
          <w:bCs/>
        </w:rPr>
      </w:pPr>
      <w:r w:rsidRPr="00457935">
        <w:rPr>
          <w:bCs/>
        </w:rPr>
        <w:t>3) инвалиды с детства, дети-инвалиды;</w:t>
      </w:r>
    </w:p>
    <w:p w:rsidR="003816F8" w:rsidRPr="00457935" w:rsidRDefault="003816F8" w:rsidP="003816F8">
      <w:pPr>
        <w:autoSpaceDE w:val="0"/>
        <w:autoSpaceDN w:val="0"/>
        <w:adjustRightInd w:val="0"/>
        <w:ind w:firstLine="540"/>
        <w:jc w:val="both"/>
        <w:rPr>
          <w:bCs/>
        </w:rPr>
      </w:pPr>
      <w:r w:rsidRPr="00457935">
        <w:rPr>
          <w:bCs/>
        </w:rPr>
        <w:t>4) участники гражданской войны и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3816F8" w:rsidRPr="00457935" w:rsidRDefault="003816F8" w:rsidP="003816F8">
      <w:pPr>
        <w:autoSpaceDE w:val="0"/>
        <w:autoSpaceDN w:val="0"/>
        <w:adjustRightInd w:val="0"/>
        <w:ind w:firstLine="540"/>
        <w:jc w:val="both"/>
        <w:rPr>
          <w:bCs/>
        </w:rPr>
      </w:pPr>
      <w:r w:rsidRPr="00457935">
        <w:rPr>
          <w:bCs/>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3816F8" w:rsidRPr="00457935" w:rsidRDefault="003816F8" w:rsidP="003816F8">
      <w:pPr>
        <w:autoSpaceDE w:val="0"/>
        <w:autoSpaceDN w:val="0"/>
        <w:adjustRightInd w:val="0"/>
        <w:ind w:firstLine="540"/>
        <w:jc w:val="both"/>
        <w:rPr>
          <w:bCs/>
        </w:rPr>
      </w:pPr>
      <w:r w:rsidRPr="00457935">
        <w:rPr>
          <w:bCs/>
        </w:rPr>
        <w:t xml:space="preserve">6) лица, имеющие право на получение социальной поддержки в соответствии с </w:t>
      </w:r>
      <w:hyperlink r:id="rId11" w:history="1">
        <w:r w:rsidRPr="00457935">
          <w:rPr>
            <w:bCs/>
          </w:rPr>
          <w:t>Законом</w:t>
        </w:r>
      </w:hyperlink>
      <w:r w:rsidRPr="00457935">
        <w:rPr>
          <w:bCs/>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12" w:history="1">
        <w:r w:rsidRPr="00457935">
          <w:rPr>
            <w:bCs/>
          </w:rPr>
          <w:t>законом</w:t>
        </w:r>
      </w:hyperlink>
      <w:r w:rsidRPr="00457935">
        <w:rPr>
          <w:bC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w:t>
      </w:r>
      <w:hyperlink r:id="rId13" w:history="1">
        <w:r w:rsidRPr="00457935">
          <w:rPr>
            <w:bCs/>
          </w:rPr>
          <w:t>законом</w:t>
        </w:r>
      </w:hyperlink>
      <w:r w:rsidRPr="00457935">
        <w:rPr>
          <w:bC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3816F8" w:rsidRPr="00457935" w:rsidRDefault="003816F8" w:rsidP="003816F8">
      <w:pPr>
        <w:autoSpaceDE w:val="0"/>
        <w:autoSpaceDN w:val="0"/>
        <w:adjustRightInd w:val="0"/>
        <w:ind w:firstLine="540"/>
        <w:jc w:val="both"/>
        <w:rPr>
          <w:bCs/>
        </w:rPr>
      </w:pPr>
      <w:r w:rsidRPr="00457935">
        <w:rPr>
          <w:bCs/>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3816F8" w:rsidRPr="00457935" w:rsidRDefault="003816F8" w:rsidP="003816F8">
      <w:pPr>
        <w:autoSpaceDE w:val="0"/>
        <w:autoSpaceDN w:val="0"/>
        <w:adjustRightInd w:val="0"/>
        <w:ind w:firstLine="540"/>
        <w:jc w:val="both"/>
        <w:rPr>
          <w:bCs/>
        </w:rPr>
      </w:pPr>
      <w:r w:rsidRPr="00457935">
        <w:rPr>
          <w:bCs/>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3816F8" w:rsidRPr="00457935" w:rsidRDefault="003816F8" w:rsidP="003816F8">
      <w:pPr>
        <w:autoSpaceDE w:val="0"/>
        <w:autoSpaceDN w:val="0"/>
        <w:adjustRightInd w:val="0"/>
        <w:ind w:firstLine="540"/>
        <w:jc w:val="both"/>
        <w:rPr>
          <w:bCs/>
        </w:rPr>
      </w:pPr>
      <w:r w:rsidRPr="00457935">
        <w:rPr>
          <w:bCs/>
        </w:rPr>
        <w:t>9) члены семей военнослужащих, потерявших кормильца;</w:t>
      </w:r>
    </w:p>
    <w:p w:rsidR="003816F8" w:rsidRPr="00457935" w:rsidRDefault="003816F8" w:rsidP="003816F8">
      <w:pPr>
        <w:autoSpaceDE w:val="0"/>
        <w:autoSpaceDN w:val="0"/>
        <w:adjustRightInd w:val="0"/>
        <w:ind w:firstLine="540"/>
        <w:jc w:val="both"/>
        <w:rPr>
          <w:bCs/>
        </w:rPr>
      </w:pPr>
      <w:r w:rsidRPr="00457935">
        <w:rPr>
          <w:bCs/>
        </w:rPr>
        <w:lastRenderedPageBreak/>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3816F8" w:rsidRPr="00457935" w:rsidRDefault="003816F8" w:rsidP="003816F8">
      <w:pPr>
        <w:autoSpaceDE w:val="0"/>
        <w:autoSpaceDN w:val="0"/>
        <w:adjustRightInd w:val="0"/>
        <w:ind w:firstLine="540"/>
        <w:jc w:val="both"/>
        <w:rPr>
          <w:bCs/>
        </w:rPr>
      </w:pPr>
      <w:r w:rsidRPr="00457935">
        <w:rPr>
          <w:bCs/>
        </w:rPr>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3816F8" w:rsidRPr="00457935" w:rsidRDefault="003816F8" w:rsidP="003816F8">
      <w:pPr>
        <w:autoSpaceDE w:val="0"/>
        <w:autoSpaceDN w:val="0"/>
        <w:adjustRightInd w:val="0"/>
        <w:ind w:firstLine="540"/>
        <w:jc w:val="both"/>
        <w:rPr>
          <w:bCs/>
        </w:rPr>
      </w:pPr>
      <w:r w:rsidRPr="00457935">
        <w:rPr>
          <w:bCs/>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3816F8" w:rsidRPr="00457935" w:rsidRDefault="003816F8" w:rsidP="003816F8">
      <w:pPr>
        <w:autoSpaceDE w:val="0"/>
        <w:autoSpaceDN w:val="0"/>
        <w:adjustRightInd w:val="0"/>
        <w:ind w:firstLine="540"/>
        <w:jc w:val="both"/>
        <w:rPr>
          <w:bCs/>
        </w:rPr>
      </w:pPr>
      <w:r w:rsidRPr="00457935">
        <w:rPr>
          <w:bCs/>
        </w:rPr>
        <w:t>13) родители и супруги военнослужащих и государственных служащих, погибших при исполнении служебных обязанностей;</w:t>
      </w:r>
    </w:p>
    <w:p w:rsidR="003816F8" w:rsidRPr="00457935" w:rsidRDefault="003816F8" w:rsidP="003816F8">
      <w:pPr>
        <w:autoSpaceDE w:val="0"/>
        <w:autoSpaceDN w:val="0"/>
        <w:adjustRightInd w:val="0"/>
        <w:ind w:firstLine="540"/>
        <w:jc w:val="both"/>
        <w:rPr>
          <w:bCs/>
        </w:rPr>
      </w:pPr>
      <w:r w:rsidRPr="00457935">
        <w:rPr>
          <w:bCs/>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w:t>
      </w:r>
    </w:p>
    <w:p w:rsidR="003816F8" w:rsidRPr="00457935" w:rsidRDefault="003816F8" w:rsidP="003816F8">
      <w:pPr>
        <w:autoSpaceDE w:val="0"/>
        <w:autoSpaceDN w:val="0"/>
        <w:adjustRightInd w:val="0"/>
        <w:ind w:firstLine="540"/>
        <w:jc w:val="both"/>
        <w:rPr>
          <w:bCs/>
        </w:rPr>
      </w:pPr>
      <w:r w:rsidRPr="00457935">
        <w:rPr>
          <w:bCs/>
        </w:rP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816F8" w:rsidRPr="00457935" w:rsidRDefault="003816F8" w:rsidP="003816F8">
      <w:pPr>
        <w:pStyle w:val="ConsPlusNormal"/>
        <w:widowControl/>
        <w:ind w:firstLine="540"/>
        <w:jc w:val="both"/>
        <w:rPr>
          <w:rFonts w:ascii="Times New Roman" w:hAnsi="Times New Roman" w:cs="Times New Roman"/>
          <w:sz w:val="24"/>
          <w:szCs w:val="24"/>
        </w:rPr>
      </w:pPr>
      <w:r w:rsidRPr="00457935">
        <w:rPr>
          <w:rFonts w:ascii="Times New Roman" w:hAnsi="Times New Roman" w:cs="Times New Roman"/>
          <w:sz w:val="24"/>
          <w:szCs w:val="24"/>
        </w:rPr>
        <w:t>7.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3816F8" w:rsidRPr="00457935" w:rsidRDefault="003816F8" w:rsidP="003816F8">
      <w:pPr>
        <w:pStyle w:val="ConsPlusNormal"/>
        <w:widowControl/>
        <w:ind w:firstLine="540"/>
        <w:jc w:val="both"/>
        <w:rPr>
          <w:rFonts w:ascii="Times New Roman" w:hAnsi="Times New Roman" w:cs="Times New Roman"/>
          <w:sz w:val="24"/>
          <w:szCs w:val="24"/>
        </w:rPr>
      </w:pPr>
      <w:r w:rsidRPr="00457935">
        <w:rPr>
          <w:rFonts w:ascii="Times New Roman" w:hAnsi="Times New Roman" w:cs="Times New Roman"/>
          <w:sz w:val="24"/>
          <w:szCs w:val="24"/>
        </w:rPr>
        <w:t>8.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3816F8" w:rsidRPr="00457935" w:rsidRDefault="003816F8" w:rsidP="003816F8">
      <w:pPr>
        <w:autoSpaceDE w:val="0"/>
        <w:autoSpaceDN w:val="0"/>
        <w:adjustRightInd w:val="0"/>
        <w:ind w:firstLine="540"/>
        <w:jc w:val="both"/>
      </w:pPr>
      <w:r w:rsidRPr="00457935">
        <w:t>9.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3816F8" w:rsidRPr="00457935" w:rsidRDefault="003816F8" w:rsidP="003816F8">
      <w:pPr>
        <w:autoSpaceDE w:val="0"/>
        <w:autoSpaceDN w:val="0"/>
        <w:adjustRightInd w:val="0"/>
        <w:ind w:firstLine="540"/>
        <w:jc w:val="both"/>
      </w:pPr>
      <w:r w:rsidRPr="00457935">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3816F8" w:rsidRPr="00457935" w:rsidRDefault="003816F8" w:rsidP="003816F8">
      <w:pPr>
        <w:autoSpaceDE w:val="0"/>
        <w:autoSpaceDN w:val="0"/>
        <w:adjustRightInd w:val="0"/>
        <w:ind w:firstLine="540"/>
        <w:jc w:val="both"/>
      </w:pPr>
      <w:r w:rsidRPr="00457935">
        <w:t>Налоговая льгота предоставляется в отношении следующих видов объектов налогообложения:</w:t>
      </w:r>
    </w:p>
    <w:p w:rsidR="003816F8" w:rsidRPr="00457935" w:rsidRDefault="003816F8" w:rsidP="003816F8">
      <w:pPr>
        <w:autoSpaceDE w:val="0"/>
        <w:autoSpaceDN w:val="0"/>
        <w:adjustRightInd w:val="0"/>
        <w:ind w:firstLine="540"/>
        <w:jc w:val="both"/>
      </w:pPr>
      <w:r w:rsidRPr="00457935">
        <w:t>1) квартира или комната;</w:t>
      </w:r>
    </w:p>
    <w:p w:rsidR="003816F8" w:rsidRPr="00457935" w:rsidRDefault="003816F8" w:rsidP="003816F8">
      <w:pPr>
        <w:autoSpaceDE w:val="0"/>
        <w:autoSpaceDN w:val="0"/>
        <w:adjustRightInd w:val="0"/>
        <w:ind w:firstLine="540"/>
        <w:jc w:val="both"/>
      </w:pPr>
      <w:r w:rsidRPr="00457935">
        <w:t>2) жилой дом;</w:t>
      </w:r>
    </w:p>
    <w:p w:rsidR="003816F8" w:rsidRPr="00457935" w:rsidRDefault="003816F8" w:rsidP="003816F8">
      <w:pPr>
        <w:autoSpaceDE w:val="0"/>
        <w:autoSpaceDN w:val="0"/>
        <w:adjustRightInd w:val="0"/>
        <w:ind w:firstLine="540"/>
        <w:jc w:val="both"/>
      </w:pPr>
      <w:r w:rsidRPr="00457935">
        <w:t xml:space="preserve">3) помещение или сооружение, указанные в </w:t>
      </w:r>
      <w:hyperlink r:id="rId14" w:history="1">
        <w:r w:rsidRPr="00457935">
          <w:t xml:space="preserve">подпункте 14 пункта </w:t>
        </w:r>
      </w:hyperlink>
      <w:r w:rsidRPr="00457935">
        <w:t>7 настоящего решения;</w:t>
      </w:r>
    </w:p>
    <w:p w:rsidR="003816F8" w:rsidRPr="00457935" w:rsidRDefault="003816F8" w:rsidP="003816F8">
      <w:pPr>
        <w:autoSpaceDE w:val="0"/>
        <w:autoSpaceDN w:val="0"/>
        <w:adjustRightInd w:val="0"/>
        <w:ind w:firstLine="540"/>
        <w:jc w:val="both"/>
      </w:pPr>
      <w:r w:rsidRPr="00457935">
        <w:t xml:space="preserve">4) хозяйственное строение или сооружение, указанные в </w:t>
      </w:r>
      <w:hyperlink r:id="rId15" w:history="1">
        <w:r w:rsidRPr="00457935">
          <w:t xml:space="preserve">подпункте 15 пункта </w:t>
        </w:r>
      </w:hyperlink>
      <w:r w:rsidRPr="00457935">
        <w:t>7 настоящего решения;</w:t>
      </w:r>
    </w:p>
    <w:p w:rsidR="003816F8" w:rsidRPr="00457935" w:rsidRDefault="003816F8" w:rsidP="003816F8">
      <w:pPr>
        <w:autoSpaceDE w:val="0"/>
        <w:autoSpaceDN w:val="0"/>
        <w:adjustRightInd w:val="0"/>
        <w:ind w:firstLine="540"/>
        <w:jc w:val="both"/>
      </w:pPr>
      <w:r w:rsidRPr="00457935">
        <w:t>5) гараж или машино-место.</w:t>
      </w:r>
    </w:p>
    <w:p w:rsidR="003816F8" w:rsidRPr="00457935" w:rsidRDefault="003816F8" w:rsidP="003816F8">
      <w:pPr>
        <w:autoSpaceDE w:val="0"/>
        <w:autoSpaceDN w:val="0"/>
        <w:adjustRightInd w:val="0"/>
        <w:ind w:firstLine="540"/>
        <w:jc w:val="both"/>
      </w:pPr>
      <w:r w:rsidRPr="00457935">
        <w:t xml:space="preserve">Налоговая льгота не предоставляется в отношении объектов налогообложения, указанных в </w:t>
      </w:r>
      <w:hyperlink r:id="rId16" w:history="1">
        <w:r w:rsidRPr="00457935">
          <w:t>подпункте 2 пункта 2 статьи 406</w:t>
        </w:r>
      </w:hyperlink>
      <w:r w:rsidRPr="00457935">
        <w:t xml:space="preserve"> Налогового кодекса РФ.</w:t>
      </w:r>
    </w:p>
    <w:p w:rsidR="003816F8" w:rsidRPr="00457935" w:rsidRDefault="003816F8" w:rsidP="003816F8">
      <w:pPr>
        <w:autoSpaceDE w:val="0"/>
        <w:autoSpaceDN w:val="0"/>
        <w:adjustRightInd w:val="0"/>
        <w:ind w:firstLine="540"/>
        <w:jc w:val="both"/>
      </w:pPr>
      <w:r w:rsidRPr="00457935">
        <w:t>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3816F8" w:rsidRPr="00457935" w:rsidRDefault="003816F8" w:rsidP="003816F8">
      <w:pPr>
        <w:autoSpaceDE w:val="0"/>
        <w:autoSpaceDN w:val="0"/>
        <w:adjustRightInd w:val="0"/>
        <w:ind w:firstLine="540"/>
        <w:jc w:val="both"/>
      </w:pPr>
      <w:r w:rsidRPr="00457935">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3816F8" w:rsidRPr="00457935" w:rsidRDefault="003816F8" w:rsidP="003816F8">
      <w:pPr>
        <w:autoSpaceDE w:val="0"/>
        <w:autoSpaceDN w:val="0"/>
        <w:adjustRightInd w:val="0"/>
        <w:ind w:firstLine="540"/>
        <w:jc w:val="both"/>
      </w:pPr>
      <w:r w:rsidRPr="00457935">
        <w:t xml:space="preserve">Налогоплательщик, представивший в налоговый орган уведомление о выбранном объекте налогообложения, не вправе после 1 ноября года, являющегося налоговым периодом, представлять </w:t>
      </w:r>
      <w:r w:rsidRPr="00457935">
        <w:lastRenderedPageBreak/>
        <w:t>уточненное уведомление с изменением объекта налогообложения, в отношении которого в указанном налоговом периоде предоставляется налоговая льгота.</w:t>
      </w:r>
    </w:p>
    <w:p w:rsidR="003816F8" w:rsidRPr="00457935" w:rsidRDefault="003816F8" w:rsidP="003816F8">
      <w:pPr>
        <w:autoSpaceDE w:val="0"/>
        <w:autoSpaceDN w:val="0"/>
        <w:adjustRightInd w:val="0"/>
        <w:ind w:firstLine="540"/>
        <w:jc w:val="both"/>
      </w:pPr>
      <w:r w:rsidRPr="00457935">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3816F8" w:rsidRPr="00457935" w:rsidRDefault="003816F8" w:rsidP="003816F8">
      <w:pPr>
        <w:shd w:val="clear" w:color="auto" w:fill="FFFFFF"/>
        <w:tabs>
          <w:tab w:val="left" w:pos="1186"/>
        </w:tabs>
        <w:ind w:left="10" w:firstLine="709"/>
        <w:jc w:val="both"/>
      </w:pPr>
      <w:r w:rsidRPr="00457935">
        <w:rPr>
          <w:color w:val="000000"/>
          <w:spacing w:val="-6"/>
        </w:rPr>
        <w:t>10.</w:t>
      </w:r>
      <w:r w:rsidRPr="00457935">
        <w:rPr>
          <w:color w:val="000000"/>
        </w:rPr>
        <w:tab/>
      </w:r>
      <w:r w:rsidRPr="00457935">
        <w:rPr>
          <w:color w:val="000000"/>
          <w:spacing w:val="10"/>
        </w:rPr>
        <w:t>Совет народных депутатов имеет право устанавливать налоговые</w:t>
      </w:r>
      <w:r w:rsidRPr="00457935">
        <w:rPr>
          <w:color w:val="000000"/>
          <w:spacing w:val="10"/>
        </w:rPr>
        <w:br/>
      </w:r>
      <w:r w:rsidRPr="00457935">
        <w:rPr>
          <w:color w:val="000000"/>
          <w:spacing w:val="6"/>
        </w:rPr>
        <w:t>льготы по налогу, установленному настоящим Разделом, и основания для их</w:t>
      </w:r>
      <w:r w:rsidRPr="00457935">
        <w:rPr>
          <w:color w:val="000000"/>
          <w:spacing w:val="6"/>
        </w:rPr>
        <w:br/>
      </w:r>
      <w:r w:rsidRPr="00457935">
        <w:rPr>
          <w:color w:val="000000"/>
          <w:spacing w:val="1"/>
        </w:rPr>
        <w:t>использования налогоплательщиками.</w:t>
      </w:r>
    </w:p>
    <w:p w:rsidR="003816F8" w:rsidRPr="00457935" w:rsidRDefault="003816F8" w:rsidP="003816F8">
      <w:pPr>
        <w:shd w:val="clear" w:color="auto" w:fill="FFFFFF"/>
        <w:ind w:left="10" w:right="29" w:firstLine="709"/>
        <w:jc w:val="both"/>
        <w:rPr>
          <w:color w:val="000000"/>
          <w:spacing w:val="1"/>
        </w:rPr>
      </w:pPr>
      <w:r w:rsidRPr="00457935">
        <w:t xml:space="preserve">11. </w:t>
      </w:r>
      <w:r w:rsidRPr="00457935">
        <w:rPr>
          <w:color w:val="000000"/>
        </w:rPr>
        <w:t xml:space="preserve">Для   получения   льгот   лицам   указанных   категорий,   необходимо </w:t>
      </w:r>
      <w:r w:rsidRPr="00457935">
        <w:rPr>
          <w:color w:val="000000"/>
          <w:spacing w:val="2"/>
        </w:rPr>
        <w:t>предоставить в налоговые органы документы, подтверждающие наличие права</w:t>
      </w:r>
      <w:r w:rsidRPr="00457935">
        <w:rPr>
          <w:color w:val="000000"/>
          <w:spacing w:val="2"/>
        </w:rPr>
        <w:br/>
      </w:r>
      <w:r w:rsidRPr="00457935">
        <w:rPr>
          <w:color w:val="000000"/>
          <w:spacing w:val="1"/>
        </w:rPr>
        <w:t>на предоставление льготы</w:t>
      </w:r>
    </w:p>
    <w:p w:rsidR="003816F8" w:rsidRPr="00457935" w:rsidRDefault="003816F8" w:rsidP="003816F8">
      <w:pPr>
        <w:shd w:val="clear" w:color="auto" w:fill="FFFFFF"/>
        <w:ind w:left="10" w:right="29" w:firstLine="709"/>
        <w:jc w:val="both"/>
        <w:rPr>
          <w:color w:val="000000"/>
        </w:rPr>
      </w:pPr>
      <w:r w:rsidRPr="00457935">
        <w:rPr>
          <w:color w:val="000000"/>
          <w:spacing w:val="1"/>
        </w:rPr>
        <w:t xml:space="preserve">Лица, имеющие право на льготы, указанные в пунктах 7-9 настоящего </w:t>
      </w:r>
      <w:r w:rsidRPr="00457935">
        <w:rPr>
          <w:color w:val="000000"/>
          <w:spacing w:val="11"/>
        </w:rPr>
        <w:t xml:space="preserve">Положения, самостоятельно представляют необходимые документы в </w:t>
      </w:r>
      <w:r w:rsidRPr="00457935">
        <w:rPr>
          <w:color w:val="000000"/>
        </w:rPr>
        <w:t>налоговые органы.</w:t>
      </w:r>
    </w:p>
    <w:p w:rsidR="003816F8" w:rsidRPr="00457935" w:rsidRDefault="003816F8" w:rsidP="003816F8">
      <w:pPr>
        <w:autoSpaceDE w:val="0"/>
        <w:autoSpaceDN w:val="0"/>
        <w:adjustRightInd w:val="0"/>
        <w:ind w:firstLine="540"/>
        <w:jc w:val="both"/>
        <w:rPr>
          <w:rFonts w:eastAsiaTheme="minorHAnsi"/>
          <w:lang w:eastAsia="en-US"/>
        </w:rPr>
      </w:pPr>
      <w:r w:rsidRPr="00457935">
        <w:rPr>
          <w:rFonts w:eastAsiaTheme="minorHAnsi"/>
          <w:lang w:eastAsia="en-US"/>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3816F8" w:rsidRPr="00457935" w:rsidRDefault="003816F8" w:rsidP="003816F8">
      <w:pPr>
        <w:shd w:val="clear" w:color="auto" w:fill="FFFFFF"/>
        <w:tabs>
          <w:tab w:val="left" w:pos="567"/>
        </w:tabs>
        <w:ind w:firstLine="709"/>
        <w:jc w:val="both"/>
        <w:rPr>
          <w:color w:val="000000"/>
          <w:spacing w:val="-6"/>
        </w:rPr>
      </w:pPr>
      <w:r w:rsidRPr="00457935">
        <w:rPr>
          <w:color w:val="000000"/>
          <w:spacing w:val="1"/>
        </w:rPr>
        <w:t>12. Исчисление налога производится налоговыми органами в соответствии с требованиями Налогового кодекса РФ.</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13. Установить сроки уплаты налога владельцами имущества не позднее 1 декабря года, следующего за истекшим налоговым периодом.</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14. Опубликовать настоящее Решение в установленном порядке.</w:t>
      </w:r>
    </w:p>
    <w:p w:rsidR="003816F8" w:rsidRPr="00457935" w:rsidRDefault="003816F8" w:rsidP="003816F8">
      <w:pPr>
        <w:pStyle w:val="ConsPlusNormal"/>
        <w:widowControl/>
        <w:ind w:firstLine="708"/>
        <w:jc w:val="both"/>
        <w:rPr>
          <w:rFonts w:ascii="Times New Roman" w:hAnsi="Times New Roman" w:cs="Times New Roman"/>
          <w:sz w:val="24"/>
          <w:szCs w:val="24"/>
        </w:rPr>
      </w:pPr>
      <w:r w:rsidRPr="00457935">
        <w:rPr>
          <w:rFonts w:ascii="Times New Roman" w:hAnsi="Times New Roman" w:cs="Times New Roman"/>
          <w:sz w:val="24"/>
          <w:szCs w:val="24"/>
        </w:rPr>
        <w:t>15. Настоящее решение вступает в силу с 01 января 2017 года, но не ранее чем по истечении одного месяца со дня его официального опубликования.»</w:t>
      </w:r>
    </w:p>
    <w:p w:rsidR="003816F8" w:rsidRPr="00457935" w:rsidRDefault="003816F8" w:rsidP="003816F8">
      <w:pPr>
        <w:pStyle w:val="ConsPlusNormal"/>
        <w:ind w:firstLine="0"/>
        <w:jc w:val="both"/>
        <w:rPr>
          <w:rFonts w:ascii="Times New Roman" w:hAnsi="Times New Roman" w:cs="Times New Roman"/>
          <w:sz w:val="24"/>
          <w:szCs w:val="24"/>
        </w:rPr>
      </w:pPr>
      <w:r w:rsidRPr="00457935">
        <w:rPr>
          <w:rFonts w:ascii="Times New Roman" w:hAnsi="Times New Roman" w:cs="Times New Roman"/>
          <w:b/>
          <w:sz w:val="24"/>
          <w:szCs w:val="24"/>
        </w:rPr>
        <w:t>2.</w:t>
      </w:r>
      <w:r w:rsidRPr="00457935">
        <w:rPr>
          <w:rFonts w:ascii="Times New Roman" w:hAnsi="Times New Roman" w:cs="Times New Roman"/>
          <w:sz w:val="24"/>
          <w:szCs w:val="24"/>
        </w:rPr>
        <w:t xml:space="preserve"> Опубликовать настоящее Решение в установленном порядке.</w:t>
      </w:r>
    </w:p>
    <w:p w:rsidR="003816F8" w:rsidRPr="00457935" w:rsidRDefault="003816F8" w:rsidP="003816F8">
      <w:pPr>
        <w:pStyle w:val="ConsPlusNormal"/>
        <w:ind w:firstLine="0"/>
        <w:jc w:val="both"/>
        <w:rPr>
          <w:rFonts w:ascii="Times New Roman" w:hAnsi="Times New Roman" w:cs="Times New Roman"/>
          <w:sz w:val="24"/>
          <w:szCs w:val="24"/>
        </w:rPr>
      </w:pPr>
      <w:r w:rsidRPr="00457935">
        <w:rPr>
          <w:rFonts w:ascii="Times New Roman" w:hAnsi="Times New Roman" w:cs="Times New Roman"/>
          <w:b/>
          <w:sz w:val="24"/>
          <w:szCs w:val="24"/>
        </w:rPr>
        <w:t>3.</w:t>
      </w:r>
      <w:r w:rsidRPr="00457935">
        <w:rPr>
          <w:rFonts w:ascii="Times New Roman" w:hAnsi="Times New Roman" w:cs="Times New Roman"/>
          <w:sz w:val="24"/>
          <w:szCs w:val="24"/>
        </w:rPr>
        <w:t xml:space="preserve"> Настоящее Решение вступает в силу со дня его официального опубликования.</w:t>
      </w:r>
    </w:p>
    <w:p w:rsidR="003816F8" w:rsidRPr="00C877F1" w:rsidRDefault="003816F8" w:rsidP="003816F8">
      <w:pPr>
        <w:pStyle w:val="ConsPlusNormal"/>
        <w:widowControl/>
        <w:ind w:firstLine="708"/>
        <w:jc w:val="both"/>
        <w:rPr>
          <w:rFonts w:ascii="Times New Roman" w:hAnsi="Times New Roman" w:cs="Times New Roman"/>
          <w:sz w:val="24"/>
          <w:szCs w:val="24"/>
        </w:rPr>
      </w:pPr>
    </w:p>
    <w:p w:rsidR="003816F8" w:rsidRDefault="003816F8" w:rsidP="003816F8">
      <w:pPr>
        <w:jc w:val="both"/>
        <w:rPr>
          <w:b/>
          <w:bCs/>
        </w:rPr>
      </w:pPr>
      <w:r>
        <w:rPr>
          <w:b/>
          <w:bCs/>
        </w:rPr>
        <w:t>Председатель Совета народных депутатов</w:t>
      </w:r>
    </w:p>
    <w:p w:rsidR="003816F8" w:rsidRDefault="003816F8" w:rsidP="003816F8">
      <w:pPr>
        <w:jc w:val="both"/>
        <w:rPr>
          <w:b/>
          <w:bCs/>
        </w:rPr>
      </w:pPr>
      <w:r>
        <w:rPr>
          <w:b/>
          <w:bCs/>
        </w:rPr>
        <w:t>муниципального образования</w:t>
      </w:r>
    </w:p>
    <w:p w:rsidR="003816F8" w:rsidRDefault="003816F8" w:rsidP="003816F8">
      <w:pPr>
        <w:rPr>
          <w:bCs/>
        </w:rPr>
      </w:pPr>
      <w:r>
        <w:rPr>
          <w:b/>
        </w:rPr>
        <w:t>«Красногвардейское сельское поселение»</w:t>
      </w:r>
      <w:r>
        <w:rPr>
          <w:b/>
          <w:bCs/>
        </w:rPr>
        <w:t xml:space="preserve">                                                     </w:t>
      </w:r>
      <w:r w:rsidRPr="00740234">
        <w:rPr>
          <w:b/>
          <w:bCs/>
        </w:rPr>
        <w:t xml:space="preserve"> </w:t>
      </w:r>
      <w:r>
        <w:rPr>
          <w:b/>
          <w:bCs/>
        </w:rPr>
        <w:t>Е.Н. Гусакова</w:t>
      </w:r>
    </w:p>
    <w:p w:rsidR="003816F8" w:rsidRDefault="003816F8" w:rsidP="003816F8">
      <w:pPr>
        <w:ind w:firstLine="709"/>
        <w:jc w:val="both"/>
        <w:rPr>
          <w:b/>
          <w:bCs/>
        </w:rPr>
      </w:pPr>
    </w:p>
    <w:p w:rsidR="003816F8" w:rsidRDefault="003816F8" w:rsidP="003816F8">
      <w:pPr>
        <w:jc w:val="both"/>
        <w:rPr>
          <w:b/>
          <w:bCs/>
        </w:rPr>
      </w:pPr>
    </w:p>
    <w:p w:rsidR="003816F8" w:rsidRDefault="003816F8" w:rsidP="003816F8">
      <w:pPr>
        <w:jc w:val="both"/>
        <w:rPr>
          <w:b/>
          <w:bCs/>
        </w:rPr>
      </w:pPr>
    </w:p>
    <w:p w:rsidR="003816F8" w:rsidRDefault="003816F8" w:rsidP="003816F8">
      <w:pPr>
        <w:rPr>
          <w:b/>
          <w:lang w:eastAsia="en-US"/>
        </w:rPr>
      </w:pPr>
      <w:r>
        <w:rPr>
          <w:b/>
          <w:lang w:eastAsia="en-US"/>
        </w:rPr>
        <w:t>Глава муниципального образования</w:t>
      </w:r>
    </w:p>
    <w:p w:rsidR="003816F8" w:rsidRDefault="003816F8" w:rsidP="003816F8">
      <w:pPr>
        <w:rPr>
          <w:b/>
          <w:lang w:eastAsia="en-US"/>
        </w:rPr>
      </w:pPr>
      <w:r>
        <w:rPr>
          <w:b/>
          <w:lang w:eastAsia="en-US"/>
        </w:rPr>
        <w:t>«Красногвардейское сельское поселение»                                                      Д.В. Гавриш</w:t>
      </w:r>
    </w:p>
    <w:p w:rsidR="003816F8" w:rsidRPr="00801F42" w:rsidRDefault="003816F8" w:rsidP="003816F8">
      <w:pPr>
        <w:pStyle w:val="ConsPlusNormal"/>
        <w:widowControl/>
        <w:ind w:firstLine="0"/>
        <w:jc w:val="both"/>
        <w:rPr>
          <w:b/>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Default="003816F8" w:rsidP="003816F8">
      <w:pPr>
        <w:jc w:val="center"/>
        <w:rPr>
          <w:b/>
          <w:color w:val="000000"/>
        </w:rPr>
      </w:pPr>
    </w:p>
    <w:p w:rsidR="003816F8" w:rsidRPr="003816F8" w:rsidRDefault="003816F8" w:rsidP="003816F8">
      <w:pPr>
        <w:jc w:val="center"/>
        <w:rPr>
          <w:b/>
          <w:color w:val="000000"/>
        </w:rPr>
      </w:pPr>
    </w:p>
    <w:p w:rsidR="003816F8" w:rsidRPr="003816F8" w:rsidRDefault="003816F8" w:rsidP="003816F8">
      <w:pPr>
        <w:jc w:val="center"/>
        <w:rPr>
          <w:b/>
          <w:color w:val="000000"/>
        </w:rPr>
      </w:pPr>
      <w:r w:rsidRPr="003816F8">
        <w:rPr>
          <w:b/>
          <w:color w:val="000000"/>
        </w:rPr>
        <w:t xml:space="preserve">Р Е Ш Е Н И Е </w:t>
      </w:r>
    </w:p>
    <w:p w:rsidR="003816F8" w:rsidRPr="003816F8" w:rsidRDefault="003816F8" w:rsidP="003816F8">
      <w:pPr>
        <w:rPr>
          <w:b/>
          <w:color w:val="000000"/>
        </w:rPr>
      </w:pPr>
      <w:r w:rsidRPr="003816F8">
        <w:rPr>
          <w:b/>
          <w:color w:val="000000"/>
        </w:rPr>
        <w:t xml:space="preserve">  </w:t>
      </w:r>
    </w:p>
    <w:p w:rsidR="003816F8" w:rsidRPr="003816F8" w:rsidRDefault="003816F8" w:rsidP="003816F8">
      <w:pPr>
        <w:rPr>
          <w:b/>
        </w:rPr>
      </w:pPr>
      <w:r w:rsidRPr="003816F8">
        <w:rPr>
          <w:b/>
        </w:rPr>
        <w:t>Принято 24-й (внеочередной) сессией                                    23 ноября 2018 года № 150</w:t>
      </w:r>
    </w:p>
    <w:p w:rsidR="003816F8" w:rsidRPr="003816F8" w:rsidRDefault="003816F8" w:rsidP="003816F8">
      <w:pPr>
        <w:rPr>
          <w:b/>
        </w:rPr>
      </w:pPr>
      <w:r w:rsidRPr="003816F8">
        <w:rPr>
          <w:b/>
        </w:rPr>
        <w:t xml:space="preserve">Совета народных депутатов  муниципального </w:t>
      </w:r>
    </w:p>
    <w:p w:rsidR="003816F8" w:rsidRPr="003816F8" w:rsidRDefault="003816F8" w:rsidP="003816F8">
      <w:pPr>
        <w:rPr>
          <w:b/>
        </w:rPr>
      </w:pPr>
      <w:r w:rsidRPr="003816F8">
        <w:rPr>
          <w:b/>
        </w:rPr>
        <w:t xml:space="preserve">образования «Красногвардейское сельское поселение»                                 </w:t>
      </w:r>
    </w:p>
    <w:p w:rsidR="003816F8" w:rsidRPr="003816F8" w:rsidRDefault="003816F8" w:rsidP="003816F8">
      <w:pPr>
        <w:rPr>
          <w:color w:val="000000"/>
        </w:rPr>
      </w:pPr>
    </w:p>
    <w:p w:rsidR="003816F8" w:rsidRPr="003816F8" w:rsidRDefault="003816F8" w:rsidP="003816F8">
      <w:pPr>
        <w:jc w:val="both"/>
        <w:rPr>
          <w:b/>
          <w:color w:val="000000"/>
        </w:rPr>
      </w:pPr>
      <w:r w:rsidRPr="003816F8">
        <w:rPr>
          <w:b/>
          <w:color w:val="000000"/>
        </w:rPr>
        <w:t>О внесении изменений в Решение Совета народных депутатов муниципального образования «Красногвардейское сельское поселение» №15 от 21.11.2016 г. «Об установлении земельного налога на территории муниципального образования «Красногвардейское сельское поселение»</w:t>
      </w:r>
    </w:p>
    <w:p w:rsidR="003816F8" w:rsidRPr="003816F8" w:rsidRDefault="003816F8" w:rsidP="003816F8">
      <w:pPr>
        <w:pStyle w:val="33"/>
        <w:ind w:firstLine="811"/>
        <w:rPr>
          <w:b/>
          <w:bCs/>
          <w:sz w:val="24"/>
          <w:szCs w:val="24"/>
        </w:rPr>
      </w:pP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 xml:space="preserve">В соответствии с </w:t>
      </w:r>
      <w:hyperlink r:id="rId17" w:history="1">
        <w:r w:rsidRPr="003816F8">
          <w:rPr>
            <w:rFonts w:ascii="Times New Roman" w:hAnsi="Times New Roman" w:cs="Times New Roman"/>
            <w:sz w:val="24"/>
            <w:szCs w:val="24"/>
          </w:rPr>
          <w:t>главой 31</w:t>
        </w:r>
      </w:hyperlink>
      <w:r w:rsidRPr="003816F8">
        <w:rPr>
          <w:rFonts w:ascii="Times New Roman" w:hAnsi="Times New Roman" w:cs="Times New Roman"/>
          <w:sz w:val="24"/>
          <w:szCs w:val="24"/>
        </w:rPr>
        <w:t xml:space="preserve"> Налогового кодекса РФ (далее - НК РФ), </w:t>
      </w:r>
      <w:hyperlink r:id="rId18" w:history="1">
        <w:r w:rsidRPr="003816F8">
          <w:rPr>
            <w:rFonts w:ascii="Times New Roman" w:hAnsi="Times New Roman" w:cs="Times New Roman"/>
            <w:sz w:val="24"/>
            <w:szCs w:val="24"/>
          </w:rPr>
          <w:t>Законом</w:t>
        </w:r>
      </w:hyperlink>
      <w:r w:rsidRPr="003816F8">
        <w:rPr>
          <w:rFonts w:ascii="Times New Roman" w:hAnsi="Times New Roman" w:cs="Times New Roman"/>
          <w:sz w:val="24"/>
          <w:szCs w:val="24"/>
        </w:rPr>
        <w:t xml:space="preserve">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3816F8" w:rsidRPr="003816F8" w:rsidRDefault="003816F8" w:rsidP="003816F8">
      <w:pPr>
        <w:pStyle w:val="ConsPlusNormal"/>
        <w:ind w:firstLine="540"/>
        <w:jc w:val="center"/>
        <w:rPr>
          <w:rFonts w:ascii="Times New Roman" w:hAnsi="Times New Roman" w:cs="Times New Roman"/>
          <w:b/>
          <w:sz w:val="24"/>
          <w:szCs w:val="24"/>
        </w:rPr>
      </w:pPr>
    </w:p>
    <w:p w:rsidR="003816F8" w:rsidRPr="003816F8" w:rsidRDefault="003816F8" w:rsidP="003816F8">
      <w:pPr>
        <w:pStyle w:val="ConsPlusNormal"/>
        <w:ind w:firstLine="540"/>
        <w:jc w:val="center"/>
        <w:rPr>
          <w:rFonts w:ascii="Times New Roman" w:hAnsi="Times New Roman" w:cs="Times New Roman"/>
          <w:b/>
          <w:sz w:val="24"/>
          <w:szCs w:val="24"/>
        </w:rPr>
      </w:pPr>
      <w:r w:rsidRPr="003816F8">
        <w:rPr>
          <w:rFonts w:ascii="Times New Roman" w:hAnsi="Times New Roman" w:cs="Times New Roman"/>
          <w:b/>
          <w:sz w:val="24"/>
          <w:szCs w:val="24"/>
        </w:rPr>
        <w:t>РЕШИЛ:</w:t>
      </w:r>
    </w:p>
    <w:p w:rsidR="003816F8" w:rsidRPr="003816F8" w:rsidRDefault="003816F8" w:rsidP="003816F8">
      <w:pPr>
        <w:pStyle w:val="ConsPlusNormal"/>
        <w:rPr>
          <w:rFonts w:ascii="Times New Roman" w:hAnsi="Times New Roman" w:cs="Times New Roman"/>
          <w:b/>
          <w:sz w:val="24"/>
          <w:szCs w:val="24"/>
        </w:rPr>
      </w:pPr>
    </w:p>
    <w:p w:rsidR="003816F8" w:rsidRPr="003816F8" w:rsidRDefault="003816F8" w:rsidP="003816F8">
      <w:pPr>
        <w:pStyle w:val="ConsPlusNormal"/>
        <w:jc w:val="both"/>
        <w:rPr>
          <w:rFonts w:ascii="Times New Roman" w:hAnsi="Times New Roman" w:cs="Times New Roman"/>
          <w:sz w:val="24"/>
          <w:szCs w:val="24"/>
        </w:rPr>
      </w:pPr>
      <w:r w:rsidRPr="003816F8">
        <w:rPr>
          <w:rFonts w:ascii="Times New Roman" w:hAnsi="Times New Roman" w:cs="Times New Roman"/>
          <w:b/>
          <w:sz w:val="24"/>
          <w:szCs w:val="24"/>
        </w:rPr>
        <w:t>1.</w:t>
      </w:r>
      <w:r w:rsidRPr="003816F8">
        <w:rPr>
          <w:rFonts w:ascii="Times New Roman" w:hAnsi="Times New Roman" w:cs="Times New Roman"/>
          <w:sz w:val="24"/>
          <w:szCs w:val="24"/>
        </w:rPr>
        <w:t xml:space="preserve"> Изложить Решение в следующей редакции:</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«1. Установить и ввести в действие на территории муниципального образования "Красногвардейское сельское поселение" земельный налог.</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муниципального образования "Красногвардейское сельское поселение".</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3. Установить налоговые ставки земельного налога в следующих размерах:</w:t>
      </w:r>
    </w:p>
    <w:p w:rsidR="003816F8" w:rsidRPr="003816F8" w:rsidRDefault="003816F8" w:rsidP="003816F8">
      <w:pPr>
        <w:jc w:val="both"/>
      </w:pPr>
      <w:r w:rsidRPr="003816F8">
        <w:t>- Земельные участки, предназначенные для сельскохозяйственного производства – 0,3%;</w:t>
      </w:r>
    </w:p>
    <w:p w:rsidR="003816F8" w:rsidRPr="003816F8" w:rsidRDefault="003816F8" w:rsidP="003816F8">
      <w:pPr>
        <w:jc w:val="both"/>
      </w:pPr>
      <w:r w:rsidRPr="003816F8">
        <w:t>- Земельные участки, предназначенные для размещения зданий, строений, сооружений, используемых для производства, хранения и первичной переработки сельскохозяйственной продукции – 0,5%;</w:t>
      </w:r>
    </w:p>
    <w:p w:rsidR="003816F8" w:rsidRPr="003816F8" w:rsidRDefault="003816F8" w:rsidP="003816F8">
      <w:pPr>
        <w:jc w:val="both"/>
      </w:pPr>
      <w:r w:rsidRPr="003816F8">
        <w:t>- Земельные участки, предназначенные для иных видов разрешенного сельскохозяйственного использования – 1,0%;</w:t>
      </w:r>
    </w:p>
    <w:p w:rsidR="003816F8" w:rsidRPr="003816F8" w:rsidRDefault="003816F8" w:rsidP="003816F8">
      <w:pPr>
        <w:jc w:val="both"/>
      </w:pPr>
      <w:r w:rsidRPr="003816F8">
        <w:t>- Земельные участки, предназначенные для размещения домов многоэтажной жилой застройки – 0,1%;</w:t>
      </w:r>
    </w:p>
    <w:p w:rsidR="003816F8" w:rsidRPr="003816F8" w:rsidRDefault="003816F8" w:rsidP="003816F8">
      <w:pPr>
        <w:jc w:val="both"/>
      </w:pPr>
      <w:r w:rsidRPr="003816F8">
        <w:t>- Земельные участки, предназначенные для размещения домов индивидуальной жилой застройки – 0,1%;</w:t>
      </w:r>
    </w:p>
    <w:p w:rsidR="003816F8" w:rsidRPr="003816F8" w:rsidRDefault="003816F8" w:rsidP="003816F8">
      <w:pPr>
        <w:jc w:val="both"/>
      </w:pPr>
      <w:r w:rsidRPr="003816F8">
        <w:t>- Земельные участки для ведения личного подсобного хозяйства, садоводчества, огородничества, животноводства – 0,1%;</w:t>
      </w:r>
    </w:p>
    <w:p w:rsidR="003816F8" w:rsidRPr="003816F8" w:rsidRDefault="003816F8" w:rsidP="003816F8">
      <w:pPr>
        <w:jc w:val="both"/>
      </w:pPr>
      <w:r w:rsidRPr="003816F8">
        <w:t>- Земельные участки, предназначенные для размещения гаражей и автостоянок – 1,5%;</w:t>
      </w:r>
    </w:p>
    <w:p w:rsidR="003816F8" w:rsidRPr="003816F8" w:rsidRDefault="003816F8" w:rsidP="003816F8">
      <w:pPr>
        <w:jc w:val="both"/>
      </w:pPr>
      <w:r w:rsidRPr="003816F8">
        <w:t>- Земельные участки, предназначенные для размещения объектов торговли, общественного питания, бытового обслуживания и предпринимательской деятельности – 1,0%;</w:t>
      </w:r>
    </w:p>
    <w:p w:rsidR="003816F8" w:rsidRPr="003816F8" w:rsidRDefault="003816F8" w:rsidP="003816F8">
      <w:pPr>
        <w:jc w:val="both"/>
      </w:pPr>
      <w:r w:rsidRPr="003816F8">
        <w:t>-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искусства, детских и спортивных лагерей – 0,5%;</w:t>
      </w:r>
    </w:p>
    <w:p w:rsidR="003816F8" w:rsidRPr="003816F8" w:rsidRDefault="003816F8" w:rsidP="003816F8">
      <w:pPr>
        <w:jc w:val="both"/>
      </w:pPr>
      <w:r w:rsidRPr="003816F8">
        <w:t>- Земельные участки, предназначенные для размещения объектов среднего профессионального и высшего профессионального образования – 0,7%;</w:t>
      </w:r>
    </w:p>
    <w:p w:rsidR="003816F8" w:rsidRPr="003816F8" w:rsidRDefault="003816F8" w:rsidP="003816F8">
      <w:pPr>
        <w:jc w:val="both"/>
      </w:pPr>
      <w:r w:rsidRPr="003816F8">
        <w:t>- Земельные участки, предназначенные для размещения иных объектов общественно-делового назначения, обеспечивающих жизнь граждан - 1,0%;</w:t>
      </w:r>
    </w:p>
    <w:p w:rsidR="003816F8" w:rsidRPr="003816F8" w:rsidRDefault="003816F8" w:rsidP="003816F8">
      <w:pPr>
        <w:jc w:val="both"/>
      </w:pPr>
      <w:r w:rsidRPr="003816F8">
        <w:t>- Земельные участки, предназначенные для размещения объектов промышленности, энергетики, транспорта, связи, радиовещания, телевидения, информатики – 0,7%;</w:t>
      </w:r>
    </w:p>
    <w:p w:rsidR="003816F8" w:rsidRPr="003816F8" w:rsidRDefault="003816F8" w:rsidP="003816F8">
      <w:pPr>
        <w:jc w:val="both"/>
      </w:pPr>
      <w:r w:rsidRPr="003816F8">
        <w:t xml:space="preserve">- Земельные участки, предназначенные для размещения производственных и административных зданий, строений, сооружений и обслуживания их объектов, коммуникаций, подъездных путей, </w:t>
      </w:r>
      <w:r w:rsidRPr="003816F8">
        <w:lastRenderedPageBreak/>
        <w:t>складских помещений, добычи и разработки полезных ископаемых и иных объектов промышленности – 0,7%;</w:t>
      </w:r>
    </w:p>
    <w:p w:rsidR="003816F8" w:rsidRPr="003816F8" w:rsidRDefault="003816F8" w:rsidP="003816F8">
      <w:pPr>
        <w:pStyle w:val="ConsPlusNormal"/>
        <w:jc w:val="both"/>
        <w:rPr>
          <w:rFonts w:ascii="Times New Roman" w:hAnsi="Times New Roman" w:cs="Times New Roman"/>
          <w:sz w:val="24"/>
          <w:szCs w:val="24"/>
        </w:rPr>
      </w:pPr>
      <w:r w:rsidRPr="003816F8">
        <w:rPr>
          <w:rFonts w:ascii="Times New Roman" w:hAnsi="Times New Roman" w:cs="Times New Roman"/>
          <w:sz w:val="24"/>
          <w:szCs w:val="24"/>
        </w:rPr>
        <w:t>-    Земли обороны, безопасности и земли иного специального назначения – 0,3%;</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4. Не признаются объектом налогообложения:</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 земельные участки, изъятые из оборота в соответствии с законодательством Российской Федерации;</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 земельные участки, ограниченные в обороте в соответствии с законодательством Российской Федерации, занятые музеями-заповедниками;</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 земельные участки, ограниченные в обороте в соответствии с законодательством Российской Федерации, входящие в состав общего имущества многоквартирного дома;</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 земельные участки, ограниченные в обороте в соответствии с законодательством Российской Федерации, в пределах лесного фонда;</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5. Установить, что налоговая база определяется согласно пункту 1 статьи 391 Налогового Кодекса Российской Федерации.</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 xml:space="preserve">6. Установить, что для организаций и физических лиц, имеющих в собственности земельные участки, являющиеся объектом налогообложения на территории муниципального образования "Красногвардейское сельское поселение", льготы, установленные в соответствии со </w:t>
      </w:r>
      <w:hyperlink r:id="rId19" w:history="1">
        <w:r w:rsidRPr="003816F8">
          <w:rPr>
            <w:rFonts w:ascii="Times New Roman" w:hAnsi="Times New Roman" w:cs="Times New Roman"/>
            <w:sz w:val="24"/>
            <w:szCs w:val="24"/>
          </w:rPr>
          <w:t>статьей 395</w:t>
        </w:r>
      </w:hyperlink>
      <w:r w:rsidRPr="003816F8">
        <w:rPr>
          <w:rFonts w:ascii="Times New Roman" w:hAnsi="Times New Roman" w:cs="Times New Roman"/>
          <w:sz w:val="24"/>
          <w:szCs w:val="24"/>
        </w:rPr>
        <w:t xml:space="preserve"> Налогового кодекса РФ, действуют в полном объеме.</w:t>
      </w:r>
    </w:p>
    <w:p w:rsidR="003816F8" w:rsidRPr="003816F8" w:rsidRDefault="003816F8" w:rsidP="003816F8">
      <w:pPr>
        <w:pStyle w:val="ConsPlusNormal"/>
        <w:ind w:firstLine="540"/>
        <w:jc w:val="both"/>
        <w:rPr>
          <w:rFonts w:ascii="Times New Roman" w:hAnsi="Times New Roman" w:cs="Times New Roman"/>
          <w:sz w:val="24"/>
          <w:szCs w:val="24"/>
        </w:rPr>
      </w:pPr>
      <w:bookmarkStart w:id="4" w:name="P85"/>
      <w:bookmarkEnd w:id="4"/>
      <w:r w:rsidRPr="003816F8">
        <w:rPr>
          <w:rFonts w:ascii="Times New Roman" w:hAnsi="Times New Roman" w:cs="Times New Roman"/>
          <w:sz w:val="24"/>
          <w:szCs w:val="24"/>
        </w:rPr>
        <w:t xml:space="preserve">В соответствии с </w:t>
      </w:r>
      <w:hyperlink r:id="rId20" w:history="1">
        <w:r w:rsidRPr="003816F8">
          <w:rPr>
            <w:rFonts w:ascii="Times New Roman" w:hAnsi="Times New Roman" w:cs="Times New Roman"/>
            <w:sz w:val="24"/>
            <w:szCs w:val="24"/>
          </w:rPr>
          <w:t>ч. 2 ст. 387</w:t>
        </w:r>
      </w:hyperlink>
      <w:r w:rsidRPr="003816F8">
        <w:rPr>
          <w:rFonts w:ascii="Times New Roman" w:hAnsi="Times New Roman" w:cs="Times New Roman"/>
          <w:sz w:val="24"/>
          <w:szCs w:val="24"/>
        </w:rPr>
        <w:t xml:space="preserve"> Налогового кодекса Российской Федерации освободить от уплаты земельного налога ветеранов и инвалидов Великой отечественной войны.</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 xml:space="preserve">Налогоплательщики, имеющие право на налоговые льготы и уменьшение налогооблагаемой базы, определенные </w:t>
      </w:r>
      <w:hyperlink w:anchor="P85" w:history="1">
        <w:r w:rsidRPr="003816F8">
          <w:rPr>
            <w:rFonts w:ascii="Times New Roman" w:hAnsi="Times New Roman" w:cs="Times New Roman"/>
            <w:sz w:val="24"/>
            <w:szCs w:val="24"/>
          </w:rPr>
          <w:t>абзацем 2 пункта 6</w:t>
        </w:r>
      </w:hyperlink>
      <w:r w:rsidRPr="003816F8">
        <w:rPr>
          <w:rFonts w:ascii="Times New Roman" w:hAnsi="Times New Roman" w:cs="Times New Roman"/>
          <w:sz w:val="24"/>
          <w:szCs w:val="24"/>
        </w:rPr>
        <w:t xml:space="preserve"> настоящего Решения и </w:t>
      </w:r>
      <w:hyperlink r:id="rId21" w:history="1">
        <w:r w:rsidRPr="003816F8">
          <w:rPr>
            <w:rFonts w:ascii="Times New Roman" w:hAnsi="Times New Roman" w:cs="Times New Roman"/>
            <w:sz w:val="24"/>
            <w:szCs w:val="24"/>
          </w:rPr>
          <w:t>статьей 395</w:t>
        </w:r>
      </w:hyperlink>
      <w:r w:rsidRPr="003816F8">
        <w:rPr>
          <w:rFonts w:ascii="Times New Roman" w:hAnsi="Times New Roman" w:cs="Times New Roman"/>
          <w:sz w:val="24"/>
          <w:szCs w:val="24"/>
        </w:rPr>
        <w:t xml:space="preserve"> Налогового Кодекса РФ, должны представить документы, подтверждающие такое право, в налоговые органы в срок до 1 февраля года, следующего за истекшим налоговым периодом.</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7. Налог подлежит уплате налогоплательщиками - физическими лицами в срок не позднее 1 декабря года, следующего за истекшим налоговым периодом, на основании налогового уведомления, направленного налоговым органом.</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8. Налоговым периодом признается календарный год. Отчетными периодами для налогоплательщиков - организаций признаются первый квартал, второй квартал и третий квартал календарного года.</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9. Организации исчисляют суммы авансовых платежей по налогу за первый квартал, второй квартал и третий квартал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 xml:space="preserve">В соответствии с </w:t>
      </w:r>
      <w:hyperlink r:id="rId22" w:history="1">
        <w:r w:rsidRPr="003816F8">
          <w:rPr>
            <w:rFonts w:ascii="Times New Roman" w:hAnsi="Times New Roman" w:cs="Times New Roman"/>
            <w:sz w:val="24"/>
            <w:szCs w:val="24"/>
          </w:rPr>
          <w:t>п. 1 ст. 397</w:t>
        </w:r>
      </w:hyperlink>
      <w:r w:rsidRPr="003816F8">
        <w:rPr>
          <w:rFonts w:ascii="Times New Roman" w:hAnsi="Times New Roman" w:cs="Times New Roman"/>
          <w:sz w:val="24"/>
          <w:szCs w:val="24"/>
        </w:rPr>
        <w:t xml:space="preserve"> Налогового кодекса РФ налогоплательщиками - организациями налог уплачивается по истечении налогового периода - не позднее 10 февраля года, следующего за истекшим налоговым периодом. Авансовые платежи по налогу уплачиваются не позднее 30 апреля, 31 июля, 31 октября текущего налогового периода.</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10.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обнародования не позднее 1 марта указанного года.</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11. Налогоплательщики - организации определяют налоговую базу самостоятельно на основании сведений Единого государственного реестра недвижимости о каждом земельном участке, принадлежащем им на праве собственности или праве постоянного (бессрочного) пользования.</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lastRenderedPageBreak/>
        <w:t>12. Для налогоплательщиков - физических лиц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регистрацию прав на недвижимое имущество и сделок с ним.</w:t>
      </w:r>
    </w:p>
    <w:p w:rsidR="003816F8" w:rsidRPr="003816F8" w:rsidRDefault="003816F8" w:rsidP="003816F8">
      <w:pPr>
        <w:pStyle w:val="ConsPlusNormal"/>
        <w:ind w:firstLine="540"/>
        <w:jc w:val="both"/>
        <w:rPr>
          <w:rFonts w:ascii="Times New Roman" w:hAnsi="Times New Roman" w:cs="Times New Roman"/>
          <w:color w:val="000000"/>
          <w:sz w:val="24"/>
          <w:szCs w:val="24"/>
        </w:rPr>
      </w:pPr>
      <w:r w:rsidRPr="003816F8">
        <w:rPr>
          <w:rFonts w:ascii="Times New Roman" w:hAnsi="Times New Roman" w:cs="Times New Roman"/>
          <w:sz w:val="24"/>
          <w:szCs w:val="24"/>
        </w:rPr>
        <w:t xml:space="preserve">13. </w:t>
      </w:r>
      <w:bookmarkStart w:id="5" w:name="P146"/>
      <w:bookmarkEnd w:id="5"/>
      <w:r w:rsidRPr="003816F8">
        <w:rPr>
          <w:rFonts w:ascii="Times New Roman" w:hAnsi="Times New Roman" w:cs="Times New Roman"/>
          <w:color w:val="000000"/>
          <w:sz w:val="24"/>
          <w:szCs w:val="24"/>
        </w:rPr>
        <w:t xml:space="preserve">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w:t>
      </w:r>
    </w:p>
    <w:p w:rsidR="003816F8" w:rsidRPr="003816F8" w:rsidRDefault="003816F8" w:rsidP="003816F8">
      <w:pPr>
        <w:pStyle w:val="ConsPlusNormal"/>
        <w:ind w:firstLine="540"/>
        <w:jc w:val="both"/>
        <w:rPr>
          <w:rFonts w:ascii="Times New Roman" w:hAnsi="Times New Roman" w:cs="Times New Roman"/>
          <w:color w:val="000000"/>
          <w:sz w:val="24"/>
          <w:szCs w:val="24"/>
        </w:rPr>
      </w:pPr>
      <w:r w:rsidRPr="003816F8">
        <w:rPr>
          <w:rFonts w:ascii="Times New Roman" w:hAnsi="Times New Roman" w:cs="Times New Roman"/>
          <w:color w:val="000000"/>
          <w:sz w:val="24"/>
          <w:szCs w:val="24"/>
        </w:rPr>
        <w:t xml:space="preserve">1) Героев Советского Союза, Героев Российской Федерации, полных кавалеров ордена Славы; </w:t>
      </w:r>
    </w:p>
    <w:p w:rsidR="003816F8" w:rsidRPr="003816F8" w:rsidRDefault="003816F8" w:rsidP="003816F8">
      <w:pPr>
        <w:pStyle w:val="ConsPlusNormal"/>
        <w:ind w:firstLine="540"/>
        <w:jc w:val="both"/>
        <w:rPr>
          <w:rFonts w:ascii="Times New Roman" w:hAnsi="Times New Roman" w:cs="Times New Roman"/>
          <w:color w:val="000000"/>
          <w:sz w:val="24"/>
          <w:szCs w:val="24"/>
        </w:rPr>
      </w:pPr>
      <w:r w:rsidRPr="003816F8">
        <w:rPr>
          <w:rFonts w:ascii="Times New Roman" w:hAnsi="Times New Roman" w:cs="Times New Roman"/>
          <w:color w:val="000000"/>
          <w:sz w:val="24"/>
          <w:szCs w:val="24"/>
        </w:rPr>
        <w:t xml:space="preserve">2) инвалидов I и II групп инвалидности; </w:t>
      </w:r>
    </w:p>
    <w:p w:rsidR="003816F8" w:rsidRPr="003816F8" w:rsidRDefault="003816F8" w:rsidP="003816F8">
      <w:pPr>
        <w:pStyle w:val="ConsPlusNormal"/>
        <w:ind w:firstLine="540"/>
        <w:jc w:val="both"/>
        <w:rPr>
          <w:rFonts w:ascii="Times New Roman" w:hAnsi="Times New Roman" w:cs="Times New Roman"/>
          <w:color w:val="000000"/>
          <w:sz w:val="24"/>
          <w:szCs w:val="24"/>
        </w:rPr>
      </w:pPr>
      <w:r w:rsidRPr="003816F8">
        <w:rPr>
          <w:rFonts w:ascii="Times New Roman" w:hAnsi="Times New Roman" w:cs="Times New Roman"/>
          <w:color w:val="000000"/>
          <w:sz w:val="24"/>
          <w:szCs w:val="24"/>
        </w:rPr>
        <w:t xml:space="preserve">3) инвалидов с детства; </w:t>
      </w:r>
    </w:p>
    <w:p w:rsidR="003816F8" w:rsidRPr="003816F8" w:rsidRDefault="003816F8" w:rsidP="003816F8">
      <w:pPr>
        <w:pStyle w:val="ConsPlusNormal"/>
        <w:ind w:firstLine="540"/>
        <w:jc w:val="both"/>
        <w:rPr>
          <w:rFonts w:ascii="Times New Roman" w:hAnsi="Times New Roman" w:cs="Times New Roman"/>
          <w:color w:val="000000"/>
          <w:sz w:val="24"/>
          <w:szCs w:val="24"/>
        </w:rPr>
      </w:pPr>
      <w:r w:rsidRPr="003816F8">
        <w:rPr>
          <w:rFonts w:ascii="Times New Roman" w:hAnsi="Times New Roman" w:cs="Times New Roman"/>
          <w:color w:val="000000"/>
          <w:sz w:val="24"/>
          <w:szCs w:val="24"/>
        </w:rPr>
        <w:t xml:space="preserve">4) ветеранов и инвалидов Великой Отечественной войны, а также ветеранов и инвалидов боевых действий; </w:t>
      </w:r>
    </w:p>
    <w:p w:rsidR="003816F8" w:rsidRPr="003816F8" w:rsidRDefault="003816F8" w:rsidP="003816F8">
      <w:pPr>
        <w:pStyle w:val="ConsPlusNormal"/>
        <w:ind w:firstLine="540"/>
        <w:jc w:val="both"/>
        <w:rPr>
          <w:rFonts w:ascii="Times New Roman" w:hAnsi="Times New Roman" w:cs="Times New Roman"/>
          <w:color w:val="000000"/>
          <w:sz w:val="24"/>
          <w:szCs w:val="24"/>
        </w:rPr>
      </w:pPr>
      <w:r w:rsidRPr="003816F8">
        <w:rPr>
          <w:rFonts w:ascii="Times New Roman" w:hAnsi="Times New Roman" w:cs="Times New Roman"/>
          <w:color w:val="000000"/>
          <w:sz w:val="24"/>
          <w:szCs w:val="24"/>
        </w:rPr>
        <w:t xml:space="preserve">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3061-I),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3816F8" w:rsidRPr="003816F8" w:rsidRDefault="003816F8" w:rsidP="003816F8">
      <w:pPr>
        <w:pStyle w:val="ConsPlusNormal"/>
        <w:ind w:firstLine="540"/>
        <w:jc w:val="both"/>
        <w:rPr>
          <w:rFonts w:ascii="Times New Roman" w:hAnsi="Times New Roman" w:cs="Times New Roman"/>
          <w:color w:val="000000"/>
          <w:sz w:val="24"/>
          <w:szCs w:val="24"/>
        </w:rPr>
      </w:pPr>
      <w:r w:rsidRPr="003816F8">
        <w:rPr>
          <w:rFonts w:ascii="Times New Roman" w:hAnsi="Times New Roman" w:cs="Times New Roman"/>
          <w:color w:val="000000"/>
          <w:sz w:val="24"/>
          <w:szCs w:val="24"/>
        </w:rPr>
        <w:t xml:space="preserve">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3816F8" w:rsidRPr="003816F8" w:rsidRDefault="003816F8" w:rsidP="003816F8">
      <w:pPr>
        <w:pStyle w:val="ConsPlusNormal"/>
        <w:ind w:firstLine="540"/>
        <w:jc w:val="both"/>
        <w:rPr>
          <w:rFonts w:ascii="Times New Roman" w:hAnsi="Times New Roman" w:cs="Times New Roman"/>
          <w:color w:val="000000"/>
          <w:sz w:val="24"/>
          <w:szCs w:val="24"/>
        </w:rPr>
      </w:pPr>
      <w:r w:rsidRPr="003816F8">
        <w:rPr>
          <w:rFonts w:ascii="Times New Roman" w:hAnsi="Times New Roman" w:cs="Times New Roman"/>
          <w:color w:val="000000"/>
          <w:sz w:val="24"/>
          <w:szCs w:val="24"/>
        </w:rPr>
        <w:t xml:space="preserve">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 </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color w:val="000000"/>
          <w:sz w:val="24"/>
          <w:szCs w:val="24"/>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3816F8" w:rsidRPr="003816F8" w:rsidRDefault="003816F8" w:rsidP="003816F8">
      <w:pPr>
        <w:pStyle w:val="ConsPlusNormal"/>
        <w:ind w:firstLine="540"/>
        <w:jc w:val="both"/>
        <w:rPr>
          <w:rFonts w:ascii="Times New Roman" w:hAnsi="Times New Roman" w:cs="Times New Roman"/>
          <w:color w:val="000000"/>
          <w:sz w:val="24"/>
          <w:szCs w:val="24"/>
        </w:rPr>
      </w:pPr>
      <w:r w:rsidRPr="003816F8">
        <w:rPr>
          <w:rFonts w:ascii="Times New Roman" w:hAnsi="Times New Roman" w:cs="Times New Roman"/>
          <w:sz w:val="24"/>
          <w:szCs w:val="24"/>
        </w:rPr>
        <w:t xml:space="preserve">14. Уменьшение налоговой базы на не облагаемую земельным налогом сумму, установленную </w:t>
      </w:r>
      <w:hyperlink w:anchor="P146" w:history="1">
        <w:r w:rsidRPr="003816F8">
          <w:rPr>
            <w:rFonts w:ascii="Times New Roman" w:hAnsi="Times New Roman" w:cs="Times New Roman"/>
            <w:sz w:val="24"/>
            <w:szCs w:val="24"/>
          </w:rPr>
          <w:t>пунктом 1</w:t>
        </w:r>
      </w:hyperlink>
      <w:r w:rsidRPr="003816F8">
        <w:rPr>
          <w:rFonts w:ascii="Times New Roman" w:hAnsi="Times New Roman" w:cs="Times New Roman"/>
          <w:sz w:val="24"/>
          <w:szCs w:val="24"/>
        </w:rPr>
        <w:t>3 настоящего Положения, производится на основании документов, подтверждающих право на уменьшение налоговой базы, представляемых в налоговый орган по месту нахождения земельного участка в срок до 1 февраля года, следующего за истекшим налоговым периодом.</w:t>
      </w:r>
    </w:p>
    <w:p w:rsidR="003816F8" w:rsidRPr="003816F8" w:rsidRDefault="003816F8" w:rsidP="003816F8">
      <w:pPr>
        <w:pStyle w:val="ConsPlusNormal"/>
        <w:ind w:firstLine="540"/>
        <w:jc w:val="both"/>
        <w:rPr>
          <w:rFonts w:ascii="Times New Roman" w:hAnsi="Times New Roman" w:cs="Times New Roman"/>
          <w:sz w:val="24"/>
          <w:szCs w:val="24"/>
        </w:rPr>
      </w:pPr>
      <w:bookmarkStart w:id="6" w:name="P147"/>
      <w:bookmarkEnd w:id="6"/>
      <w:r w:rsidRPr="003816F8">
        <w:rPr>
          <w:rFonts w:ascii="Times New Roman" w:hAnsi="Times New Roman" w:cs="Times New Roman"/>
          <w:sz w:val="24"/>
          <w:szCs w:val="24"/>
        </w:rPr>
        <w:t xml:space="preserve">15. Если размер не облагаемой земельным налогом суммы, предусмотренной </w:t>
      </w:r>
      <w:hyperlink w:anchor="P147" w:history="1">
        <w:r w:rsidRPr="003816F8">
          <w:rPr>
            <w:rFonts w:ascii="Times New Roman" w:hAnsi="Times New Roman" w:cs="Times New Roman"/>
            <w:sz w:val="24"/>
            <w:szCs w:val="24"/>
          </w:rPr>
          <w:t>пунктом 1</w:t>
        </w:r>
      </w:hyperlink>
      <w:r w:rsidRPr="003816F8">
        <w:rPr>
          <w:rFonts w:ascii="Times New Roman" w:hAnsi="Times New Roman" w:cs="Times New Roman"/>
          <w:sz w:val="24"/>
          <w:szCs w:val="24"/>
        </w:rPr>
        <w:t>3 настоящего Положения, превышает размер налоговой базы, определенной в отношении земельного участка, налоговая база принимается равной нулю.</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16.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17.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18. 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19. 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lastRenderedPageBreak/>
        <w:t>20. Налоговым периодом признается календарный год.</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21. Отчетными периодами для налогоплательщиков - организаций признаются первый квартал, второй квартал и третий квартал календарного года.</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22. Опубликовать настоящее Решение в установленном порядке.</w:t>
      </w:r>
    </w:p>
    <w:p w:rsidR="003816F8" w:rsidRPr="003816F8" w:rsidRDefault="003816F8" w:rsidP="003816F8">
      <w:pPr>
        <w:pStyle w:val="ConsPlusNormal"/>
        <w:ind w:firstLine="540"/>
        <w:jc w:val="both"/>
        <w:rPr>
          <w:rFonts w:ascii="Times New Roman" w:hAnsi="Times New Roman" w:cs="Times New Roman"/>
          <w:sz w:val="24"/>
          <w:szCs w:val="24"/>
        </w:rPr>
      </w:pPr>
      <w:r w:rsidRPr="003816F8">
        <w:rPr>
          <w:rFonts w:ascii="Times New Roman" w:hAnsi="Times New Roman" w:cs="Times New Roman"/>
          <w:sz w:val="24"/>
          <w:szCs w:val="24"/>
        </w:rPr>
        <w:t>23. Решение вступает в силу с 1 января 2017 года, но не ранее чем по истечении одного месяца со дня его официального опубликования.»</w:t>
      </w:r>
    </w:p>
    <w:p w:rsidR="003816F8" w:rsidRPr="003816F8" w:rsidRDefault="003816F8" w:rsidP="003816F8">
      <w:pPr>
        <w:pStyle w:val="ConsPlusNormal"/>
        <w:jc w:val="both"/>
        <w:rPr>
          <w:rFonts w:ascii="Times New Roman" w:hAnsi="Times New Roman" w:cs="Times New Roman"/>
          <w:sz w:val="24"/>
          <w:szCs w:val="24"/>
        </w:rPr>
      </w:pPr>
      <w:r w:rsidRPr="003816F8">
        <w:rPr>
          <w:rFonts w:ascii="Times New Roman" w:hAnsi="Times New Roman" w:cs="Times New Roman"/>
          <w:b/>
          <w:sz w:val="24"/>
          <w:szCs w:val="24"/>
        </w:rPr>
        <w:t>2.</w:t>
      </w:r>
      <w:r w:rsidRPr="003816F8">
        <w:rPr>
          <w:rFonts w:ascii="Times New Roman" w:hAnsi="Times New Roman" w:cs="Times New Roman"/>
          <w:sz w:val="24"/>
          <w:szCs w:val="24"/>
        </w:rPr>
        <w:t xml:space="preserve"> Опубликовать настоящее Решение в установленном порядке.</w:t>
      </w:r>
    </w:p>
    <w:p w:rsidR="003816F8" w:rsidRPr="003816F8" w:rsidRDefault="003816F8" w:rsidP="003816F8">
      <w:pPr>
        <w:pStyle w:val="ConsPlusNormal"/>
        <w:jc w:val="both"/>
        <w:rPr>
          <w:rFonts w:ascii="Times New Roman" w:hAnsi="Times New Roman" w:cs="Times New Roman"/>
          <w:sz w:val="24"/>
          <w:szCs w:val="24"/>
        </w:rPr>
      </w:pPr>
      <w:r w:rsidRPr="003816F8">
        <w:rPr>
          <w:rFonts w:ascii="Times New Roman" w:hAnsi="Times New Roman" w:cs="Times New Roman"/>
          <w:b/>
          <w:sz w:val="24"/>
          <w:szCs w:val="24"/>
        </w:rPr>
        <w:t>3.</w:t>
      </w:r>
      <w:r w:rsidRPr="003816F8">
        <w:rPr>
          <w:rFonts w:ascii="Times New Roman" w:hAnsi="Times New Roman" w:cs="Times New Roman"/>
          <w:sz w:val="24"/>
          <w:szCs w:val="24"/>
        </w:rPr>
        <w:t xml:space="preserve"> Настоящее Решение вступает в силу со дня его официального опубликования.</w:t>
      </w:r>
    </w:p>
    <w:p w:rsidR="003816F8" w:rsidRPr="003816F8" w:rsidRDefault="003816F8" w:rsidP="003816F8">
      <w:pPr>
        <w:pStyle w:val="ConsPlusNormal"/>
        <w:jc w:val="both"/>
        <w:rPr>
          <w:rFonts w:ascii="Times New Roman" w:hAnsi="Times New Roman" w:cs="Times New Roman"/>
          <w:sz w:val="24"/>
          <w:szCs w:val="24"/>
        </w:rPr>
      </w:pPr>
    </w:p>
    <w:p w:rsidR="003816F8" w:rsidRPr="003816F8" w:rsidRDefault="003816F8" w:rsidP="003816F8">
      <w:pPr>
        <w:jc w:val="both"/>
        <w:rPr>
          <w:b/>
          <w:bCs/>
        </w:rPr>
      </w:pPr>
    </w:p>
    <w:p w:rsidR="003816F8" w:rsidRPr="003816F8" w:rsidRDefault="003816F8" w:rsidP="003816F8">
      <w:pPr>
        <w:jc w:val="both"/>
        <w:rPr>
          <w:b/>
          <w:bCs/>
        </w:rPr>
      </w:pPr>
    </w:p>
    <w:p w:rsidR="003816F8" w:rsidRPr="003816F8" w:rsidRDefault="003816F8" w:rsidP="003816F8">
      <w:pPr>
        <w:jc w:val="both"/>
        <w:rPr>
          <w:b/>
          <w:bCs/>
        </w:rPr>
      </w:pPr>
      <w:r w:rsidRPr="003816F8">
        <w:rPr>
          <w:b/>
          <w:bCs/>
        </w:rPr>
        <w:t>Председатель Совета народных депутатов</w:t>
      </w:r>
    </w:p>
    <w:p w:rsidR="003816F8" w:rsidRPr="003816F8" w:rsidRDefault="003816F8" w:rsidP="003816F8">
      <w:pPr>
        <w:jc w:val="both"/>
        <w:rPr>
          <w:b/>
          <w:bCs/>
        </w:rPr>
      </w:pPr>
      <w:r w:rsidRPr="003816F8">
        <w:rPr>
          <w:b/>
          <w:bCs/>
        </w:rPr>
        <w:t>муниципального образования</w:t>
      </w:r>
    </w:p>
    <w:p w:rsidR="003816F8" w:rsidRPr="003816F8" w:rsidRDefault="003816F8" w:rsidP="003816F8">
      <w:pPr>
        <w:rPr>
          <w:bCs/>
        </w:rPr>
      </w:pPr>
      <w:r w:rsidRPr="003816F8">
        <w:rPr>
          <w:b/>
        </w:rPr>
        <w:t>«Красногвардейское сельское поселение»</w:t>
      </w:r>
      <w:r w:rsidRPr="003816F8">
        <w:rPr>
          <w:b/>
          <w:bCs/>
        </w:rPr>
        <w:t xml:space="preserve">                                                      Е.Н. Гусакова</w:t>
      </w:r>
    </w:p>
    <w:p w:rsidR="003816F8" w:rsidRPr="003816F8" w:rsidRDefault="003816F8" w:rsidP="003816F8">
      <w:pPr>
        <w:ind w:firstLine="709"/>
        <w:jc w:val="both"/>
        <w:rPr>
          <w:b/>
          <w:bCs/>
        </w:rPr>
      </w:pPr>
    </w:p>
    <w:p w:rsidR="003816F8" w:rsidRPr="003816F8" w:rsidRDefault="003816F8" w:rsidP="003816F8">
      <w:pPr>
        <w:jc w:val="both"/>
        <w:rPr>
          <w:b/>
          <w:bCs/>
        </w:rPr>
      </w:pPr>
    </w:p>
    <w:p w:rsidR="003816F8" w:rsidRPr="003816F8" w:rsidRDefault="003816F8" w:rsidP="003816F8">
      <w:pPr>
        <w:jc w:val="both"/>
        <w:rPr>
          <w:b/>
          <w:bCs/>
        </w:rPr>
      </w:pPr>
    </w:p>
    <w:p w:rsidR="003816F8" w:rsidRPr="003816F8" w:rsidRDefault="003816F8" w:rsidP="003816F8">
      <w:pPr>
        <w:rPr>
          <w:b/>
          <w:lang w:eastAsia="en-US"/>
        </w:rPr>
      </w:pPr>
      <w:r w:rsidRPr="003816F8">
        <w:rPr>
          <w:b/>
          <w:lang w:eastAsia="en-US"/>
        </w:rPr>
        <w:t>Глава муниципального образования</w:t>
      </w:r>
    </w:p>
    <w:p w:rsidR="003816F8" w:rsidRPr="003816F8" w:rsidRDefault="003816F8" w:rsidP="003816F8">
      <w:pPr>
        <w:rPr>
          <w:b/>
          <w:lang w:eastAsia="en-US"/>
        </w:rPr>
      </w:pPr>
      <w:r w:rsidRPr="003816F8">
        <w:rPr>
          <w:b/>
          <w:lang w:eastAsia="en-US"/>
        </w:rPr>
        <w:t>«Красногвардейское сельское поселение»                                                      Д.В. Гавриш</w:t>
      </w:r>
    </w:p>
    <w:p w:rsidR="003816F8" w:rsidRPr="003816F8" w:rsidRDefault="003816F8" w:rsidP="00923E66">
      <w:pPr>
        <w:jc w:val="both"/>
        <w:rPr>
          <w:b/>
        </w:rPr>
      </w:pPr>
    </w:p>
    <w:p w:rsidR="003816F8" w:rsidRPr="003816F8" w:rsidRDefault="003816F8" w:rsidP="00923E66">
      <w:pPr>
        <w:jc w:val="both"/>
        <w:rPr>
          <w:b/>
        </w:rPr>
      </w:pPr>
    </w:p>
    <w:p w:rsidR="003816F8" w:rsidRPr="003816F8" w:rsidRDefault="003816F8" w:rsidP="00923E66">
      <w:pPr>
        <w:jc w:val="both"/>
        <w:rPr>
          <w:b/>
        </w:rPr>
      </w:pPr>
    </w:p>
    <w:p w:rsidR="003816F8" w:rsidRPr="003816F8" w:rsidRDefault="003816F8" w:rsidP="003816F8">
      <w:pPr>
        <w:pStyle w:val="9"/>
        <w:numPr>
          <w:ilvl w:val="0"/>
          <w:numId w:val="0"/>
        </w:numPr>
        <w:jc w:val="center"/>
        <w:rPr>
          <w:rFonts w:cs="Arial"/>
          <w:b/>
          <w:i/>
          <w:szCs w:val="28"/>
          <w14:shadow w14:blurRad="50800" w14:dist="38100" w14:dir="2700000" w14:sx="100000" w14:sy="100000" w14:kx="0" w14:ky="0" w14:algn="tl">
            <w14:srgbClr w14:val="000000">
              <w14:alpha w14:val="60000"/>
            </w14:srgbClr>
          </w14:shadow>
        </w:rPr>
      </w:pPr>
      <w:r w:rsidRPr="003816F8">
        <w:rPr>
          <w:rFonts w:cs="Arial"/>
          <w:b/>
          <w:i/>
          <w:szCs w:val="28"/>
          <w14:shadow w14:blurRad="50800" w14:dist="38100" w14:dir="2700000" w14:sx="100000" w14:sy="100000" w14:kx="0" w14:ky="0" w14:algn="tl">
            <w14:srgbClr w14:val="000000">
              <w14:alpha w14:val="60000"/>
            </w14:srgbClr>
          </w14:shadow>
        </w:rPr>
        <w:t>П О С Т А Н О В Л Е Н И Е</w:t>
      </w:r>
    </w:p>
    <w:p w:rsidR="003816F8" w:rsidRPr="003816F8" w:rsidRDefault="003816F8" w:rsidP="003816F8">
      <w:pPr>
        <w:pStyle w:val="12"/>
        <w:jc w:val="center"/>
        <w:rPr>
          <w:rFonts w:cs="Arial"/>
          <w:b/>
          <w:i/>
          <w:color w:val="000000"/>
          <w:szCs w:val="28"/>
          <w14:shadow w14:blurRad="50800" w14:dist="38100" w14:dir="2700000" w14:sx="100000" w14:sy="100000" w14:kx="0" w14:ky="0" w14:algn="tl">
            <w14:srgbClr w14:val="000000">
              <w14:alpha w14:val="60000"/>
            </w14:srgbClr>
          </w14:shadow>
        </w:rPr>
      </w:pPr>
      <w:r w:rsidRPr="003816F8">
        <w:rPr>
          <w:rFonts w:cs="Arial"/>
          <w:b/>
          <w:i/>
          <w:color w:val="000000"/>
          <w:szCs w:val="28"/>
          <w14:shadow w14:blurRad="50800" w14:dist="38100" w14:dir="2700000" w14:sx="100000" w14:sy="100000" w14:kx="0" w14:ky="0" w14:algn="tl">
            <w14:srgbClr w14:val="000000">
              <w14:alpha w14:val="60000"/>
            </w14:srgbClr>
          </w14:shadow>
        </w:rPr>
        <w:t>АДМИНИСТРАЦИИ   МУНИЦИПАЛЬНОГО  ОБРАЗОВАНИЯ</w:t>
      </w:r>
    </w:p>
    <w:p w:rsidR="003816F8" w:rsidRPr="003816F8" w:rsidRDefault="003816F8" w:rsidP="003816F8">
      <w:pPr>
        <w:pStyle w:val="12"/>
        <w:jc w:val="center"/>
        <w:rPr>
          <w:rFonts w:cs="Arial"/>
          <w:b/>
          <w:i/>
          <w:color w:val="FF0000"/>
          <w:szCs w:val="28"/>
          <w14:shadow w14:blurRad="50800" w14:dist="38100" w14:dir="2700000" w14:sx="100000" w14:sy="100000" w14:kx="0" w14:ky="0" w14:algn="tl">
            <w14:srgbClr w14:val="000000">
              <w14:alpha w14:val="60000"/>
            </w14:srgbClr>
          </w14:shadow>
        </w:rPr>
      </w:pPr>
      <w:r w:rsidRPr="003816F8">
        <w:rPr>
          <w:rFonts w:cs="Arial"/>
          <w:b/>
          <w:i/>
          <w:color w:val="000000"/>
          <w:szCs w:val="28"/>
          <w14:shadow w14:blurRad="50800" w14:dist="38100" w14:dir="2700000" w14:sx="100000" w14:sy="100000" w14:kx="0" w14:ky="0" w14:algn="tl">
            <w14:srgbClr w14:val="000000">
              <w14:alpha w14:val="60000"/>
            </w14:srgbClr>
          </w14:shadow>
        </w:rPr>
        <w:t>«КРАСНОГВАРДЕЙСКОЕ СЕЛЬСКОЕ ПОСЕЛЕНИЕ»</w:t>
      </w:r>
    </w:p>
    <w:p w:rsidR="003816F8" w:rsidRDefault="003816F8" w:rsidP="003816F8">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73660</wp:posOffset>
                </wp:positionV>
                <wp:extent cx="6423660" cy="0"/>
                <wp:effectExtent l="43815" t="41910" r="38100" b="438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" strokeweight="6pt">
                <v:stroke linestyle="thickBetweenThin"/>
              </v:line>
            </w:pict>
          </mc:Fallback>
        </mc:AlternateContent>
      </w:r>
    </w:p>
    <w:p w:rsidR="003816F8" w:rsidRPr="003816F8" w:rsidRDefault="003816F8" w:rsidP="00923E66">
      <w:pPr>
        <w:jc w:val="both"/>
        <w:rPr>
          <w:b/>
        </w:rPr>
      </w:pPr>
    </w:p>
    <w:p w:rsidR="003816F8" w:rsidRPr="003816F8" w:rsidRDefault="003816F8" w:rsidP="003816F8">
      <w:pPr>
        <w:pStyle w:val="7"/>
        <w:numPr>
          <w:ilvl w:val="0"/>
          <w:numId w:val="0"/>
        </w:numPr>
        <w:jc w:val="both"/>
        <w:rPr>
          <w:b/>
          <w:i/>
          <w:sz w:val="24"/>
          <w:szCs w:val="24"/>
          <w:u w:val="single"/>
        </w:rPr>
      </w:pPr>
      <w:r w:rsidRPr="003816F8">
        <w:rPr>
          <w:b/>
          <w:i/>
          <w:sz w:val="24"/>
          <w:szCs w:val="24"/>
          <w:u w:val="single"/>
        </w:rPr>
        <w:t>От 13.11.2018г. № 153</w:t>
      </w:r>
    </w:p>
    <w:p w:rsidR="003816F8" w:rsidRPr="003816F8" w:rsidRDefault="003816F8" w:rsidP="003816F8">
      <w:pPr>
        <w:pStyle w:val="7"/>
        <w:numPr>
          <w:ilvl w:val="0"/>
          <w:numId w:val="0"/>
        </w:numPr>
        <w:jc w:val="both"/>
        <w:rPr>
          <w:i/>
          <w:sz w:val="24"/>
          <w:szCs w:val="24"/>
          <w:u w:val="single"/>
        </w:rPr>
      </w:pPr>
      <w:r w:rsidRPr="003816F8">
        <w:rPr>
          <w:b/>
          <w:i/>
          <w:sz w:val="24"/>
          <w:szCs w:val="24"/>
        </w:rPr>
        <w:t>с. Красногвардейское</w:t>
      </w:r>
    </w:p>
    <w:p w:rsidR="003816F8" w:rsidRDefault="003816F8" w:rsidP="003816F8">
      <w:pPr>
        <w:pStyle w:val="af0"/>
        <w:jc w:val="both"/>
        <w:rPr>
          <w:color w:val="000000"/>
        </w:rPr>
      </w:pPr>
    </w:p>
    <w:p w:rsidR="003816F8" w:rsidRPr="004A4C7D" w:rsidRDefault="003816F8" w:rsidP="003816F8">
      <w:pPr>
        <w:widowControl w:val="0"/>
        <w:shd w:val="clear" w:color="auto" w:fill="FFFFFF"/>
        <w:autoSpaceDE w:val="0"/>
        <w:autoSpaceDN w:val="0"/>
        <w:adjustRightInd w:val="0"/>
        <w:rPr>
          <w:b/>
          <w:color w:val="000000"/>
          <w:spacing w:val="-3"/>
        </w:rPr>
      </w:pPr>
      <w:r>
        <w:rPr>
          <w:b/>
          <w:color w:val="000000"/>
        </w:rPr>
        <w:t xml:space="preserve">О внесении изменений  в </w:t>
      </w:r>
      <w:r w:rsidRPr="004A4C7D">
        <w:rPr>
          <w:b/>
          <w:color w:val="000000"/>
          <w:spacing w:val="-3"/>
        </w:rPr>
        <w:t>м</w:t>
      </w:r>
      <w:r>
        <w:rPr>
          <w:b/>
          <w:color w:val="000000"/>
          <w:spacing w:val="-3"/>
        </w:rPr>
        <w:t>униципальную</w:t>
      </w:r>
      <w:r w:rsidRPr="004A4C7D">
        <w:rPr>
          <w:b/>
          <w:color w:val="000000"/>
          <w:spacing w:val="-3"/>
        </w:rPr>
        <w:t xml:space="preserve"> п</w:t>
      </w:r>
      <w:r>
        <w:rPr>
          <w:b/>
          <w:color w:val="000000"/>
          <w:spacing w:val="-3"/>
        </w:rPr>
        <w:t>рограмму</w:t>
      </w:r>
      <w:r w:rsidRPr="004A4C7D">
        <w:rPr>
          <w:b/>
          <w:color w:val="000000"/>
          <w:spacing w:val="-3"/>
        </w:rPr>
        <w:t xml:space="preserve"> комплексного </w:t>
      </w:r>
    </w:p>
    <w:p w:rsidR="003816F8" w:rsidRDefault="003816F8" w:rsidP="003816F8">
      <w:pPr>
        <w:widowControl w:val="0"/>
        <w:shd w:val="clear" w:color="auto" w:fill="FFFFFF"/>
        <w:autoSpaceDE w:val="0"/>
        <w:autoSpaceDN w:val="0"/>
        <w:adjustRightInd w:val="0"/>
        <w:rPr>
          <w:b/>
          <w:color w:val="000000"/>
        </w:rPr>
      </w:pPr>
      <w:r w:rsidRPr="004A4C7D">
        <w:rPr>
          <w:b/>
          <w:color w:val="000000"/>
          <w:spacing w:val="-3"/>
        </w:rPr>
        <w:t>развития транспортной инфраструктуры на территории</w:t>
      </w:r>
      <w:r w:rsidRPr="004A4C7D">
        <w:rPr>
          <w:b/>
          <w:color w:val="000000"/>
        </w:rPr>
        <w:t xml:space="preserve">  </w:t>
      </w:r>
      <w:r>
        <w:rPr>
          <w:b/>
          <w:color w:val="000000"/>
        </w:rPr>
        <w:t xml:space="preserve">муниципального образования </w:t>
      </w:r>
      <w:r w:rsidRPr="004A4C7D">
        <w:rPr>
          <w:b/>
          <w:color w:val="000000"/>
        </w:rPr>
        <w:t xml:space="preserve"> «Красногвардейское сельское поселение»  на период 2018-2028 годы</w:t>
      </w:r>
    </w:p>
    <w:p w:rsidR="003816F8" w:rsidRPr="004A4C7D" w:rsidRDefault="003816F8" w:rsidP="003816F8">
      <w:pPr>
        <w:keepNext/>
        <w:keepLines/>
        <w:widowControl w:val="0"/>
        <w:adjustRightInd w:val="0"/>
        <w:spacing w:before="220" w:after="60" w:line="360" w:lineRule="auto"/>
        <w:contextualSpacing/>
        <w:textAlignment w:val="baseline"/>
        <w:rPr>
          <w:b/>
          <w:color w:val="000000"/>
        </w:rPr>
      </w:pPr>
    </w:p>
    <w:p w:rsidR="003816F8" w:rsidRPr="004A4C7D" w:rsidRDefault="003816F8" w:rsidP="003816F8">
      <w:pPr>
        <w:keepNext/>
        <w:keepLines/>
        <w:widowControl w:val="0"/>
        <w:adjustRightInd w:val="0"/>
        <w:contextualSpacing/>
        <w:jc w:val="both"/>
        <w:textAlignment w:val="baseline"/>
        <w:rPr>
          <w:rFonts w:eastAsia="Microsoft YaHei"/>
          <w:b/>
          <w:i/>
          <w:caps/>
          <w:kern w:val="28"/>
        </w:rPr>
      </w:pPr>
      <w:r>
        <w:rPr>
          <w:rFonts w:eastAsia="Microsoft YaHei"/>
          <w:b/>
          <w:i/>
          <w:caps/>
          <w:kern w:val="28"/>
          <w:sz w:val="28"/>
          <w:szCs w:val="28"/>
        </w:rPr>
        <w:tab/>
      </w:r>
      <w:r w:rsidRPr="00F839AF">
        <w:rPr>
          <w:color w:val="000000"/>
          <w:shd w:val="clear" w:color="auto" w:fill="FFFFFF"/>
        </w:rPr>
        <w:t>В</w:t>
      </w:r>
      <w:r w:rsidRPr="00F839AF">
        <w:t xml:space="preserve"> соответствии с федеральными законами от 06.10.2003 №131-ФЗ «Об общих принципах организации местного самоуправления в Российской Федерации», от 02.03.2007 № 25-ФЗ «О муниципальной службе в Российской Федерации», </w:t>
      </w:r>
      <w:r w:rsidRPr="00F839AF">
        <w:rPr>
          <w:color w:val="000000"/>
          <w:shd w:val="clear" w:color="auto" w:fill="FFFFFF"/>
        </w:rPr>
        <w:t>постановлением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 руководствуясь Уставом муниципального образования «Красногвардейское сельское поселение»</w:t>
      </w:r>
    </w:p>
    <w:p w:rsidR="003816F8" w:rsidRDefault="003816F8" w:rsidP="003816F8">
      <w:pPr>
        <w:pStyle w:val="af0"/>
        <w:jc w:val="both"/>
        <w:rPr>
          <w:color w:val="000000"/>
        </w:rPr>
      </w:pPr>
    </w:p>
    <w:p w:rsidR="003816F8" w:rsidRDefault="003816F8" w:rsidP="003816F8">
      <w:pPr>
        <w:pStyle w:val="af0"/>
        <w:jc w:val="center"/>
        <w:rPr>
          <w:b/>
          <w:color w:val="000000"/>
        </w:rPr>
      </w:pPr>
      <w:r w:rsidRPr="003C05AA">
        <w:rPr>
          <w:b/>
          <w:color w:val="000000"/>
        </w:rPr>
        <w:t>ПОСТАНОВЛЯЮ:</w:t>
      </w:r>
    </w:p>
    <w:p w:rsidR="003816F8" w:rsidRDefault="003816F8" w:rsidP="003816F8">
      <w:pPr>
        <w:pStyle w:val="af0"/>
        <w:jc w:val="both"/>
        <w:rPr>
          <w:b/>
          <w:color w:val="000000"/>
        </w:rPr>
      </w:pPr>
    </w:p>
    <w:p w:rsidR="003816F8" w:rsidRPr="00F839AF" w:rsidRDefault="003816F8" w:rsidP="003816F8">
      <w:pPr>
        <w:ind w:firstLine="708"/>
        <w:jc w:val="both"/>
        <w:rPr>
          <w:bCs/>
          <w:color w:val="000000"/>
          <w:sz w:val="28"/>
          <w:szCs w:val="28"/>
        </w:rPr>
      </w:pPr>
      <w:r>
        <w:t>1.</w:t>
      </w:r>
      <w:r w:rsidRPr="00E61BB4">
        <w:rPr>
          <w:bCs/>
          <w:color w:val="000000" w:themeColor="text1"/>
          <w:sz w:val="28"/>
          <w:szCs w:val="28"/>
        </w:rPr>
        <w:t xml:space="preserve"> </w:t>
      </w:r>
      <w:r w:rsidRPr="00E61BB4">
        <w:rPr>
          <w:bCs/>
          <w:color w:val="000000"/>
        </w:rPr>
        <w:t>Таблицу</w:t>
      </w:r>
      <w:r>
        <w:rPr>
          <w:bCs/>
          <w:color w:val="000000"/>
        </w:rPr>
        <w:t xml:space="preserve"> 6  – Мероприятия</w:t>
      </w:r>
      <w:r w:rsidRPr="00E61BB4">
        <w:rPr>
          <w:bCs/>
          <w:color w:val="000000"/>
        </w:rPr>
        <w:t xml:space="preserve"> в части развития транспортного комплекса Красногвардейского сельского поселения</w:t>
      </w:r>
      <w:r>
        <w:rPr>
          <w:bCs/>
          <w:color w:val="000000"/>
        </w:rPr>
        <w:t>, раздела 4 муниципальной</w:t>
      </w:r>
      <w:r w:rsidRPr="00E61BB4">
        <w:rPr>
          <w:bCs/>
          <w:color w:val="000000"/>
          <w:sz w:val="28"/>
          <w:szCs w:val="28"/>
        </w:rPr>
        <w:t xml:space="preserve"> </w:t>
      </w:r>
      <w:r>
        <w:rPr>
          <w:spacing w:val="-10"/>
        </w:rPr>
        <w:t>программы</w:t>
      </w:r>
      <w:r w:rsidRPr="002A1C96">
        <w:rPr>
          <w:spacing w:val="-10"/>
        </w:rPr>
        <w:t xml:space="preserve"> </w:t>
      </w:r>
      <w:r w:rsidRPr="004C525A">
        <w:rPr>
          <w:color w:val="000000"/>
          <w:spacing w:val="-3"/>
        </w:rPr>
        <w:t>комплексного развития транспортной инфраструктуры на территории</w:t>
      </w:r>
      <w:r w:rsidRPr="004C525A">
        <w:rPr>
          <w:color w:val="000000"/>
        </w:rPr>
        <w:t xml:space="preserve">  муниципального образования  «Красногвардейское сельское поселение»  на период 2018-2028 годы</w:t>
      </w:r>
      <w:r>
        <w:rPr>
          <w:color w:val="000000"/>
        </w:rPr>
        <w:t xml:space="preserve"> изложить в новой редакции, согласно Приложения к настоящему постановлению.</w:t>
      </w:r>
    </w:p>
    <w:p w:rsidR="003816F8" w:rsidRDefault="003816F8" w:rsidP="003816F8">
      <w:pPr>
        <w:ind w:firstLine="708"/>
        <w:jc w:val="both"/>
        <w:rPr>
          <w:spacing w:val="-10"/>
        </w:rPr>
      </w:pPr>
      <w:r>
        <w:t>2.</w:t>
      </w:r>
      <w:r w:rsidRPr="002A1C96">
        <w:t xml:space="preserve">Финансовому отделу администрации муниципального образования «Красногвардейское сельское поселение» (Мышкина М.А.) </w:t>
      </w:r>
      <w:r w:rsidRPr="002A1C96">
        <w:rPr>
          <w:spacing w:val="-10"/>
        </w:rPr>
        <w:t xml:space="preserve">предусмотреть финансирование расходов по программе </w:t>
      </w:r>
      <w:r w:rsidRPr="004C525A">
        <w:rPr>
          <w:color w:val="000000"/>
          <w:spacing w:val="-3"/>
        </w:rPr>
        <w:t>комплексного развития транспортной инфраструктуры на территории</w:t>
      </w:r>
      <w:r w:rsidRPr="004C525A">
        <w:rPr>
          <w:color w:val="000000"/>
        </w:rPr>
        <w:t xml:space="preserve">  муниципального образования  «Красногвардейское сельское поселение»  на период 2018-2028 годы</w:t>
      </w:r>
      <w:r w:rsidRPr="002A1C96">
        <w:rPr>
          <w:spacing w:val="-10"/>
        </w:rPr>
        <w:t>, в пределах средств, утвержденных в бюджете поселения на эти цели.</w:t>
      </w:r>
    </w:p>
    <w:p w:rsidR="003816F8" w:rsidRPr="00E566C2" w:rsidRDefault="003816F8" w:rsidP="003816F8">
      <w:pPr>
        <w:ind w:firstLine="708"/>
        <w:jc w:val="both"/>
        <w:rPr>
          <w:color w:val="000000"/>
        </w:rPr>
      </w:pPr>
      <w:r>
        <w:rPr>
          <w:spacing w:val="-10"/>
        </w:rPr>
        <w:lastRenderedPageBreak/>
        <w:t>3.</w:t>
      </w:r>
      <w:r w:rsidRPr="002A1C96">
        <w:rPr>
          <w:color w:val="000000"/>
          <w:sz w:val="28"/>
          <w:szCs w:val="28"/>
        </w:rPr>
        <w:t xml:space="preserve"> </w:t>
      </w:r>
      <w:r w:rsidRPr="00E566C2">
        <w:rPr>
          <w:color w:val="000000"/>
        </w:rPr>
        <w:t xml:space="preserve">Отделу по вопросам ЖКХ, благоустройства и дорожного хозяйства </w:t>
      </w:r>
      <w:r w:rsidRPr="00E566C2">
        <w:t>а</w:t>
      </w:r>
      <w:r w:rsidRPr="00E566C2">
        <w:rPr>
          <w:spacing w:val="-10"/>
        </w:rPr>
        <w:t>дминистрации</w:t>
      </w:r>
      <w:r w:rsidRPr="00E566C2">
        <w:rPr>
          <w:color w:val="000000"/>
        </w:rPr>
        <w:t xml:space="preserve"> </w:t>
      </w:r>
      <w:r w:rsidRPr="00E566C2">
        <w:t>муниципального образования «Красногвардейское сельское поселение»</w:t>
      </w:r>
      <w:r w:rsidRPr="00E566C2">
        <w:rPr>
          <w:color w:val="000000"/>
        </w:rPr>
        <w:t xml:space="preserve"> (Полоротов Д.А.) опубликовать настоящее постановление в </w:t>
      </w:r>
      <w:r>
        <w:rPr>
          <w:color w:val="000000"/>
        </w:rPr>
        <w:t>«Вестнике»</w:t>
      </w:r>
      <w:r w:rsidRPr="00E566C2">
        <w:rPr>
          <w:color w:val="000000"/>
        </w:rPr>
        <w:t xml:space="preserve"> и на официальном сайте Красногвардейского сельского поселения </w:t>
      </w:r>
      <w:hyperlink r:id="rId23" w:history="1">
        <w:r w:rsidRPr="00A204D7">
          <w:rPr>
            <w:rStyle w:val="af5"/>
            <w:lang w:val="en-US"/>
          </w:rPr>
          <w:t>www</w:t>
        </w:r>
        <w:r w:rsidRPr="00A204D7">
          <w:rPr>
            <w:rStyle w:val="af5"/>
          </w:rPr>
          <w:t>.</w:t>
        </w:r>
        <w:r w:rsidRPr="00A204D7">
          <w:rPr>
            <w:rStyle w:val="af5"/>
            <w:lang w:val="en-US"/>
          </w:rPr>
          <w:t>krasnogvard</w:t>
        </w:r>
        <w:r w:rsidRPr="00A204D7">
          <w:rPr>
            <w:rStyle w:val="af5"/>
          </w:rPr>
          <w:t>.</w:t>
        </w:r>
        <w:r w:rsidRPr="00A204D7">
          <w:rPr>
            <w:rStyle w:val="af5"/>
            <w:lang w:val="en-US"/>
          </w:rPr>
          <w:t>ru</w:t>
        </w:r>
      </w:hyperlink>
      <w:r w:rsidRPr="00E566C2">
        <w:rPr>
          <w:color w:val="000000"/>
        </w:rPr>
        <w:t>.</w:t>
      </w:r>
    </w:p>
    <w:p w:rsidR="003816F8" w:rsidRDefault="003816F8" w:rsidP="003816F8">
      <w:pPr>
        <w:autoSpaceDE w:val="0"/>
        <w:ind w:firstLine="851"/>
        <w:rPr>
          <w:spacing w:val="-10"/>
          <w:sz w:val="28"/>
          <w:szCs w:val="28"/>
        </w:rPr>
      </w:pPr>
      <w:r w:rsidRPr="00E566C2">
        <w:rPr>
          <w:color w:val="000000"/>
        </w:rPr>
        <w:t>4</w:t>
      </w:r>
      <w:r>
        <w:rPr>
          <w:color w:val="000000"/>
        </w:rPr>
        <w:t>.</w:t>
      </w:r>
      <w:r w:rsidRPr="00E566C2">
        <w:rPr>
          <w:spacing w:val="-10"/>
          <w:sz w:val="28"/>
          <w:szCs w:val="28"/>
        </w:rPr>
        <w:t xml:space="preserve"> </w:t>
      </w:r>
      <w:r w:rsidRPr="00E566C2">
        <w:rPr>
          <w:spacing w:val="-10"/>
        </w:rPr>
        <w:t>Постановление вступает в силу со дня его подписания.</w:t>
      </w:r>
    </w:p>
    <w:p w:rsidR="003816F8" w:rsidRDefault="003816F8" w:rsidP="003816F8">
      <w:pPr>
        <w:pStyle w:val="ConsPlusNormal"/>
        <w:jc w:val="both"/>
        <w:rPr>
          <w:rFonts w:ascii="Times New Roman" w:hAnsi="Times New Roman" w:cs="Times New Roman"/>
          <w:sz w:val="24"/>
          <w:szCs w:val="24"/>
        </w:rPr>
      </w:pPr>
    </w:p>
    <w:p w:rsidR="003816F8" w:rsidRPr="003816F8" w:rsidRDefault="003816F8" w:rsidP="003816F8">
      <w:pPr>
        <w:ind w:right="-483"/>
        <w:jc w:val="both"/>
        <w:rPr>
          <w:b/>
        </w:rPr>
      </w:pPr>
      <w:r w:rsidRPr="003816F8">
        <w:rPr>
          <w:b/>
        </w:rPr>
        <w:t>Глава МО «Красногва</w:t>
      </w:r>
      <w:r>
        <w:rPr>
          <w:b/>
        </w:rPr>
        <w:t>рдейское сельское поселение»</w:t>
      </w:r>
      <w:r>
        <w:rPr>
          <w:b/>
        </w:rPr>
        <w:tab/>
      </w:r>
      <w:r>
        <w:rPr>
          <w:b/>
        </w:rPr>
        <w:tab/>
        <w:t xml:space="preserve">       </w:t>
      </w:r>
      <w:r w:rsidRPr="003816F8">
        <w:rPr>
          <w:b/>
        </w:rPr>
        <w:tab/>
        <w:t xml:space="preserve">Д.В.Гавриш </w:t>
      </w:r>
    </w:p>
    <w:p w:rsidR="003816F8" w:rsidRDefault="003816F8" w:rsidP="003816F8">
      <w:pPr>
        <w:ind w:right="-483"/>
        <w:jc w:val="both"/>
        <w:rPr>
          <w:rFonts w:ascii="Arial" w:hAnsi="Arial"/>
          <w:b/>
          <w:i/>
        </w:rPr>
      </w:pPr>
      <w:r>
        <w:rPr>
          <w:noProof/>
        </w:rPr>
        <mc:AlternateContent>
          <mc:Choice Requires="wps">
            <w:drawing>
              <wp:anchor distT="0" distB="0" distL="114300" distR="114300" simplePos="0" relativeHeight="251659264" behindDoc="0" locked="0" layoutInCell="0" allowOverlap="1">
                <wp:simplePos x="0" y="0"/>
                <wp:positionH relativeFrom="column">
                  <wp:posOffset>-32385</wp:posOffset>
                </wp:positionH>
                <wp:positionV relativeFrom="paragraph">
                  <wp:posOffset>110490</wp:posOffset>
                </wp:positionV>
                <wp:extent cx="6444615" cy="635"/>
                <wp:effectExtent l="19050" t="17145" r="2286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7pt" to="504.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" o:allowincell="f" strokeweight="2.25pt"/>
            </w:pict>
          </mc:Fallback>
        </mc:AlternateContent>
      </w:r>
    </w:p>
    <w:p w:rsidR="003816F8" w:rsidRDefault="003816F8" w:rsidP="003816F8">
      <w:pPr>
        <w:tabs>
          <w:tab w:val="center" w:pos="4677"/>
          <w:tab w:val="right" w:pos="9355"/>
        </w:tabs>
        <w:rPr>
          <w:b/>
        </w:rPr>
      </w:pPr>
    </w:p>
    <w:p w:rsidR="003816F8" w:rsidRDefault="003816F8" w:rsidP="003816F8">
      <w:pPr>
        <w:tabs>
          <w:tab w:val="center" w:pos="4677"/>
          <w:tab w:val="right" w:pos="9355"/>
        </w:tabs>
        <w:rPr>
          <w:b/>
        </w:rPr>
      </w:pPr>
      <w:r w:rsidRPr="00C3228D">
        <w:rPr>
          <w:b/>
        </w:rPr>
        <w:t>Проект подготовлен и внесен:</w:t>
      </w:r>
    </w:p>
    <w:p w:rsidR="003816F8" w:rsidRPr="00C3228D" w:rsidRDefault="003816F8" w:rsidP="003816F8">
      <w:pPr>
        <w:tabs>
          <w:tab w:val="center" w:pos="4677"/>
          <w:tab w:val="right" w:pos="9355"/>
        </w:tabs>
        <w:rPr>
          <w:b/>
        </w:rPr>
      </w:pPr>
    </w:p>
    <w:p w:rsidR="003816F8" w:rsidRDefault="003816F8" w:rsidP="003816F8">
      <w:pPr>
        <w:tabs>
          <w:tab w:val="left" w:pos="7440"/>
        </w:tabs>
      </w:pPr>
      <w:r w:rsidRPr="00C3228D">
        <w:t xml:space="preserve">Начальник отдела </w:t>
      </w:r>
      <w:r>
        <w:t xml:space="preserve">по вопросам ЖКХ, </w:t>
      </w:r>
    </w:p>
    <w:p w:rsidR="003816F8" w:rsidRDefault="003816F8" w:rsidP="003816F8">
      <w:pPr>
        <w:tabs>
          <w:tab w:val="left" w:pos="7440"/>
        </w:tabs>
      </w:pPr>
      <w:r>
        <w:t>благоустройства и дорожного хозяйства                                                          Д.А. Полоротов</w:t>
      </w:r>
    </w:p>
    <w:p w:rsidR="003816F8" w:rsidRPr="00F839AF" w:rsidRDefault="003816F8" w:rsidP="003816F8">
      <w:pPr>
        <w:tabs>
          <w:tab w:val="left" w:pos="7440"/>
        </w:tabs>
      </w:pPr>
    </w:p>
    <w:p w:rsidR="003816F8" w:rsidRDefault="003816F8" w:rsidP="003816F8">
      <w:pPr>
        <w:tabs>
          <w:tab w:val="center" w:pos="4677"/>
          <w:tab w:val="right" w:pos="9355"/>
        </w:tabs>
        <w:rPr>
          <w:b/>
        </w:rPr>
      </w:pPr>
      <w:r w:rsidRPr="00C3228D">
        <w:rPr>
          <w:b/>
        </w:rPr>
        <w:t>Согласован:</w:t>
      </w:r>
    </w:p>
    <w:p w:rsidR="003816F8" w:rsidRPr="00C3228D" w:rsidRDefault="003816F8" w:rsidP="003816F8">
      <w:pPr>
        <w:tabs>
          <w:tab w:val="center" w:pos="4677"/>
          <w:tab w:val="right" w:pos="9355"/>
        </w:tabs>
        <w:rPr>
          <w:b/>
        </w:rPr>
      </w:pPr>
    </w:p>
    <w:p w:rsidR="003816F8" w:rsidRDefault="003816F8" w:rsidP="003816F8">
      <w:pPr>
        <w:tabs>
          <w:tab w:val="left" w:pos="7440"/>
        </w:tabs>
        <w:rPr>
          <w:sz w:val="20"/>
          <w:szCs w:val="20"/>
        </w:rPr>
      </w:pPr>
      <w:r>
        <w:t>Начальник финансового отдела                                                                          М.А. Мышкина</w:t>
      </w:r>
    </w:p>
    <w:p w:rsidR="003816F8" w:rsidRDefault="003816F8" w:rsidP="00923E66">
      <w:pPr>
        <w:jc w:val="both"/>
        <w:rPr>
          <w:b/>
        </w:rPr>
      </w:pPr>
    </w:p>
    <w:p w:rsidR="003816F8" w:rsidRDefault="003816F8" w:rsidP="00923E66">
      <w:pPr>
        <w:jc w:val="both"/>
        <w:rPr>
          <w:b/>
        </w:rPr>
      </w:pPr>
    </w:p>
    <w:p w:rsidR="003816F8" w:rsidRDefault="003816F8" w:rsidP="00923E66">
      <w:pPr>
        <w:jc w:val="both"/>
        <w:rPr>
          <w:b/>
        </w:rPr>
      </w:pPr>
    </w:p>
    <w:p w:rsidR="003816F8" w:rsidRPr="008A3E31" w:rsidRDefault="003816F8" w:rsidP="003816F8">
      <w:pPr>
        <w:tabs>
          <w:tab w:val="left" w:pos="7440"/>
        </w:tabs>
        <w:jc w:val="right"/>
        <w:rPr>
          <w:sz w:val="20"/>
          <w:szCs w:val="20"/>
        </w:rPr>
      </w:pPr>
      <w:r w:rsidRPr="008A3E31">
        <w:rPr>
          <w:sz w:val="20"/>
          <w:szCs w:val="20"/>
        </w:rPr>
        <w:t>Приложение к постановлению администрации</w:t>
      </w:r>
    </w:p>
    <w:p w:rsidR="003816F8" w:rsidRPr="008A3E31" w:rsidRDefault="003816F8" w:rsidP="003816F8">
      <w:pPr>
        <w:tabs>
          <w:tab w:val="left" w:pos="7440"/>
        </w:tabs>
        <w:jc w:val="right"/>
        <w:rPr>
          <w:sz w:val="20"/>
          <w:szCs w:val="20"/>
        </w:rPr>
      </w:pPr>
      <w:r w:rsidRPr="008A3E31">
        <w:rPr>
          <w:sz w:val="20"/>
          <w:szCs w:val="20"/>
        </w:rPr>
        <w:t xml:space="preserve">МО «Красногвардейское сельское поселение» </w:t>
      </w:r>
    </w:p>
    <w:p w:rsidR="003816F8" w:rsidRPr="008A3E31" w:rsidRDefault="003816F8" w:rsidP="003816F8">
      <w:pPr>
        <w:tabs>
          <w:tab w:val="left" w:pos="7440"/>
        </w:tabs>
        <w:jc w:val="right"/>
        <w:rPr>
          <w:sz w:val="20"/>
          <w:szCs w:val="20"/>
        </w:rPr>
      </w:pPr>
      <w:r w:rsidRPr="008A3E31">
        <w:rPr>
          <w:sz w:val="20"/>
          <w:szCs w:val="20"/>
        </w:rPr>
        <w:t>№ 153 от 13.11.2018</w:t>
      </w:r>
    </w:p>
    <w:p w:rsidR="003816F8" w:rsidRPr="008A3E31" w:rsidRDefault="003816F8" w:rsidP="003816F8">
      <w:pPr>
        <w:tabs>
          <w:tab w:val="left" w:pos="7440"/>
        </w:tabs>
        <w:jc w:val="right"/>
        <w:rPr>
          <w:sz w:val="20"/>
          <w:szCs w:val="20"/>
        </w:rPr>
      </w:pPr>
    </w:p>
    <w:p w:rsidR="003816F8" w:rsidRPr="008A3E31" w:rsidRDefault="003816F8" w:rsidP="003816F8">
      <w:pPr>
        <w:spacing w:line="360" w:lineRule="auto"/>
        <w:jc w:val="right"/>
        <w:rPr>
          <w:color w:val="000000" w:themeColor="text1"/>
          <w:sz w:val="28"/>
          <w:szCs w:val="28"/>
        </w:rPr>
      </w:pPr>
    </w:p>
    <w:p w:rsidR="003816F8" w:rsidRPr="008A3E31" w:rsidRDefault="003816F8" w:rsidP="003816F8">
      <w:pPr>
        <w:jc w:val="center"/>
        <w:rPr>
          <w:bCs/>
          <w:color w:val="000000" w:themeColor="text1"/>
          <w:sz w:val="28"/>
          <w:szCs w:val="28"/>
        </w:rPr>
      </w:pPr>
      <w:r w:rsidRPr="008A3E31">
        <w:rPr>
          <w:bCs/>
          <w:color w:val="000000" w:themeColor="text1"/>
          <w:sz w:val="28"/>
          <w:szCs w:val="28"/>
        </w:rPr>
        <w:t xml:space="preserve">Таблица 6  – Мероприятия в части развития транспортного комплекса Красногвардейского сельского поселения </w:t>
      </w:r>
    </w:p>
    <w:tbl>
      <w:tblPr>
        <w:tblpPr w:leftFromText="180" w:rightFromText="180" w:vertAnchor="text" w:horzAnchor="margin" w:tblpXSpec="center" w:tblpY="52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35"/>
        <w:gridCol w:w="1276"/>
        <w:gridCol w:w="1048"/>
        <w:gridCol w:w="1170"/>
        <w:gridCol w:w="1359"/>
        <w:gridCol w:w="1242"/>
        <w:gridCol w:w="1276"/>
      </w:tblGrid>
      <w:tr w:rsidR="003816F8" w:rsidRPr="008A3E31" w:rsidTr="00993FF8">
        <w:tc>
          <w:tcPr>
            <w:tcW w:w="817" w:type="dxa"/>
            <w:vMerge w:val="restart"/>
          </w:tcPr>
          <w:p w:rsidR="003816F8" w:rsidRPr="008A3E31" w:rsidRDefault="003816F8" w:rsidP="00993FF8">
            <w:pPr>
              <w:tabs>
                <w:tab w:val="center" w:pos="4677"/>
                <w:tab w:val="right" w:pos="9355"/>
              </w:tabs>
            </w:pPr>
            <w:r w:rsidRPr="008A3E31">
              <w:t>№п/п</w:t>
            </w:r>
          </w:p>
        </w:tc>
        <w:tc>
          <w:tcPr>
            <w:tcW w:w="2835" w:type="dxa"/>
            <w:vMerge w:val="restart"/>
          </w:tcPr>
          <w:p w:rsidR="003816F8" w:rsidRPr="008A3E31" w:rsidRDefault="003816F8" w:rsidP="00993FF8">
            <w:pPr>
              <w:tabs>
                <w:tab w:val="center" w:pos="4677"/>
                <w:tab w:val="right" w:pos="9355"/>
              </w:tabs>
              <w:ind w:left="360"/>
              <w:jc w:val="center"/>
            </w:pPr>
            <w:r w:rsidRPr="008A3E31">
              <w:t>Наименование мероприятий по содержанию и ремонту автодорог</w:t>
            </w:r>
          </w:p>
        </w:tc>
        <w:tc>
          <w:tcPr>
            <w:tcW w:w="1276" w:type="dxa"/>
            <w:vMerge w:val="restart"/>
          </w:tcPr>
          <w:p w:rsidR="003816F8" w:rsidRPr="008A3E31" w:rsidRDefault="003816F8" w:rsidP="00993FF8">
            <w:pPr>
              <w:tabs>
                <w:tab w:val="center" w:pos="4677"/>
                <w:tab w:val="right" w:pos="9355"/>
              </w:tabs>
              <w:ind w:left="360"/>
              <w:jc w:val="center"/>
            </w:pPr>
            <w:r w:rsidRPr="008A3E31">
              <w:t>Ориентировочная стоимость,</w:t>
            </w:r>
          </w:p>
          <w:p w:rsidR="003816F8" w:rsidRPr="008A3E31" w:rsidRDefault="003816F8" w:rsidP="00993FF8">
            <w:pPr>
              <w:tabs>
                <w:tab w:val="center" w:pos="4677"/>
                <w:tab w:val="right" w:pos="9355"/>
              </w:tabs>
              <w:ind w:left="360"/>
              <w:jc w:val="center"/>
            </w:pPr>
            <w:r w:rsidRPr="008A3E31">
              <w:t>тыс. руб.</w:t>
            </w:r>
          </w:p>
        </w:tc>
        <w:tc>
          <w:tcPr>
            <w:tcW w:w="4819" w:type="dxa"/>
            <w:gridSpan w:val="4"/>
          </w:tcPr>
          <w:p w:rsidR="003816F8" w:rsidRPr="008A3E31" w:rsidRDefault="003816F8" w:rsidP="00993FF8">
            <w:pPr>
              <w:tabs>
                <w:tab w:val="center" w:pos="4677"/>
                <w:tab w:val="right" w:pos="9355"/>
              </w:tabs>
              <w:ind w:left="360"/>
              <w:jc w:val="center"/>
            </w:pPr>
            <w:r w:rsidRPr="008A3E31">
              <w:t>Источник финансирования</w:t>
            </w:r>
          </w:p>
        </w:tc>
        <w:tc>
          <w:tcPr>
            <w:tcW w:w="1276" w:type="dxa"/>
            <w:vMerge w:val="restart"/>
          </w:tcPr>
          <w:p w:rsidR="003816F8" w:rsidRPr="008A3E31" w:rsidRDefault="003816F8" w:rsidP="00993FF8">
            <w:pPr>
              <w:tabs>
                <w:tab w:val="center" w:pos="4677"/>
                <w:tab w:val="right" w:pos="9355"/>
              </w:tabs>
              <w:ind w:left="360"/>
              <w:jc w:val="center"/>
            </w:pPr>
            <w:r w:rsidRPr="008A3E31">
              <w:t>Сроки проведения работ</w:t>
            </w:r>
          </w:p>
        </w:tc>
      </w:tr>
      <w:tr w:rsidR="003816F8" w:rsidRPr="008A3E31" w:rsidTr="00993FF8">
        <w:tc>
          <w:tcPr>
            <w:tcW w:w="817" w:type="dxa"/>
            <w:vMerge/>
          </w:tcPr>
          <w:p w:rsidR="003816F8" w:rsidRPr="008A3E31" w:rsidRDefault="003816F8" w:rsidP="00993FF8">
            <w:pPr>
              <w:tabs>
                <w:tab w:val="center" w:pos="4677"/>
                <w:tab w:val="right" w:pos="9355"/>
              </w:tabs>
              <w:ind w:left="360"/>
              <w:jc w:val="center"/>
            </w:pPr>
          </w:p>
        </w:tc>
        <w:tc>
          <w:tcPr>
            <w:tcW w:w="2835" w:type="dxa"/>
            <w:vMerge/>
          </w:tcPr>
          <w:p w:rsidR="003816F8" w:rsidRPr="008A3E31" w:rsidRDefault="003816F8" w:rsidP="00993FF8">
            <w:pPr>
              <w:tabs>
                <w:tab w:val="center" w:pos="4677"/>
                <w:tab w:val="right" w:pos="9355"/>
              </w:tabs>
              <w:ind w:left="360"/>
              <w:jc w:val="center"/>
            </w:pPr>
          </w:p>
        </w:tc>
        <w:tc>
          <w:tcPr>
            <w:tcW w:w="1276" w:type="dxa"/>
            <w:vMerge/>
          </w:tcPr>
          <w:p w:rsidR="003816F8" w:rsidRPr="008A3E31" w:rsidRDefault="003816F8" w:rsidP="00993FF8">
            <w:pPr>
              <w:tabs>
                <w:tab w:val="center" w:pos="4677"/>
                <w:tab w:val="right" w:pos="9355"/>
              </w:tabs>
              <w:ind w:left="360"/>
              <w:jc w:val="center"/>
            </w:pPr>
          </w:p>
        </w:tc>
        <w:tc>
          <w:tcPr>
            <w:tcW w:w="1048" w:type="dxa"/>
          </w:tcPr>
          <w:p w:rsidR="003816F8" w:rsidRPr="008A3E31" w:rsidRDefault="003816F8" w:rsidP="00993FF8">
            <w:pPr>
              <w:tabs>
                <w:tab w:val="center" w:pos="4677"/>
                <w:tab w:val="right" w:pos="9355"/>
              </w:tabs>
              <w:ind w:left="360"/>
              <w:jc w:val="center"/>
            </w:pPr>
            <w:r w:rsidRPr="008A3E31">
              <w:t>Федеральный бюджет, тыс. руб.</w:t>
            </w:r>
          </w:p>
        </w:tc>
        <w:tc>
          <w:tcPr>
            <w:tcW w:w="1170" w:type="dxa"/>
          </w:tcPr>
          <w:p w:rsidR="003816F8" w:rsidRPr="008A3E31" w:rsidRDefault="003816F8" w:rsidP="00993FF8">
            <w:pPr>
              <w:tabs>
                <w:tab w:val="center" w:pos="4677"/>
                <w:tab w:val="right" w:pos="9355"/>
              </w:tabs>
              <w:ind w:left="360"/>
              <w:jc w:val="center"/>
            </w:pPr>
            <w:r w:rsidRPr="008A3E31">
              <w:t>Республиканский бюджет, тыс. руб.</w:t>
            </w:r>
          </w:p>
        </w:tc>
        <w:tc>
          <w:tcPr>
            <w:tcW w:w="1359" w:type="dxa"/>
          </w:tcPr>
          <w:p w:rsidR="003816F8" w:rsidRPr="008A3E31" w:rsidRDefault="003816F8" w:rsidP="00993FF8">
            <w:pPr>
              <w:tabs>
                <w:tab w:val="center" w:pos="4677"/>
                <w:tab w:val="right" w:pos="9355"/>
              </w:tabs>
              <w:ind w:left="360"/>
              <w:jc w:val="center"/>
            </w:pPr>
            <w:r w:rsidRPr="008A3E31">
              <w:t>Местный бюджет, тыс. руб.</w:t>
            </w:r>
          </w:p>
        </w:tc>
        <w:tc>
          <w:tcPr>
            <w:tcW w:w="1242" w:type="dxa"/>
          </w:tcPr>
          <w:p w:rsidR="003816F8" w:rsidRPr="008A3E31" w:rsidRDefault="003816F8" w:rsidP="00993FF8">
            <w:pPr>
              <w:tabs>
                <w:tab w:val="center" w:pos="4677"/>
                <w:tab w:val="right" w:pos="9355"/>
              </w:tabs>
              <w:ind w:left="360"/>
              <w:jc w:val="center"/>
            </w:pPr>
            <w:r w:rsidRPr="008A3E31">
              <w:t>Внебюджетный источник, тыс. руб.</w:t>
            </w:r>
          </w:p>
        </w:tc>
        <w:tc>
          <w:tcPr>
            <w:tcW w:w="1276" w:type="dxa"/>
            <w:vMerge/>
          </w:tcPr>
          <w:p w:rsidR="003816F8" w:rsidRPr="008A3E31" w:rsidRDefault="003816F8" w:rsidP="00993FF8">
            <w:pPr>
              <w:tabs>
                <w:tab w:val="center" w:pos="4677"/>
                <w:tab w:val="right" w:pos="9355"/>
              </w:tabs>
              <w:ind w:left="360"/>
              <w:jc w:val="center"/>
            </w:pPr>
          </w:p>
        </w:tc>
      </w:tr>
      <w:tr w:rsidR="003816F8" w:rsidRPr="008A3E31" w:rsidTr="00993FF8">
        <w:tc>
          <w:tcPr>
            <w:tcW w:w="817" w:type="dxa"/>
          </w:tcPr>
          <w:p w:rsidR="003816F8" w:rsidRPr="008A3E31" w:rsidRDefault="003816F8" w:rsidP="00993FF8">
            <w:pPr>
              <w:tabs>
                <w:tab w:val="center" w:pos="4677"/>
                <w:tab w:val="right" w:pos="9355"/>
              </w:tabs>
              <w:ind w:left="360"/>
              <w:jc w:val="center"/>
              <w:rPr>
                <w:b/>
              </w:rPr>
            </w:pPr>
          </w:p>
        </w:tc>
        <w:tc>
          <w:tcPr>
            <w:tcW w:w="2835" w:type="dxa"/>
          </w:tcPr>
          <w:p w:rsidR="003816F8" w:rsidRPr="008A3E31" w:rsidRDefault="003816F8" w:rsidP="00993FF8">
            <w:pPr>
              <w:tabs>
                <w:tab w:val="center" w:pos="4677"/>
                <w:tab w:val="right" w:pos="9355"/>
              </w:tabs>
              <w:ind w:left="360"/>
              <w:jc w:val="center"/>
              <w:rPr>
                <w:b/>
              </w:rPr>
            </w:pPr>
            <w:r w:rsidRPr="008A3E31">
              <w:rPr>
                <w:b/>
              </w:rPr>
              <w:t>2019 год</w:t>
            </w:r>
          </w:p>
        </w:tc>
        <w:tc>
          <w:tcPr>
            <w:tcW w:w="1276" w:type="dxa"/>
          </w:tcPr>
          <w:p w:rsidR="003816F8" w:rsidRPr="008A3E31" w:rsidRDefault="003816F8" w:rsidP="00993FF8">
            <w:pPr>
              <w:tabs>
                <w:tab w:val="center" w:pos="4677"/>
                <w:tab w:val="right" w:pos="9355"/>
              </w:tabs>
              <w:ind w:left="360"/>
              <w:jc w:val="center"/>
              <w:rPr>
                <w:b/>
              </w:rPr>
            </w:pPr>
          </w:p>
        </w:tc>
        <w:tc>
          <w:tcPr>
            <w:tcW w:w="1048" w:type="dxa"/>
          </w:tcPr>
          <w:p w:rsidR="003816F8" w:rsidRPr="008A3E31" w:rsidRDefault="003816F8" w:rsidP="00993FF8">
            <w:pPr>
              <w:tabs>
                <w:tab w:val="center" w:pos="4677"/>
                <w:tab w:val="right" w:pos="9355"/>
              </w:tabs>
              <w:ind w:left="360"/>
              <w:jc w:val="center"/>
              <w:rPr>
                <w:b/>
              </w:rPr>
            </w:pPr>
          </w:p>
        </w:tc>
        <w:tc>
          <w:tcPr>
            <w:tcW w:w="1170" w:type="dxa"/>
          </w:tcPr>
          <w:p w:rsidR="003816F8" w:rsidRPr="008A3E31" w:rsidRDefault="003816F8" w:rsidP="00993FF8">
            <w:pPr>
              <w:tabs>
                <w:tab w:val="center" w:pos="4677"/>
                <w:tab w:val="right" w:pos="9355"/>
              </w:tabs>
              <w:ind w:left="360"/>
              <w:jc w:val="center"/>
              <w:rPr>
                <w:b/>
              </w:rPr>
            </w:pPr>
          </w:p>
        </w:tc>
        <w:tc>
          <w:tcPr>
            <w:tcW w:w="1359" w:type="dxa"/>
          </w:tcPr>
          <w:p w:rsidR="003816F8" w:rsidRPr="008A3E31" w:rsidRDefault="003816F8" w:rsidP="00993FF8">
            <w:pPr>
              <w:tabs>
                <w:tab w:val="center" w:pos="4677"/>
                <w:tab w:val="right" w:pos="9355"/>
              </w:tabs>
              <w:ind w:left="360"/>
              <w:jc w:val="center"/>
              <w:rPr>
                <w:b/>
              </w:rPr>
            </w:pPr>
          </w:p>
        </w:tc>
        <w:tc>
          <w:tcPr>
            <w:tcW w:w="1242" w:type="dxa"/>
          </w:tcPr>
          <w:p w:rsidR="003816F8" w:rsidRPr="008A3E31" w:rsidRDefault="003816F8" w:rsidP="00993FF8">
            <w:pPr>
              <w:tabs>
                <w:tab w:val="center" w:pos="4677"/>
                <w:tab w:val="right" w:pos="9355"/>
              </w:tabs>
              <w:ind w:left="360"/>
              <w:jc w:val="center"/>
              <w:rPr>
                <w:b/>
              </w:rPr>
            </w:pPr>
          </w:p>
        </w:tc>
        <w:tc>
          <w:tcPr>
            <w:tcW w:w="1276" w:type="dxa"/>
          </w:tcPr>
          <w:p w:rsidR="003816F8" w:rsidRPr="008A3E31" w:rsidRDefault="003816F8" w:rsidP="00993FF8">
            <w:pPr>
              <w:tabs>
                <w:tab w:val="center" w:pos="4677"/>
                <w:tab w:val="right" w:pos="9355"/>
              </w:tabs>
              <w:ind w:left="360"/>
              <w:jc w:val="center"/>
              <w:rPr>
                <w:b/>
              </w:rPr>
            </w:pP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1</w:t>
            </w:r>
          </w:p>
        </w:tc>
        <w:tc>
          <w:tcPr>
            <w:tcW w:w="2835" w:type="dxa"/>
          </w:tcPr>
          <w:p w:rsidR="003816F8" w:rsidRPr="008A3E31" w:rsidRDefault="003816F8" w:rsidP="00993FF8">
            <w:pPr>
              <w:tabs>
                <w:tab w:val="center" w:pos="4677"/>
                <w:tab w:val="right" w:pos="9355"/>
              </w:tabs>
              <w:ind w:left="360"/>
              <w:rPr>
                <w:color w:val="000000" w:themeColor="text1"/>
              </w:rPr>
            </w:pPr>
            <w:r w:rsidRPr="008A3E31">
              <w:rPr>
                <w:color w:val="000000" w:themeColor="text1"/>
              </w:rPr>
              <w:t xml:space="preserve">Реконструкция подъездной автодороги в с.Красногвардейском по ул. Чапаева от ул.Щорса до ул.Декабристов к центру социального обслуживания населения </w:t>
            </w:r>
          </w:p>
        </w:tc>
        <w:tc>
          <w:tcPr>
            <w:tcW w:w="1276" w:type="dxa"/>
          </w:tcPr>
          <w:p w:rsidR="003816F8" w:rsidRPr="008A3E31" w:rsidRDefault="003816F8" w:rsidP="00993FF8">
            <w:pPr>
              <w:tabs>
                <w:tab w:val="center" w:pos="4677"/>
                <w:tab w:val="right" w:pos="9355"/>
              </w:tabs>
            </w:pPr>
            <w:r w:rsidRPr="008A3E31">
              <w:t>11438,12</w:t>
            </w:r>
          </w:p>
        </w:tc>
        <w:tc>
          <w:tcPr>
            <w:tcW w:w="1048" w:type="dxa"/>
          </w:tcPr>
          <w:p w:rsidR="003816F8" w:rsidRPr="008A3E31" w:rsidRDefault="003816F8" w:rsidP="00993FF8">
            <w:pPr>
              <w:jc w:val="center"/>
            </w:pPr>
            <w:r w:rsidRPr="008A3E31">
              <w:t>8006,68</w:t>
            </w:r>
          </w:p>
        </w:tc>
        <w:tc>
          <w:tcPr>
            <w:tcW w:w="1170" w:type="dxa"/>
          </w:tcPr>
          <w:p w:rsidR="003816F8" w:rsidRPr="008A3E31" w:rsidRDefault="003816F8" w:rsidP="00993FF8">
            <w:pPr>
              <w:jc w:val="center"/>
            </w:pPr>
            <w:r w:rsidRPr="008A3E31">
              <w:t>3145,48</w:t>
            </w:r>
          </w:p>
        </w:tc>
        <w:tc>
          <w:tcPr>
            <w:tcW w:w="1359" w:type="dxa"/>
          </w:tcPr>
          <w:p w:rsidR="003816F8" w:rsidRPr="008A3E31" w:rsidRDefault="003816F8" w:rsidP="00993FF8">
            <w:pPr>
              <w:jc w:val="center"/>
            </w:pPr>
            <w:r w:rsidRPr="008A3E31">
              <w:t>285,95</w:t>
            </w:r>
          </w:p>
          <w:p w:rsidR="003816F8" w:rsidRPr="008A3E31" w:rsidRDefault="003816F8" w:rsidP="00993FF8"/>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2-3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2</w:t>
            </w:r>
          </w:p>
        </w:tc>
        <w:tc>
          <w:tcPr>
            <w:tcW w:w="2835" w:type="dxa"/>
          </w:tcPr>
          <w:p w:rsidR="003816F8" w:rsidRPr="008A3E31" w:rsidRDefault="003816F8" w:rsidP="00993FF8">
            <w:pPr>
              <w:tabs>
                <w:tab w:val="center" w:pos="4677"/>
                <w:tab w:val="right" w:pos="9355"/>
              </w:tabs>
              <w:ind w:left="360"/>
              <w:jc w:val="both"/>
              <w:rPr>
                <w:color w:val="000000" w:themeColor="text1"/>
              </w:rPr>
            </w:pPr>
            <w:r w:rsidRPr="008A3E31">
              <w:rPr>
                <w:color w:val="000000" w:themeColor="text1"/>
              </w:rPr>
              <w:t>Расчистка дорог от снега</w:t>
            </w:r>
          </w:p>
        </w:tc>
        <w:tc>
          <w:tcPr>
            <w:tcW w:w="1276"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70,0</w:t>
            </w:r>
          </w:p>
        </w:tc>
        <w:tc>
          <w:tcPr>
            <w:tcW w:w="1048" w:type="dxa"/>
          </w:tcPr>
          <w:p w:rsidR="003816F8" w:rsidRPr="008A3E31" w:rsidRDefault="003816F8" w:rsidP="00993FF8">
            <w:pPr>
              <w:tabs>
                <w:tab w:val="center" w:pos="4677"/>
                <w:tab w:val="right" w:pos="9355"/>
              </w:tabs>
              <w:ind w:left="360"/>
              <w:jc w:val="right"/>
              <w:rPr>
                <w:color w:val="FF0000"/>
              </w:rPr>
            </w:pPr>
          </w:p>
        </w:tc>
        <w:tc>
          <w:tcPr>
            <w:tcW w:w="1170" w:type="dxa"/>
          </w:tcPr>
          <w:p w:rsidR="003816F8" w:rsidRPr="008A3E31" w:rsidRDefault="003816F8" w:rsidP="00993FF8">
            <w:pPr>
              <w:tabs>
                <w:tab w:val="center" w:pos="4677"/>
                <w:tab w:val="right" w:pos="9355"/>
              </w:tabs>
              <w:ind w:left="360"/>
              <w:jc w:val="right"/>
              <w:rPr>
                <w:color w:val="FF0000"/>
              </w:rPr>
            </w:pPr>
          </w:p>
        </w:tc>
        <w:tc>
          <w:tcPr>
            <w:tcW w:w="1359"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70,0</w:t>
            </w:r>
          </w:p>
        </w:tc>
        <w:tc>
          <w:tcPr>
            <w:tcW w:w="1242" w:type="dxa"/>
          </w:tcPr>
          <w:p w:rsidR="003816F8" w:rsidRPr="008A3E31" w:rsidRDefault="003816F8" w:rsidP="00993FF8">
            <w:pPr>
              <w:tabs>
                <w:tab w:val="center" w:pos="4677"/>
                <w:tab w:val="right" w:pos="9355"/>
              </w:tabs>
              <w:ind w:left="360"/>
              <w:jc w:val="right"/>
              <w:rPr>
                <w:color w:val="000000" w:themeColor="text1"/>
              </w:rPr>
            </w:pPr>
          </w:p>
        </w:tc>
        <w:tc>
          <w:tcPr>
            <w:tcW w:w="1276" w:type="dxa"/>
          </w:tcPr>
          <w:p w:rsidR="003816F8" w:rsidRPr="008A3E31" w:rsidRDefault="003816F8" w:rsidP="00993FF8">
            <w:pPr>
              <w:tabs>
                <w:tab w:val="center" w:pos="4677"/>
                <w:tab w:val="right" w:pos="9355"/>
              </w:tabs>
              <w:rPr>
                <w:color w:val="000000" w:themeColor="text1"/>
              </w:rPr>
            </w:pPr>
            <w:r w:rsidRPr="008A3E31">
              <w:rPr>
                <w:color w:val="000000" w:themeColor="text1"/>
              </w:rPr>
              <w:t xml:space="preserve">   1кв; 4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3</w:t>
            </w:r>
          </w:p>
        </w:tc>
        <w:tc>
          <w:tcPr>
            <w:tcW w:w="2835" w:type="dxa"/>
          </w:tcPr>
          <w:p w:rsidR="003816F8" w:rsidRPr="008A3E31" w:rsidRDefault="003816F8" w:rsidP="00993FF8">
            <w:pPr>
              <w:tabs>
                <w:tab w:val="center" w:pos="4677"/>
                <w:tab w:val="right" w:pos="9355"/>
              </w:tabs>
              <w:ind w:left="360"/>
              <w:jc w:val="both"/>
              <w:rPr>
                <w:color w:val="000000" w:themeColor="text1"/>
              </w:rPr>
            </w:pPr>
            <w:r w:rsidRPr="008A3E31">
              <w:rPr>
                <w:color w:val="000000" w:themeColor="text1"/>
              </w:rPr>
              <w:t xml:space="preserve">Ямочный ремонт дорог с асфальтобетонным </w:t>
            </w:r>
            <w:r w:rsidRPr="008A3E31">
              <w:rPr>
                <w:color w:val="000000" w:themeColor="text1"/>
              </w:rPr>
              <w:lastRenderedPageBreak/>
              <w:t>покрытием</w:t>
            </w:r>
          </w:p>
        </w:tc>
        <w:tc>
          <w:tcPr>
            <w:tcW w:w="1276" w:type="dxa"/>
          </w:tcPr>
          <w:p w:rsidR="003816F8" w:rsidRPr="008A3E31" w:rsidRDefault="003816F8" w:rsidP="00993FF8">
            <w:pPr>
              <w:tabs>
                <w:tab w:val="center" w:pos="4677"/>
                <w:tab w:val="right" w:pos="9355"/>
              </w:tabs>
              <w:ind w:left="360"/>
              <w:jc w:val="right"/>
              <w:rPr>
                <w:color w:val="002060"/>
              </w:rPr>
            </w:pPr>
            <w:r w:rsidRPr="008A3E31">
              <w:rPr>
                <w:color w:val="002060"/>
              </w:rPr>
              <w:lastRenderedPageBreak/>
              <w:t>350,0</w:t>
            </w:r>
          </w:p>
        </w:tc>
        <w:tc>
          <w:tcPr>
            <w:tcW w:w="1048" w:type="dxa"/>
          </w:tcPr>
          <w:p w:rsidR="003816F8" w:rsidRPr="008A3E31" w:rsidRDefault="003816F8" w:rsidP="00993FF8">
            <w:pPr>
              <w:tabs>
                <w:tab w:val="center" w:pos="4677"/>
                <w:tab w:val="right" w:pos="9355"/>
              </w:tabs>
              <w:ind w:left="360"/>
              <w:jc w:val="right"/>
              <w:rPr>
                <w:color w:val="FF0000"/>
              </w:rPr>
            </w:pPr>
          </w:p>
        </w:tc>
        <w:tc>
          <w:tcPr>
            <w:tcW w:w="1170" w:type="dxa"/>
          </w:tcPr>
          <w:p w:rsidR="003816F8" w:rsidRPr="008A3E31" w:rsidRDefault="003816F8" w:rsidP="00993FF8">
            <w:pPr>
              <w:tabs>
                <w:tab w:val="center" w:pos="4677"/>
                <w:tab w:val="right" w:pos="9355"/>
              </w:tabs>
              <w:ind w:left="360"/>
              <w:jc w:val="right"/>
              <w:rPr>
                <w:color w:val="FF0000"/>
              </w:rPr>
            </w:pPr>
          </w:p>
        </w:tc>
        <w:tc>
          <w:tcPr>
            <w:tcW w:w="1359" w:type="dxa"/>
          </w:tcPr>
          <w:p w:rsidR="003816F8" w:rsidRPr="008A3E31" w:rsidRDefault="003816F8" w:rsidP="00993FF8">
            <w:pPr>
              <w:tabs>
                <w:tab w:val="center" w:pos="4677"/>
                <w:tab w:val="right" w:pos="9355"/>
              </w:tabs>
              <w:ind w:left="360"/>
              <w:jc w:val="right"/>
              <w:rPr>
                <w:color w:val="002060"/>
              </w:rPr>
            </w:pPr>
            <w:r w:rsidRPr="008A3E31">
              <w:rPr>
                <w:color w:val="002060"/>
              </w:rPr>
              <w:t>350,0</w:t>
            </w:r>
          </w:p>
        </w:tc>
        <w:tc>
          <w:tcPr>
            <w:tcW w:w="1242" w:type="dxa"/>
          </w:tcPr>
          <w:p w:rsidR="003816F8" w:rsidRPr="008A3E31" w:rsidRDefault="003816F8" w:rsidP="00993FF8">
            <w:pPr>
              <w:tabs>
                <w:tab w:val="center" w:pos="4677"/>
                <w:tab w:val="right" w:pos="9355"/>
              </w:tabs>
              <w:ind w:left="360"/>
              <w:jc w:val="right"/>
              <w:rPr>
                <w:color w:val="FF0000"/>
              </w:rPr>
            </w:pPr>
          </w:p>
        </w:tc>
        <w:tc>
          <w:tcPr>
            <w:tcW w:w="1276" w:type="dxa"/>
          </w:tcPr>
          <w:p w:rsidR="003816F8" w:rsidRPr="008A3E31" w:rsidRDefault="003816F8" w:rsidP="00993FF8">
            <w:pPr>
              <w:tabs>
                <w:tab w:val="center" w:pos="4677"/>
                <w:tab w:val="right" w:pos="9355"/>
              </w:tabs>
              <w:rPr>
                <w:color w:val="000000" w:themeColor="text1"/>
              </w:rPr>
            </w:pPr>
            <w:r w:rsidRPr="008A3E31">
              <w:rPr>
                <w:color w:val="000000" w:themeColor="text1"/>
              </w:rPr>
              <w:t xml:space="preserve">       2-3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lastRenderedPageBreak/>
              <w:t>4</w:t>
            </w:r>
          </w:p>
        </w:tc>
        <w:tc>
          <w:tcPr>
            <w:tcW w:w="2835" w:type="dxa"/>
          </w:tcPr>
          <w:p w:rsidR="003816F8" w:rsidRPr="008A3E31" w:rsidRDefault="003816F8" w:rsidP="00993FF8">
            <w:pPr>
              <w:tabs>
                <w:tab w:val="center" w:pos="4677"/>
                <w:tab w:val="right" w:pos="9355"/>
              </w:tabs>
              <w:ind w:left="360"/>
            </w:pPr>
            <w:r w:rsidRPr="008A3E31">
              <w:t xml:space="preserve">Подсыпка гравийных автодорог в с.Красногвардейском                 и а. Адамий </w:t>
            </w:r>
          </w:p>
        </w:tc>
        <w:tc>
          <w:tcPr>
            <w:tcW w:w="1276" w:type="dxa"/>
          </w:tcPr>
          <w:p w:rsidR="003816F8" w:rsidRPr="008A3E31" w:rsidRDefault="003816F8" w:rsidP="00993FF8">
            <w:pPr>
              <w:tabs>
                <w:tab w:val="center" w:pos="4677"/>
                <w:tab w:val="right" w:pos="9355"/>
              </w:tabs>
              <w:ind w:left="360"/>
              <w:jc w:val="right"/>
            </w:pPr>
            <w:r w:rsidRPr="008A3E31">
              <w:t>350,0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350,0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 xml:space="preserve">В течении года </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5</w:t>
            </w:r>
          </w:p>
        </w:tc>
        <w:tc>
          <w:tcPr>
            <w:tcW w:w="2835" w:type="dxa"/>
          </w:tcPr>
          <w:p w:rsidR="003816F8" w:rsidRPr="008A3E31" w:rsidRDefault="003816F8" w:rsidP="00993FF8">
            <w:pPr>
              <w:tabs>
                <w:tab w:val="center" w:pos="4677"/>
                <w:tab w:val="right" w:pos="9355"/>
              </w:tabs>
              <w:ind w:left="360"/>
              <w:jc w:val="both"/>
            </w:pPr>
            <w:r w:rsidRPr="008A3E31">
              <w:t>Кошение сорной растительности</w:t>
            </w:r>
          </w:p>
        </w:tc>
        <w:tc>
          <w:tcPr>
            <w:tcW w:w="1276" w:type="dxa"/>
          </w:tcPr>
          <w:p w:rsidR="003816F8" w:rsidRPr="008A3E31" w:rsidRDefault="003816F8" w:rsidP="00993FF8">
            <w:pPr>
              <w:tabs>
                <w:tab w:val="center" w:pos="4677"/>
                <w:tab w:val="right" w:pos="9355"/>
              </w:tabs>
              <w:ind w:left="360"/>
              <w:jc w:val="right"/>
            </w:pPr>
            <w:r w:rsidRPr="008A3E31">
              <w:t>50,0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50,0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2-3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6</w:t>
            </w:r>
          </w:p>
        </w:tc>
        <w:tc>
          <w:tcPr>
            <w:tcW w:w="2835" w:type="dxa"/>
          </w:tcPr>
          <w:p w:rsidR="003816F8" w:rsidRPr="008A3E31" w:rsidRDefault="003816F8" w:rsidP="00993FF8">
            <w:pPr>
              <w:tabs>
                <w:tab w:val="center" w:pos="4677"/>
                <w:tab w:val="right" w:pos="9355"/>
              </w:tabs>
              <w:ind w:left="360"/>
            </w:pPr>
            <w:r w:rsidRPr="008A3E31">
              <w:t xml:space="preserve">Грейдирование дорог с гравийным покрытием </w:t>
            </w:r>
          </w:p>
        </w:tc>
        <w:tc>
          <w:tcPr>
            <w:tcW w:w="1276" w:type="dxa"/>
          </w:tcPr>
          <w:p w:rsidR="003816F8" w:rsidRPr="008A3E31" w:rsidRDefault="003816F8" w:rsidP="00993FF8">
            <w:pPr>
              <w:tabs>
                <w:tab w:val="center" w:pos="4677"/>
                <w:tab w:val="right" w:pos="9355"/>
              </w:tabs>
              <w:ind w:left="360"/>
              <w:jc w:val="right"/>
            </w:pPr>
            <w:r w:rsidRPr="008A3E31">
              <w:t>200,0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200,0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pPr>
            <w:r w:rsidRPr="008A3E31">
              <w:t>В течении года</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7</w:t>
            </w:r>
          </w:p>
        </w:tc>
        <w:tc>
          <w:tcPr>
            <w:tcW w:w="2835" w:type="dxa"/>
          </w:tcPr>
          <w:p w:rsidR="003816F8" w:rsidRPr="008A3E31" w:rsidRDefault="003816F8" w:rsidP="00993FF8">
            <w:pPr>
              <w:ind w:left="301" w:hanging="301"/>
              <w:rPr>
                <w:color w:val="000000" w:themeColor="text1"/>
              </w:rPr>
            </w:pPr>
            <w:r w:rsidRPr="008A3E31">
              <w:rPr>
                <w:color w:val="000000" w:themeColor="text1"/>
              </w:rPr>
              <w:t xml:space="preserve">     Изготовление ПСД «Реконструкция автодороги в с.Красногвардейском по ул.Заринского от ул. Мира до ул. Первомайская(0,68 км) – подъезд к  Управлению  труда и социальной защиты населения по Красногвардейскому району»</w:t>
            </w:r>
          </w:p>
        </w:tc>
        <w:tc>
          <w:tcPr>
            <w:tcW w:w="1276" w:type="dxa"/>
          </w:tcPr>
          <w:p w:rsidR="003816F8" w:rsidRPr="008A3E31" w:rsidRDefault="003816F8" w:rsidP="00993FF8">
            <w:pPr>
              <w:tabs>
                <w:tab w:val="center" w:pos="4677"/>
                <w:tab w:val="right" w:pos="9355"/>
              </w:tabs>
              <w:ind w:left="360"/>
              <w:jc w:val="right"/>
            </w:pPr>
            <w:r w:rsidRPr="008A3E31">
              <w:t>250,0</w:t>
            </w:r>
          </w:p>
        </w:tc>
        <w:tc>
          <w:tcPr>
            <w:tcW w:w="1048" w:type="dxa"/>
          </w:tcPr>
          <w:p w:rsidR="003816F8" w:rsidRPr="008A3E31" w:rsidRDefault="003816F8" w:rsidP="00993FF8">
            <w:pPr>
              <w:tabs>
                <w:tab w:val="center" w:pos="4677"/>
                <w:tab w:val="right" w:pos="9355"/>
              </w:tabs>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250,0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2-3 кварал</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8</w:t>
            </w:r>
          </w:p>
        </w:tc>
        <w:tc>
          <w:tcPr>
            <w:tcW w:w="2835" w:type="dxa"/>
          </w:tcPr>
          <w:p w:rsidR="003816F8" w:rsidRPr="008A3E31" w:rsidRDefault="003816F8" w:rsidP="00993FF8">
            <w:pPr>
              <w:tabs>
                <w:tab w:val="center" w:pos="4677"/>
                <w:tab w:val="right" w:pos="9355"/>
              </w:tabs>
              <w:ind w:left="360"/>
              <w:rPr>
                <w:color w:val="000000" w:themeColor="text1"/>
              </w:rPr>
            </w:pPr>
            <w:r w:rsidRPr="008A3E31">
              <w:rPr>
                <w:color w:val="000000" w:themeColor="text1"/>
              </w:rPr>
              <w:t>Изготовление ПСД «Реконструкция автодорог в с. Красногвардейском по ул. Кооперативной от ул. Первомайской до ул.Ленина (0,75км)-подъезд к школе-гимназии №1</w:t>
            </w:r>
          </w:p>
        </w:tc>
        <w:tc>
          <w:tcPr>
            <w:tcW w:w="1276" w:type="dxa"/>
          </w:tcPr>
          <w:p w:rsidR="003816F8" w:rsidRPr="008A3E31" w:rsidRDefault="003816F8" w:rsidP="00993FF8">
            <w:pPr>
              <w:tabs>
                <w:tab w:val="center" w:pos="4677"/>
                <w:tab w:val="right" w:pos="9355"/>
              </w:tabs>
              <w:ind w:left="360"/>
              <w:jc w:val="right"/>
            </w:pPr>
            <w:r w:rsidRPr="008A3E31">
              <w:t>250,0</w:t>
            </w:r>
          </w:p>
        </w:tc>
        <w:tc>
          <w:tcPr>
            <w:tcW w:w="1048" w:type="dxa"/>
          </w:tcPr>
          <w:p w:rsidR="003816F8" w:rsidRPr="008A3E31" w:rsidRDefault="003816F8" w:rsidP="00993FF8">
            <w:pPr>
              <w:tabs>
                <w:tab w:val="center" w:pos="4677"/>
                <w:tab w:val="right" w:pos="9355"/>
              </w:tabs>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250,0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3кв.</w:t>
            </w:r>
          </w:p>
          <w:p w:rsidR="003816F8" w:rsidRPr="008A3E31" w:rsidRDefault="003816F8" w:rsidP="00993FF8">
            <w:pPr>
              <w:tabs>
                <w:tab w:val="center" w:pos="4677"/>
                <w:tab w:val="right" w:pos="9355"/>
              </w:tabs>
              <w:ind w:left="360"/>
              <w:jc w:val="right"/>
            </w:pP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9</w:t>
            </w:r>
          </w:p>
        </w:tc>
        <w:tc>
          <w:tcPr>
            <w:tcW w:w="2835" w:type="dxa"/>
          </w:tcPr>
          <w:p w:rsidR="003816F8" w:rsidRPr="008A3E31" w:rsidRDefault="003816F8" w:rsidP="00993FF8">
            <w:pPr>
              <w:tabs>
                <w:tab w:val="center" w:pos="4677"/>
                <w:tab w:val="right" w:pos="9355"/>
              </w:tabs>
              <w:ind w:left="360"/>
              <w:jc w:val="both"/>
            </w:pPr>
            <w:r w:rsidRPr="008A3E31">
              <w:t>Проведение госэкспертиз ПСД</w:t>
            </w:r>
          </w:p>
        </w:tc>
        <w:tc>
          <w:tcPr>
            <w:tcW w:w="1276" w:type="dxa"/>
          </w:tcPr>
          <w:p w:rsidR="003816F8" w:rsidRPr="008A3E31" w:rsidRDefault="003816F8" w:rsidP="00993FF8">
            <w:pPr>
              <w:tabs>
                <w:tab w:val="center" w:pos="4677"/>
                <w:tab w:val="right" w:pos="9355"/>
              </w:tabs>
              <w:ind w:left="360"/>
              <w:jc w:val="right"/>
            </w:pPr>
            <w:r w:rsidRPr="008A3E31">
              <w:t>210,0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210,0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3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10</w:t>
            </w:r>
          </w:p>
        </w:tc>
        <w:tc>
          <w:tcPr>
            <w:tcW w:w="2835" w:type="dxa"/>
          </w:tcPr>
          <w:p w:rsidR="003816F8" w:rsidRPr="008A3E31" w:rsidRDefault="003816F8" w:rsidP="00993FF8">
            <w:pPr>
              <w:tabs>
                <w:tab w:val="center" w:pos="4677"/>
                <w:tab w:val="right" w:pos="9355"/>
              </w:tabs>
              <w:ind w:left="360"/>
              <w:jc w:val="both"/>
            </w:pPr>
            <w:r w:rsidRPr="008A3E31">
              <w:t>Установка дорожных знаков и нанесение разметки</w:t>
            </w:r>
          </w:p>
        </w:tc>
        <w:tc>
          <w:tcPr>
            <w:tcW w:w="1276" w:type="dxa"/>
          </w:tcPr>
          <w:p w:rsidR="003816F8" w:rsidRPr="008A3E31" w:rsidRDefault="003816F8" w:rsidP="00993FF8">
            <w:pPr>
              <w:tabs>
                <w:tab w:val="center" w:pos="4677"/>
                <w:tab w:val="right" w:pos="9355"/>
              </w:tabs>
              <w:ind w:left="360"/>
              <w:jc w:val="right"/>
            </w:pPr>
            <w:r w:rsidRPr="008A3E31">
              <w:t>160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160,0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2-3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11</w:t>
            </w:r>
          </w:p>
        </w:tc>
        <w:tc>
          <w:tcPr>
            <w:tcW w:w="2835" w:type="dxa"/>
          </w:tcPr>
          <w:p w:rsidR="003816F8" w:rsidRPr="008A3E31" w:rsidRDefault="003816F8" w:rsidP="00993FF8">
            <w:pPr>
              <w:tabs>
                <w:tab w:val="center" w:pos="4677"/>
                <w:tab w:val="right" w:pos="9355"/>
              </w:tabs>
              <w:ind w:left="360"/>
              <w:jc w:val="both"/>
            </w:pPr>
            <w:r w:rsidRPr="008A3E31">
              <w:t xml:space="preserve">Ремонт асфальтового дорожного покрытия по ул. 50 лет Октября  в с.Красногвардейском </w:t>
            </w:r>
          </w:p>
        </w:tc>
        <w:tc>
          <w:tcPr>
            <w:tcW w:w="1276" w:type="dxa"/>
          </w:tcPr>
          <w:p w:rsidR="003816F8" w:rsidRPr="008A3E31" w:rsidRDefault="003816F8" w:rsidP="00993FF8">
            <w:pPr>
              <w:tabs>
                <w:tab w:val="center" w:pos="4677"/>
                <w:tab w:val="right" w:pos="9355"/>
              </w:tabs>
              <w:ind w:left="360"/>
              <w:jc w:val="right"/>
            </w:pPr>
            <w:r w:rsidRPr="008A3E31">
              <w:t>400,0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400,0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 xml:space="preserve">2-3 кв. </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12</w:t>
            </w:r>
          </w:p>
        </w:tc>
        <w:tc>
          <w:tcPr>
            <w:tcW w:w="2835" w:type="dxa"/>
          </w:tcPr>
          <w:p w:rsidR="003816F8" w:rsidRPr="008A3E31" w:rsidRDefault="003816F8" w:rsidP="00993FF8">
            <w:pPr>
              <w:tabs>
                <w:tab w:val="center" w:pos="4677"/>
                <w:tab w:val="right" w:pos="9355"/>
              </w:tabs>
              <w:ind w:left="360"/>
              <w:jc w:val="both"/>
              <w:rPr>
                <w:color w:val="000000" w:themeColor="text1"/>
              </w:rPr>
            </w:pPr>
            <w:r w:rsidRPr="008A3E31">
              <w:rPr>
                <w:color w:val="000000" w:themeColor="text1"/>
              </w:rPr>
              <w:t>Укладка асфальтового дорожного покрытия по ул. Горького в с.Красногвардейском</w:t>
            </w:r>
          </w:p>
        </w:tc>
        <w:tc>
          <w:tcPr>
            <w:tcW w:w="1276" w:type="dxa"/>
          </w:tcPr>
          <w:p w:rsidR="003816F8" w:rsidRPr="008A3E31" w:rsidRDefault="003816F8" w:rsidP="00993FF8">
            <w:pPr>
              <w:tabs>
                <w:tab w:val="center" w:pos="4677"/>
                <w:tab w:val="right" w:pos="9355"/>
              </w:tabs>
              <w:ind w:left="360"/>
              <w:jc w:val="right"/>
            </w:pPr>
            <w:r w:rsidRPr="008A3E31">
              <w:t>400,0</w:t>
            </w:r>
          </w:p>
        </w:tc>
        <w:tc>
          <w:tcPr>
            <w:tcW w:w="1048" w:type="dxa"/>
          </w:tcPr>
          <w:p w:rsidR="003816F8" w:rsidRPr="008A3E31" w:rsidRDefault="003816F8" w:rsidP="00993FF8">
            <w:pPr>
              <w:tabs>
                <w:tab w:val="center" w:pos="4677"/>
                <w:tab w:val="right" w:pos="9355"/>
              </w:tabs>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400,0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 xml:space="preserve">2-3 кв. </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13</w:t>
            </w:r>
          </w:p>
        </w:tc>
        <w:tc>
          <w:tcPr>
            <w:tcW w:w="2835" w:type="dxa"/>
          </w:tcPr>
          <w:p w:rsidR="003816F8" w:rsidRPr="008A3E31" w:rsidRDefault="003816F8" w:rsidP="00993FF8">
            <w:pPr>
              <w:tabs>
                <w:tab w:val="center" w:pos="4677"/>
                <w:tab w:val="right" w:pos="9355"/>
              </w:tabs>
              <w:ind w:left="360"/>
              <w:jc w:val="both"/>
              <w:rPr>
                <w:color w:val="000000" w:themeColor="text1"/>
              </w:rPr>
            </w:pPr>
            <w:r w:rsidRPr="008A3E31">
              <w:rPr>
                <w:color w:val="000000" w:themeColor="text1"/>
              </w:rPr>
              <w:t>Приобретение строительных материалов</w:t>
            </w:r>
          </w:p>
        </w:tc>
        <w:tc>
          <w:tcPr>
            <w:tcW w:w="1276"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38,35</w:t>
            </w:r>
          </w:p>
        </w:tc>
        <w:tc>
          <w:tcPr>
            <w:tcW w:w="1048" w:type="dxa"/>
          </w:tcPr>
          <w:p w:rsidR="003816F8" w:rsidRPr="008A3E31" w:rsidRDefault="003816F8" w:rsidP="00993FF8">
            <w:pPr>
              <w:tabs>
                <w:tab w:val="center" w:pos="4677"/>
                <w:tab w:val="right" w:pos="9355"/>
              </w:tabs>
              <w:ind w:left="360"/>
              <w:jc w:val="right"/>
              <w:rPr>
                <w:color w:val="000000" w:themeColor="text1"/>
              </w:rPr>
            </w:pPr>
          </w:p>
        </w:tc>
        <w:tc>
          <w:tcPr>
            <w:tcW w:w="1170" w:type="dxa"/>
          </w:tcPr>
          <w:p w:rsidR="003816F8" w:rsidRPr="008A3E31" w:rsidRDefault="003816F8" w:rsidP="00993FF8">
            <w:pPr>
              <w:tabs>
                <w:tab w:val="center" w:pos="4677"/>
                <w:tab w:val="right" w:pos="9355"/>
              </w:tabs>
              <w:ind w:left="360"/>
              <w:jc w:val="right"/>
              <w:rPr>
                <w:color w:val="000000" w:themeColor="text1"/>
              </w:rPr>
            </w:pPr>
          </w:p>
        </w:tc>
        <w:tc>
          <w:tcPr>
            <w:tcW w:w="1359"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38,35</w:t>
            </w:r>
          </w:p>
        </w:tc>
        <w:tc>
          <w:tcPr>
            <w:tcW w:w="1242" w:type="dxa"/>
          </w:tcPr>
          <w:p w:rsidR="003816F8" w:rsidRPr="008A3E31" w:rsidRDefault="003816F8" w:rsidP="00993FF8">
            <w:pPr>
              <w:tabs>
                <w:tab w:val="center" w:pos="4677"/>
                <w:tab w:val="right" w:pos="9355"/>
              </w:tabs>
              <w:ind w:left="360"/>
              <w:jc w:val="right"/>
              <w:rPr>
                <w:color w:val="000000" w:themeColor="text1"/>
              </w:rPr>
            </w:pPr>
          </w:p>
        </w:tc>
        <w:tc>
          <w:tcPr>
            <w:tcW w:w="1276"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В течении года</w:t>
            </w:r>
          </w:p>
        </w:tc>
      </w:tr>
      <w:tr w:rsidR="003816F8" w:rsidRPr="008A3E31" w:rsidTr="00993FF8">
        <w:tc>
          <w:tcPr>
            <w:tcW w:w="817" w:type="dxa"/>
          </w:tcPr>
          <w:p w:rsidR="003816F8" w:rsidRPr="008A3E31" w:rsidRDefault="003816F8" w:rsidP="00993FF8">
            <w:pPr>
              <w:tabs>
                <w:tab w:val="center" w:pos="4677"/>
                <w:tab w:val="right" w:pos="9355"/>
              </w:tabs>
              <w:ind w:left="360"/>
            </w:pPr>
          </w:p>
        </w:tc>
        <w:tc>
          <w:tcPr>
            <w:tcW w:w="2835" w:type="dxa"/>
          </w:tcPr>
          <w:p w:rsidR="003816F8" w:rsidRPr="008A3E31" w:rsidRDefault="003816F8" w:rsidP="00993FF8">
            <w:pPr>
              <w:tabs>
                <w:tab w:val="center" w:pos="4677"/>
                <w:tab w:val="right" w:pos="9355"/>
              </w:tabs>
              <w:ind w:left="360"/>
              <w:jc w:val="both"/>
              <w:rPr>
                <w:b/>
              </w:rPr>
            </w:pPr>
            <w:r w:rsidRPr="008A3E31">
              <w:rPr>
                <w:b/>
              </w:rPr>
              <w:t>Итого за 2019 год</w:t>
            </w:r>
          </w:p>
        </w:tc>
        <w:tc>
          <w:tcPr>
            <w:tcW w:w="1276" w:type="dxa"/>
          </w:tcPr>
          <w:p w:rsidR="003816F8" w:rsidRPr="008A3E31" w:rsidRDefault="003816F8" w:rsidP="00993FF8">
            <w:pPr>
              <w:jc w:val="right"/>
              <w:rPr>
                <w:color w:val="000000" w:themeColor="text1"/>
              </w:rPr>
            </w:pPr>
            <w:r w:rsidRPr="008A3E31">
              <w:rPr>
                <w:color w:val="000000" w:themeColor="text1"/>
              </w:rPr>
              <w:t>14166,47</w:t>
            </w:r>
          </w:p>
        </w:tc>
        <w:tc>
          <w:tcPr>
            <w:tcW w:w="1048" w:type="dxa"/>
          </w:tcPr>
          <w:p w:rsidR="003816F8" w:rsidRPr="008A3E31" w:rsidRDefault="003816F8" w:rsidP="00993FF8">
            <w:pPr>
              <w:tabs>
                <w:tab w:val="center" w:pos="4677"/>
                <w:tab w:val="right" w:pos="9355"/>
              </w:tabs>
              <w:jc w:val="right"/>
            </w:pPr>
          </w:p>
        </w:tc>
        <w:tc>
          <w:tcPr>
            <w:tcW w:w="1170" w:type="dxa"/>
          </w:tcPr>
          <w:p w:rsidR="003816F8" w:rsidRPr="008A3E31" w:rsidRDefault="003816F8" w:rsidP="00993FF8">
            <w:pPr>
              <w:tabs>
                <w:tab w:val="center" w:pos="4677"/>
                <w:tab w:val="right" w:pos="9355"/>
              </w:tabs>
              <w:jc w:val="right"/>
            </w:pPr>
          </w:p>
        </w:tc>
        <w:tc>
          <w:tcPr>
            <w:tcW w:w="1359" w:type="dxa"/>
          </w:tcPr>
          <w:p w:rsidR="003816F8" w:rsidRPr="008A3E31" w:rsidRDefault="003816F8" w:rsidP="00993FF8">
            <w:pPr>
              <w:jc w:val="right"/>
              <w:rPr>
                <w:color w:val="000000"/>
              </w:rPr>
            </w:pPr>
            <w:r w:rsidRPr="008A3E31">
              <w:rPr>
                <w:color w:val="000000"/>
              </w:rPr>
              <w:t>3014,3</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p>
        </w:tc>
      </w:tr>
      <w:tr w:rsidR="003816F8" w:rsidRPr="008A3E31" w:rsidTr="00993FF8">
        <w:tc>
          <w:tcPr>
            <w:tcW w:w="817" w:type="dxa"/>
          </w:tcPr>
          <w:p w:rsidR="003816F8" w:rsidRPr="008A3E31" w:rsidRDefault="003816F8" w:rsidP="00993FF8">
            <w:pPr>
              <w:tabs>
                <w:tab w:val="center" w:pos="4677"/>
                <w:tab w:val="right" w:pos="9355"/>
              </w:tabs>
              <w:ind w:left="360"/>
            </w:pPr>
          </w:p>
        </w:tc>
        <w:tc>
          <w:tcPr>
            <w:tcW w:w="2835" w:type="dxa"/>
          </w:tcPr>
          <w:p w:rsidR="003816F8" w:rsidRPr="008A3E31" w:rsidRDefault="003816F8" w:rsidP="00993FF8">
            <w:pPr>
              <w:tabs>
                <w:tab w:val="center" w:pos="4677"/>
                <w:tab w:val="right" w:pos="9355"/>
              </w:tabs>
              <w:ind w:left="360"/>
              <w:jc w:val="both"/>
              <w:rPr>
                <w:b/>
              </w:rPr>
            </w:pPr>
            <w:r w:rsidRPr="008A3E31">
              <w:rPr>
                <w:b/>
              </w:rPr>
              <w:t>2020 год</w:t>
            </w:r>
          </w:p>
        </w:tc>
        <w:tc>
          <w:tcPr>
            <w:tcW w:w="1276" w:type="dxa"/>
          </w:tcPr>
          <w:p w:rsidR="003816F8" w:rsidRPr="008A3E31" w:rsidRDefault="003816F8" w:rsidP="00993FF8">
            <w:pPr>
              <w:tabs>
                <w:tab w:val="center" w:pos="4677"/>
                <w:tab w:val="right" w:pos="9355"/>
              </w:tabs>
              <w:ind w:left="360"/>
              <w:jc w:val="right"/>
            </w:pP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1</w:t>
            </w:r>
          </w:p>
        </w:tc>
        <w:tc>
          <w:tcPr>
            <w:tcW w:w="2835" w:type="dxa"/>
          </w:tcPr>
          <w:p w:rsidR="003816F8" w:rsidRPr="008A3E31" w:rsidRDefault="003816F8" w:rsidP="00993FF8">
            <w:pPr>
              <w:tabs>
                <w:tab w:val="center" w:pos="4677"/>
                <w:tab w:val="right" w:pos="9355"/>
              </w:tabs>
              <w:ind w:left="360"/>
              <w:jc w:val="both"/>
            </w:pPr>
            <w:r w:rsidRPr="008A3E31">
              <w:t xml:space="preserve">Изготовление ПСД на реконструкцию </w:t>
            </w:r>
            <w:r w:rsidRPr="008A3E31">
              <w:lastRenderedPageBreak/>
              <w:t>подъездной автодороги по ул. 2-я Набережная в с. Красногвардейском к ЗАО «Юр-Ан»</w:t>
            </w:r>
          </w:p>
          <w:p w:rsidR="003816F8" w:rsidRPr="008A3E31" w:rsidRDefault="003816F8" w:rsidP="00993FF8">
            <w:pPr>
              <w:tabs>
                <w:tab w:val="center" w:pos="4677"/>
                <w:tab w:val="right" w:pos="9355"/>
              </w:tabs>
              <w:ind w:left="360"/>
              <w:jc w:val="both"/>
            </w:pPr>
          </w:p>
        </w:tc>
        <w:tc>
          <w:tcPr>
            <w:tcW w:w="1276" w:type="dxa"/>
          </w:tcPr>
          <w:p w:rsidR="003816F8" w:rsidRPr="008A3E31" w:rsidRDefault="003816F8" w:rsidP="00993FF8">
            <w:pPr>
              <w:tabs>
                <w:tab w:val="center" w:pos="4677"/>
                <w:tab w:val="right" w:pos="9355"/>
              </w:tabs>
              <w:ind w:left="360"/>
              <w:jc w:val="right"/>
            </w:pPr>
            <w:r w:rsidRPr="008A3E31">
              <w:lastRenderedPageBreak/>
              <w:t>300,0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300,0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 xml:space="preserve">1 кв. </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lastRenderedPageBreak/>
              <w:t>2</w:t>
            </w:r>
          </w:p>
        </w:tc>
        <w:tc>
          <w:tcPr>
            <w:tcW w:w="2835" w:type="dxa"/>
          </w:tcPr>
          <w:p w:rsidR="003816F8" w:rsidRPr="008A3E31" w:rsidRDefault="003816F8" w:rsidP="00993FF8">
            <w:pPr>
              <w:tabs>
                <w:tab w:val="center" w:pos="4677"/>
                <w:tab w:val="right" w:pos="9355"/>
              </w:tabs>
              <w:ind w:left="360"/>
              <w:jc w:val="both"/>
            </w:pPr>
          </w:p>
          <w:p w:rsidR="003816F8" w:rsidRPr="008A3E31" w:rsidRDefault="003816F8" w:rsidP="00993FF8">
            <w:pPr>
              <w:tabs>
                <w:tab w:val="center" w:pos="4677"/>
                <w:tab w:val="right" w:pos="9355"/>
              </w:tabs>
              <w:ind w:left="360"/>
              <w:jc w:val="both"/>
            </w:pPr>
            <w:r w:rsidRPr="008A3E31">
              <w:t xml:space="preserve">Проведение госэкспертиз ПСД  </w:t>
            </w:r>
          </w:p>
        </w:tc>
        <w:tc>
          <w:tcPr>
            <w:tcW w:w="1276" w:type="dxa"/>
          </w:tcPr>
          <w:p w:rsidR="003816F8" w:rsidRPr="008A3E31" w:rsidRDefault="003816F8" w:rsidP="00993FF8">
            <w:pPr>
              <w:tabs>
                <w:tab w:val="center" w:pos="4677"/>
                <w:tab w:val="right" w:pos="9355"/>
              </w:tabs>
              <w:ind w:left="360"/>
              <w:jc w:val="right"/>
            </w:pPr>
          </w:p>
          <w:p w:rsidR="003816F8" w:rsidRPr="008A3E31" w:rsidRDefault="003816F8" w:rsidP="00993FF8">
            <w:pPr>
              <w:tabs>
                <w:tab w:val="center" w:pos="4677"/>
                <w:tab w:val="right" w:pos="9355"/>
              </w:tabs>
              <w:ind w:left="360"/>
              <w:jc w:val="right"/>
            </w:pPr>
            <w:r w:rsidRPr="008A3E31">
              <w:t>100,0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p>
          <w:p w:rsidR="003816F8" w:rsidRPr="008A3E31" w:rsidRDefault="003816F8" w:rsidP="00993FF8">
            <w:pPr>
              <w:tabs>
                <w:tab w:val="center" w:pos="4677"/>
                <w:tab w:val="right" w:pos="9355"/>
              </w:tabs>
              <w:ind w:left="360"/>
              <w:jc w:val="right"/>
            </w:pPr>
            <w:r w:rsidRPr="008A3E31">
              <w:t>100,0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p>
          <w:p w:rsidR="003816F8" w:rsidRPr="008A3E31" w:rsidRDefault="003816F8" w:rsidP="00993FF8">
            <w:pPr>
              <w:tabs>
                <w:tab w:val="center" w:pos="4677"/>
                <w:tab w:val="right" w:pos="9355"/>
              </w:tabs>
              <w:ind w:left="360"/>
              <w:jc w:val="right"/>
            </w:pPr>
            <w:r w:rsidRPr="008A3E31">
              <w:t xml:space="preserve">1 кв. </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3</w:t>
            </w:r>
          </w:p>
        </w:tc>
        <w:tc>
          <w:tcPr>
            <w:tcW w:w="2835" w:type="dxa"/>
          </w:tcPr>
          <w:p w:rsidR="003816F8" w:rsidRPr="008A3E31" w:rsidRDefault="003816F8" w:rsidP="00993FF8">
            <w:pPr>
              <w:tabs>
                <w:tab w:val="center" w:pos="4677"/>
                <w:tab w:val="right" w:pos="9355"/>
              </w:tabs>
              <w:ind w:left="360"/>
              <w:jc w:val="both"/>
            </w:pPr>
            <w:r w:rsidRPr="008A3E31">
              <w:rPr>
                <w:color w:val="000000" w:themeColor="text1"/>
              </w:rPr>
              <w:t>Реконструкция автодороги в с.Красногвардейском по ул.Заринского от ул. Мира до ул. Первомайская(0,68 км) – подъезд к  Управлению  труда и социальной защиты населения по Красногвардейскому району</w:t>
            </w:r>
          </w:p>
        </w:tc>
        <w:tc>
          <w:tcPr>
            <w:tcW w:w="1276" w:type="dxa"/>
          </w:tcPr>
          <w:p w:rsidR="003816F8" w:rsidRPr="008A3E31" w:rsidRDefault="003816F8" w:rsidP="00993FF8">
            <w:pPr>
              <w:tabs>
                <w:tab w:val="center" w:pos="4677"/>
                <w:tab w:val="right" w:pos="9355"/>
              </w:tabs>
              <w:ind w:left="360"/>
              <w:jc w:val="right"/>
            </w:pPr>
            <w:r w:rsidRPr="008A3E31">
              <w:t>750,0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750,0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3кв.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5</w:t>
            </w:r>
          </w:p>
        </w:tc>
        <w:tc>
          <w:tcPr>
            <w:tcW w:w="2835" w:type="dxa"/>
          </w:tcPr>
          <w:p w:rsidR="003816F8" w:rsidRPr="008A3E31" w:rsidRDefault="003816F8" w:rsidP="00993FF8">
            <w:pPr>
              <w:tabs>
                <w:tab w:val="center" w:pos="4677"/>
                <w:tab w:val="right" w:pos="9355"/>
              </w:tabs>
              <w:ind w:left="360"/>
              <w:jc w:val="both"/>
            </w:pPr>
            <w:r w:rsidRPr="008A3E31">
              <w:t>Подсыпка гравийных автодорог в с.Красногвардейском и а. Адамий</w:t>
            </w:r>
          </w:p>
        </w:tc>
        <w:tc>
          <w:tcPr>
            <w:tcW w:w="1276" w:type="dxa"/>
          </w:tcPr>
          <w:p w:rsidR="003816F8" w:rsidRPr="008A3E31" w:rsidRDefault="003816F8" w:rsidP="00993FF8">
            <w:pPr>
              <w:tabs>
                <w:tab w:val="center" w:pos="4677"/>
                <w:tab w:val="right" w:pos="9355"/>
              </w:tabs>
              <w:ind w:left="360"/>
              <w:jc w:val="right"/>
            </w:pPr>
            <w:r w:rsidRPr="008A3E31">
              <w:t>455,0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455,0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В течении года</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6</w:t>
            </w:r>
          </w:p>
        </w:tc>
        <w:tc>
          <w:tcPr>
            <w:tcW w:w="2835" w:type="dxa"/>
          </w:tcPr>
          <w:p w:rsidR="003816F8" w:rsidRPr="008A3E31" w:rsidRDefault="003816F8" w:rsidP="00993FF8">
            <w:pPr>
              <w:tabs>
                <w:tab w:val="center" w:pos="4677"/>
                <w:tab w:val="right" w:pos="9355"/>
              </w:tabs>
              <w:ind w:left="360"/>
              <w:jc w:val="both"/>
            </w:pPr>
            <w:r w:rsidRPr="008A3E31">
              <w:t>Ремонт асфальтового дорожного покрытия по ул. Щорса  в                                     с. Красногвардейском</w:t>
            </w:r>
          </w:p>
        </w:tc>
        <w:tc>
          <w:tcPr>
            <w:tcW w:w="1276" w:type="dxa"/>
          </w:tcPr>
          <w:p w:rsidR="003816F8" w:rsidRPr="008A3E31" w:rsidRDefault="003816F8" w:rsidP="00993FF8">
            <w:pPr>
              <w:tabs>
                <w:tab w:val="center" w:pos="4677"/>
                <w:tab w:val="right" w:pos="9355"/>
              </w:tabs>
              <w:ind w:left="360"/>
              <w:jc w:val="right"/>
            </w:pPr>
            <w:r w:rsidRPr="008A3E31">
              <w:t>550,6</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550,6</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 xml:space="preserve">2-3 кв. </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7</w:t>
            </w:r>
          </w:p>
        </w:tc>
        <w:tc>
          <w:tcPr>
            <w:tcW w:w="2835" w:type="dxa"/>
          </w:tcPr>
          <w:p w:rsidR="003816F8" w:rsidRPr="008A3E31" w:rsidRDefault="003816F8" w:rsidP="00993FF8">
            <w:pPr>
              <w:tabs>
                <w:tab w:val="center" w:pos="4677"/>
                <w:tab w:val="right" w:pos="9355"/>
              </w:tabs>
              <w:ind w:left="360"/>
              <w:jc w:val="both"/>
            </w:pPr>
            <w:r w:rsidRPr="008A3E31">
              <w:t>Грейдирование дорог с гравийным покрытием</w:t>
            </w:r>
          </w:p>
        </w:tc>
        <w:tc>
          <w:tcPr>
            <w:tcW w:w="1276" w:type="dxa"/>
          </w:tcPr>
          <w:p w:rsidR="003816F8" w:rsidRPr="008A3E31" w:rsidRDefault="003816F8" w:rsidP="00993FF8">
            <w:pPr>
              <w:tabs>
                <w:tab w:val="center" w:pos="4677"/>
                <w:tab w:val="right" w:pos="9355"/>
              </w:tabs>
              <w:ind w:left="360"/>
              <w:jc w:val="right"/>
            </w:pPr>
            <w:r w:rsidRPr="008A3E31">
              <w:t>300,0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300,0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В течении года</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8</w:t>
            </w:r>
          </w:p>
        </w:tc>
        <w:tc>
          <w:tcPr>
            <w:tcW w:w="2835" w:type="dxa"/>
          </w:tcPr>
          <w:p w:rsidR="003816F8" w:rsidRPr="008A3E31" w:rsidRDefault="003816F8" w:rsidP="00993FF8">
            <w:pPr>
              <w:tabs>
                <w:tab w:val="center" w:pos="4677"/>
                <w:tab w:val="right" w:pos="9355"/>
              </w:tabs>
              <w:ind w:left="360"/>
              <w:jc w:val="both"/>
              <w:rPr>
                <w:color w:val="000000" w:themeColor="text1"/>
              </w:rPr>
            </w:pPr>
            <w:r w:rsidRPr="008A3E31">
              <w:rPr>
                <w:color w:val="000000" w:themeColor="text1"/>
              </w:rPr>
              <w:t>Ямочный ремонт дорог с асфальтобетонным покрытием</w:t>
            </w:r>
          </w:p>
        </w:tc>
        <w:tc>
          <w:tcPr>
            <w:tcW w:w="1276"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300,0</w:t>
            </w:r>
          </w:p>
        </w:tc>
        <w:tc>
          <w:tcPr>
            <w:tcW w:w="1048" w:type="dxa"/>
          </w:tcPr>
          <w:p w:rsidR="003816F8" w:rsidRPr="008A3E31" w:rsidRDefault="003816F8" w:rsidP="00993FF8">
            <w:pPr>
              <w:tabs>
                <w:tab w:val="center" w:pos="4677"/>
                <w:tab w:val="right" w:pos="9355"/>
              </w:tabs>
              <w:rPr>
                <w:color w:val="000000" w:themeColor="text1"/>
              </w:rPr>
            </w:pPr>
          </w:p>
        </w:tc>
        <w:tc>
          <w:tcPr>
            <w:tcW w:w="1170" w:type="dxa"/>
          </w:tcPr>
          <w:p w:rsidR="003816F8" w:rsidRPr="008A3E31" w:rsidRDefault="003816F8" w:rsidP="00993FF8">
            <w:pPr>
              <w:tabs>
                <w:tab w:val="center" w:pos="4677"/>
                <w:tab w:val="right" w:pos="9355"/>
              </w:tabs>
              <w:ind w:left="360"/>
              <w:jc w:val="right"/>
              <w:rPr>
                <w:color w:val="000000" w:themeColor="text1"/>
              </w:rPr>
            </w:pPr>
          </w:p>
        </w:tc>
        <w:tc>
          <w:tcPr>
            <w:tcW w:w="1359"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300,0</w:t>
            </w:r>
          </w:p>
        </w:tc>
        <w:tc>
          <w:tcPr>
            <w:tcW w:w="1242" w:type="dxa"/>
          </w:tcPr>
          <w:p w:rsidR="003816F8" w:rsidRPr="008A3E31" w:rsidRDefault="003816F8" w:rsidP="00993FF8">
            <w:pPr>
              <w:tabs>
                <w:tab w:val="center" w:pos="4677"/>
                <w:tab w:val="right" w:pos="9355"/>
              </w:tabs>
              <w:ind w:left="360"/>
              <w:jc w:val="right"/>
              <w:rPr>
                <w:color w:val="000000" w:themeColor="text1"/>
              </w:rPr>
            </w:pPr>
          </w:p>
        </w:tc>
        <w:tc>
          <w:tcPr>
            <w:tcW w:w="1276"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 xml:space="preserve">2-3 кв. </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9</w:t>
            </w:r>
          </w:p>
        </w:tc>
        <w:tc>
          <w:tcPr>
            <w:tcW w:w="2835" w:type="dxa"/>
          </w:tcPr>
          <w:p w:rsidR="003816F8" w:rsidRPr="008A3E31" w:rsidRDefault="003816F8" w:rsidP="00993FF8">
            <w:pPr>
              <w:tabs>
                <w:tab w:val="center" w:pos="4677"/>
                <w:tab w:val="right" w:pos="9355"/>
              </w:tabs>
              <w:ind w:left="360"/>
              <w:jc w:val="both"/>
            </w:pPr>
            <w:r w:rsidRPr="008A3E31">
              <w:t>Установка дорожных знаков и нанесение разметки</w:t>
            </w:r>
          </w:p>
        </w:tc>
        <w:tc>
          <w:tcPr>
            <w:tcW w:w="1276" w:type="dxa"/>
          </w:tcPr>
          <w:p w:rsidR="003816F8" w:rsidRPr="008A3E31" w:rsidRDefault="003816F8" w:rsidP="00993FF8">
            <w:pPr>
              <w:tabs>
                <w:tab w:val="center" w:pos="4677"/>
                <w:tab w:val="right" w:pos="9355"/>
              </w:tabs>
              <w:ind w:left="360"/>
              <w:jc w:val="right"/>
            </w:pPr>
            <w:r w:rsidRPr="008A3E31">
              <w:t>170,0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170,0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В течении года</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10</w:t>
            </w:r>
          </w:p>
        </w:tc>
        <w:tc>
          <w:tcPr>
            <w:tcW w:w="2835" w:type="dxa"/>
          </w:tcPr>
          <w:p w:rsidR="003816F8" w:rsidRPr="008A3E31" w:rsidRDefault="003816F8" w:rsidP="00993FF8">
            <w:pPr>
              <w:tabs>
                <w:tab w:val="center" w:pos="4677"/>
                <w:tab w:val="right" w:pos="9355"/>
              </w:tabs>
              <w:ind w:left="360"/>
              <w:jc w:val="both"/>
            </w:pPr>
            <w:r w:rsidRPr="008A3E31">
              <w:t>Кошение сорной растительности</w:t>
            </w:r>
          </w:p>
        </w:tc>
        <w:tc>
          <w:tcPr>
            <w:tcW w:w="1276" w:type="dxa"/>
          </w:tcPr>
          <w:p w:rsidR="003816F8" w:rsidRPr="008A3E31" w:rsidRDefault="003816F8" w:rsidP="00993FF8">
            <w:pPr>
              <w:tabs>
                <w:tab w:val="center" w:pos="4677"/>
                <w:tab w:val="right" w:pos="9355"/>
              </w:tabs>
              <w:ind w:left="360"/>
              <w:jc w:val="right"/>
            </w:pPr>
            <w:r w:rsidRPr="008A3E31">
              <w:t>48,7</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48,7</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2-3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11</w:t>
            </w:r>
          </w:p>
        </w:tc>
        <w:tc>
          <w:tcPr>
            <w:tcW w:w="2835" w:type="dxa"/>
          </w:tcPr>
          <w:p w:rsidR="003816F8" w:rsidRPr="008A3E31" w:rsidRDefault="003816F8" w:rsidP="00993FF8">
            <w:pPr>
              <w:tabs>
                <w:tab w:val="center" w:pos="4677"/>
                <w:tab w:val="right" w:pos="9355"/>
              </w:tabs>
              <w:ind w:left="360"/>
              <w:jc w:val="both"/>
              <w:rPr>
                <w:color w:val="000000" w:themeColor="text1"/>
              </w:rPr>
            </w:pPr>
            <w:r w:rsidRPr="008A3E31">
              <w:rPr>
                <w:color w:val="000000" w:themeColor="text1"/>
              </w:rPr>
              <w:t>Приобретение строительных материалов</w:t>
            </w:r>
          </w:p>
        </w:tc>
        <w:tc>
          <w:tcPr>
            <w:tcW w:w="1276"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40,0</w:t>
            </w:r>
          </w:p>
        </w:tc>
        <w:tc>
          <w:tcPr>
            <w:tcW w:w="1048" w:type="dxa"/>
          </w:tcPr>
          <w:p w:rsidR="003816F8" w:rsidRPr="008A3E31" w:rsidRDefault="003816F8" w:rsidP="00993FF8">
            <w:pPr>
              <w:tabs>
                <w:tab w:val="center" w:pos="4677"/>
                <w:tab w:val="right" w:pos="9355"/>
              </w:tabs>
              <w:ind w:left="360"/>
              <w:jc w:val="right"/>
              <w:rPr>
                <w:color w:val="000000" w:themeColor="text1"/>
              </w:rPr>
            </w:pPr>
          </w:p>
        </w:tc>
        <w:tc>
          <w:tcPr>
            <w:tcW w:w="1170" w:type="dxa"/>
          </w:tcPr>
          <w:p w:rsidR="003816F8" w:rsidRPr="008A3E31" w:rsidRDefault="003816F8" w:rsidP="00993FF8">
            <w:pPr>
              <w:tabs>
                <w:tab w:val="center" w:pos="4677"/>
                <w:tab w:val="right" w:pos="9355"/>
              </w:tabs>
              <w:ind w:left="360"/>
              <w:jc w:val="right"/>
              <w:rPr>
                <w:color w:val="000000" w:themeColor="text1"/>
              </w:rPr>
            </w:pPr>
          </w:p>
        </w:tc>
        <w:tc>
          <w:tcPr>
            <w:tcW w:w="1359"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40,0</w:t>
            </w:r>
          </w:p>
        </w:tc>
        <w:tc>
          <w:tcPr>
            <w:tcW w:w="1242" w:type="dxa"/>
          </w:tcPr>
          <w:p w:rsidR="003816F8" w:rsidRPr="008A3E31" w:rsidRDefault="003816F8" w:rsidP="00993FF8">
            <w:pPr>
              <w:tabs>
                <w:tab w:val="center" w:pos="4677"/>
                <w:tab w:val="right" w:pos="9355"/>
              </w:tabs>
              <w:ind w:left="360"/>
              <w:jc w:val="right"/>
              <w:rPr>
                <w:color w:val="000000" w:themeColor="text1"/>
              </w:rPr>
            </w:pPr>
          </w:p>
        </w:tc>
        <w:tc>
          <w:tcPr>
            <w:tcW w:w="1276"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В течении года</w:t>
            </w:r>
          </w:p>
        </w:tc>
      </w:tr>
      <w:tr w:rsidR="003816F8" w:rsidRPr="008A3E31" w:rsidTr="00993FF8">
        <w:tc>
          <w:tcPr>
            <w:tcW w:w="817" w:type="dxa"/>
          </w:tcPr>
          <w:p w:rsidR="003816F8" w:rsidRPr="008A3E31" w:rsidRDefault="003816F8" w:rsidP="00993FF8">
            <w:pPr>
              <w:tabs>
                <w:tab w:val="center" w:pos="4677"/>
                <w:tab w:val="right" w:pos="9355"/>
              </w:tabs>
              <w:ind w:left="360"/>
            </w:pPr>
          </w:p>
        </w:tc>
        <w:tc>
          <w:tcPr>
            <w:tcW w:w="2835" w:type="dxa"/>
          </w:tcPr>
          <w:p w:rsidR="003816F8" w:rsidRPr="008A3E31" w:rsidRDefault="003816F8" w:rsidP="00993FF8">
            <w:pPr>
              <w:tabs>
                <w:tab w:val="center" w:pos="4677"/>
                <w:tab w:val="right" w:pos="9355"/>
              </w:tabs>
              <w:ind w:left="360"/>
              <w:jc w:val="both"/>
              <w:rPr>
                <w:b/>
              </w:rPr>
            </w:pPr>
            <w:r w:rsidRPr="008A3E31">
              <w:rPr>
                <w:b/>
              </w:rPr>
              <w:t>Итого за 2020 год</w:t>
            </w:r>
          </w:p>
        </w:tc>
        <w:tc>
          <w:tcPr>
            <w:tcW w:w="1276" w:type="dxa"/>
          </w:tcPr>
          <w:p w:rsidR="003816F8" w:rsidRPr="008A3E31" w:rsidRDefault="003816F8" w:rsidP="00993FF8">
            <w:pPr>
              <w:tabs>
                <w:tab w:val="center" w:pos="4677"/>
                <w:tab w:val="right" w:pos="9355"/>
              </w:tabs>
              <w:ind w:left="360"/>
              <w:jc w:val="right"/>
            </w:pPr>
            <w:r w:rsidRPr="008A3E31">
              <w:rPr>
                <w:color w:val="000000"/>
              </w:rPr>
              <w:t>3014,3</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rPr>
                <w:color w:val="000000"/>
              </w:rPr>
              <w:t>3014,3</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p>
        </w:tc>
      </w:tr>
      <w:tr w:rsidR="003816F8" w:rsidRPr="008A3E31" w:rsidTr="00993FF8">
        <w:tc>
          <w:tcPr>
            <w:tcW w:w="817" w:type="dxa"/>
          </w:tcPr>
          <w:p w:rsidR="003816F8" w:rsidRPr="008A3E31" w:rsidRDefault="003816F8" w:rsidP="00993FF8">
            <w:pPr>
              <w:tabs>
                <w:tab w:val="center" w:pos="4677"/>
                <w:tab w:val="right" w:pos="9355"/>
              </w:tabs>
              <w:ind w:left="360"/>
            </w:pPr>
          </w:p>
        </w:tc>
        <w:tc>
          <w:tcPr>
            <w:tcW w:w="2835" w:type="dxa"/>
          </w:tcPr>
          <w:p w:rsidR="003816F8" w:rsidRPr="008A3E31" w:rsidRDefault="003816F8" w:rsidP="00993FF8">
            <w:pPr>
              <w:tabs>
                <w:tab w:val="center" w:pos="4677"/>
                <w:tab w:val="right" w:pos="9355"/>
              </w:tabs>
              <w:ind w:left="360"/>
              <w:jc w:val="both"/>
              <w:rPr>
                <w:b/>
              </w:rPr>
            </w:pPr>
            <w:r w:rsidRPr="008A3E31">
              <w:rPr>
                <w:b/>
              </w:rPr>
              <w:t>2021 год</w:t>
            </w:r>
          </w:p>
        </w:tc>
        <w:tc>
          <w:tcPr>
            <w:tcW w:w="1276" w:type="dxa"/>
          </w:tcPr>
          <w:p w:rsidR="003816F8" w:rsidRPr="008A3E31" w:rsidRDefault="003816F8" w:rsidP="00993FF8">
            <w:pPr>
              <w:tabs>
                <w:tab w:val="center" w:pos="4677"/>
                <w:tab w:val="right" w:pos="9355"/>
              </w:tabs>
              <w:ind w:left="360"/>
              <w:jc w:val="right"/>
            </w:pP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1</w:t>
            </w:r>
          </w:p>
        </w:tc>
        <w:tc>
          <w:tcPr>
            <w:tcW w:w="2835" w:type="dxa"/>
          </w:tcPr>
          <w:p w:rsidR="003816F8" w:rsidRPr="008A3E31" w:rsidRDefault="003816F8" w:rsidP="00993FF8">
            <w:pPr>
              <w:tabs>
                <w:tab w:val="center" w:pos="4677"/>
                <w:tab w:val="right" w:pos="9355"/>
              </w:tabs>
              <w:ind w:left="360"/>
              <w:jc w:val="both"/>
            </w:pPr>
            <w:r w:rsidRPr="008A3E31">
              <w:t>Реконструкция подъездной автодороги по ул. 2-я Набережная в с. Красногвардейском к ЗАО «Юр-Ан»</w:t>
            </w:r>
          </w:p>
          <w:p w:rsidR="003816F8" w:rsidRPr="008A3E31" w:rsidRDefault="003816F8" w:rsidP="00993FF8">
            <w:pPr>
              <w:tabs>
                <w:tab w:val="center" w:pos="4677"/>
                <w:tab w:val="right" w:pos="9355"/>
              </w:tabs>
              <w:ind w:left="360"/>
            </w:pPr>
          </w:p>
        </w:tc>
        <w:tc>
          <w:tcPr>
            <w:tcW w:w="1276" w:type="dxa"/>
          </w:tcPr>
          <w:p w:rsidR="003816F8" w:rsidRPr="008A3E31" w:rsidRDefault="003816F8" w:rsidP="00993FF8">
            <w:pPr>
              <w:tabs>
                <w:tab w:val="center" w:pos="4677"/>
                <w:tab w:val="right" w:pos="9355"/>
              </w:tabs>
              <w:ind w:left="360"/>
              <w:jc w:val="right"/>
            </w:pPr>
            <w:r w:rsidRPr="008A3E31">
              <w:t>400,0</w:t>
            </w:r>
          </w:p>
          <w:p w:rsidR="003816F8" w:rsidRPr="008A3E31" w:rsidRDefault="003816F8" w:rsidP="00993FF8">
            <w:pPr>
              <w:tabs>
                <w:tab w:val="left" w:pos="828"/>
              </w:tabs>
            </w:pPr>
            <w:r w:rsidRPr="008A3E31">
              <w:tab/>
            </w:r>
          </w:p>
        </w:tc>
        <w:tc>
          <w:tcPr>
            <w:tcW w:w="1048" w:type="dxa"/>
          </w:tcPr>
          <w:p w:rsidR="003816F8" w:rsidRPr="008A3E31" w:rsidRDefault="003816F8" w:rsidP="00993FF8">
            <w:pPr>
              <w:tabs>
                <w:tab w:val="center" w:pos="4677"/>
                <w:tab w:val="right" w:pos="9355"/>
              </w:tabs>
              <w:ind w:left="360"/>
              <w:jc w:val="right"/>
            </w:pPr>
            <w:r w:rsidRPr="008A3E31">
              <w:t xml:space="preserve"> </w:t>
            </w: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400,0</w:t>
            </w:r>
          </w:p>
          <w:p w:rsidR="003816F8" w:rsidRPr="008A3E31" w:rsidRDefault="003816F8" w:rsidP="00993FF8">
            <w:pPr>
              <w:tabs>
                <w:tab w:val="left" w:pos="828"/>
              </w:tabs>
            </w:pPr>
            <w:r w:rsidRPr="008A3E31">
              <w:tab/>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2-3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2</w:t>
            </w:r>
          </w:p>
        </w:tc>
        <w:tc>
          <w:tcPr>
            <w:tcW w:w="2835" w:type="dxa"/>
          </w:tcPr>
          <w:p w:rsidR="003816F8" w:rsidRPr="008A3E31" w:rsidRDefault="003816F8" w:rsidP="00993FF8">
            <w:pPr>
              <w:tabs>
                <w:tab w:val="center" w:pos="4677"/>
                <w:tab w:val="right" w:pos="9355"/>
              </w:tabs>
              <w:ind w:left="360"/>
              <w:jc w:val="both"/>
            </w:pPr>
            <w:r w:rsidRPr="008A3E31">
              <w:rPr>
                <w:color w:val="000000" w:themeColor="text1"/>
              </w:rPr>
              <w:t xml:space="preserve">Реконструкция </w:t>
            </w:r>
            <w:r w:rsidRPr="008A3E31">
              <w:rPr>
                <w:color w:val="000000" w:themeColor="text1"/>
              </w:rPr>
              <w:lastRenderedPageBreak/>
              <w:t>автодороги в с.Красногвардейском по ул. Кооперативной от ул. Первомайской до ул.Ленина (0,75км)-подъезд к школе-гимназии №1</w:t>
            </w:r>
          </w:p>
        </w:tc>
        <w:tc>
          <w:tcPr>
            <w:tcW w:w="1276" w:type="dxa"/>
          </w:tcPr>
          <w:p w:rsidR="003816F8" w:rsidRPr="008A3E31" w:rsidRDefault="003816F8" w:rsidP="00993FF8">
            <w:pPr>
              <w:tabs>
                <w:tab w:val="center" w:pos="4677"/>
                <w:tab w:val="right" w:pos="9355"/>
              </w:tabs>
              <w:ind w:left="360"/>
              <w:jc w:val="right"/>
            </w:pPr>
            <w:r w:rsidRPr="008A3E31">
              <w:lastRenderedPageBreak/>
              <w:t>400,0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400,0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3-4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lastRenderedPageBreak/>
              <w:t>3</w:t>
            </w:r>
          </w:p>
        </w:tc>
        <w:tc>
          <w:tcPr>
            <w:tcW w:w="2835" w:type="dxa"/>
          </w:tcPr>
          <w:p w:rsidR="003816F8" w:rsidRPr="008A3E31" w:rsidRDefault="003816F8" w:rsidP="00993FF8">
            <w:pPr>
              <w:tabs>
                <w:tab w:val="center" w:pos="4677"/>
                <w:tab w:val="right" w:pos="9355"/>
              </w:tabs>
              <w:ind w:left="360"/>
              <w:jc w:val="both"/>
            </w:pPr>
            <w:r w:rsidRPr="008A3E31">
              <w:t>Ремонт асфальтового дорожного покрытия по ул. Советской  в                                     с. Красногвардейском</w:t>
            </w:r>
          </w:p>
        </w:tc>
        <w:tc>
          <w:tcPr>
            <w:tcW w:w="1276" w:type="dxa"/>
          </w:tcPr>
          <w:p w:rsidR="003816F8" w:rsidRPr="008A3E31" w:rsidRDefault="003816F8" w:rsidP="00993FF8">
            <w:pPr>
              <w:tabs>
                <w:tab w:val="center" w:pos="4677"/>
                <w:tab w:val="right" w:pos="9355"/>
              </w:tabs>
              <w:ind w:left="360"/>
              <w:jc w:val="right"/>
            </w:pPr>
            <w:r w:rsidRPr="008A3E31">
              <w:t>400,0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400,0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 xml:space="preserve">2-3 кв. </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4</w:t>
            </w:r>
          </w:p>
        </w:tc>
        <w:tc>
          <w:tcPr>
            <w:tcW w:w="2835" w:type="dxa"/>
          </w:tcPr>
          <w:p w:rsidR="003816F8" w:rsidRPr="008A3E31" w:rsidRDefault="003816F8" w:rsidP="00993FF8">
            <w:pPr>
              <w:tabs>
                <w:tab w:val="center" w:pos="4677"/>
                <w:tab w:val="right" w:pos="9355"/>
              </w:tabs>
              <w:ind w:left="360"/>
            </w:pPr>
            <w:r w:rsidRPr="008A3E31">
              <w:t>Изготовление ПСД  на реконструкцию подъездной автодороги по ул. Шоссейная (0,84 км) к МБУ РА «Адамийский психоневрологический дом-интернат»</w:t>
            </w:r>
          </w:p>
        </w:tc>
        <w:tc>
          <w:tcPr>
            <w:tcW w:w="1276" w:type="dxa"/>
          </w:tcPr>
          <w:p w:rsidR="003816F8" w:rsidRPr="008A3E31" w:rsidRDefault="003816F8" w:rsidP="00993FF8">
            <w:pPr>
              <w:tabs>
                <w:tab w:val="center" w:pos="4677"/>
                <w:tab w:val="right" w:pos="9355"/>
              </w:tabs>
              <w:ind w:left="360"/>
              <w:jc w:val="right"/>
            </w:pPr>
            <w:r w:rsidRPr="008A3E31">
              <w:t>350,0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350,0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 xml:space="preserve">2-3 кв. </w:t>
            </w:r>
          </w:p>
        </w:tc>
      </w:tr>
      <w:tr w:rsidR="003816F8" w:rsidRPr="008A3E31" w:rsidTr="00993FF8">
        <w:tc>
          <w:tcPr>
            <w:tcW w:w="817" w:type="dxa"/>
          </w:tcPr>
          <w:p w:rsidR="003816F8" w:rsidRPr="008A3E31" w:rsidRDefault="003816F8" w:rsidP="00993FF8">
            <w:pPr>
              <w:tabs>
                <w:tab w:val="center" w:pos="4677"/>
                <w:tab w:val="right" w:pos="9355"/>
              </w:tabs>
              <w:ind w:left="360"/>
            </w:pPr>
          </w:p>
        </w:tc>
        <w:tc>
          <w:tcPr>
            <w:tcW w:w="2835" w:type="dxa"/>
          </w:tcPr>
          <w:p w:rsidR="003816F8" w:rsidRPr="008A3E31" w:rsidRDefault="003816F8" w:rsidP="00993FF8">
            <w:pPr>
              <w:tabs>
                <w:tab w:val="center" w:pos="4677"/>
                <w:tab w:val="right" w:pos="9355"/>
              </w:tabs>
              <w:ind w:left="360"/>
            </w:pPr>
            <w:r w:rsidRPr="008A3E31">
              <w:t>Ремонт асфальтового дорожного покрытия по ул. Фрунзе  в                                     с.Красногвардейском</w:t>
            </w:r>
          </w:p>
        </w:tc>
        <w:tc>
          <w:tcPr>
            <w:tcW w:w="1276" w:type="dxa"/>
          </w:tcPr>
          <w:p w:rsidR="003816F8" w:rsidRPr="008A3E31" w:rsidRDefault="003816F8" w:rsidP="00993FF8">
            <w:pPr>
              <w:tabs>
                <w:tab w:val="center" w:pos="4677"/>
                <w:tab w:val="right" w:pos="9355"/>
              </w:tabs>
              <w:ind w:left="360"/>
              <w:jc w:val="right"/>
            </w:pPr>
            <w:r w:rsidRPr="008A3E31">
              <w:t>540,0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540,0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2-3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5</w:t>
            </w:r>
          </w:p>
        </w:tc>
        <w:tc>
          <w:tcPr>
            <w:tcW w:w="2835" w:type="dxa"/>
          </w:tcPr>
          <w:p w:rsidR="003816F8" w:rsidRPr="008A3E31" w:rsidRDefault="003816F8" w:rsidP="00993FF8">
            <w:pPr>
              <w:tabs>
                <w:tab w:val="center" w:pos="4677"/>
                <w:tab w:val="right" w:pos="9355"/>
              </w:tabs>
              <w:ind w:left="360"/>
            </w:pPr>
            <w:r w:rsidRPr="008A3E31">
              <w:t>Подсыпка гравийных автодорог в с.Красногвардейском и а. Адамий</w:t>
            </w:r>
          </w:p>
        </w:tc>
        <w:tc>
          <w:tcPr>
            <w:tcW w:w="1276" w:type="dxa"/>
          </w:tcPr>
          <w:p w:rsidR="003816F8" w:rsidRPr="008A3E31" w:rsidRDefault="003816F8" w:rsidP="00993FF8">
            <w:pPr>
              <w:tabs>
                <w:tab w:val="center" w:pos="4677"/>
                <w:tab w:val="right" w:pos="9355"/>
              </w:tabs>
              <w:ind w:left="360"/>
              <w:jc w:val="right"/>
            </w:pPr>
            <w:r w:rsidRPr="008A3E31">
              <w:t>250,0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250,0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В течении года</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6</w:t>
            </w:r>
          </w:p>
        </w:tc>
        <w:tc>
          <w:tcPr>
            <w:tcW w:w="2835" w:type="dxa"/>
          </w:tcPr>
          <w:p w:rsidR="003816F8" w:rsidRPr="008A3E31" w:rsidRDefault="003816F8" w:rsidP="00993FF8">
            <w:pPr>
              <w:tabs>
                <w:tab w:val="center" w:pos="4677"/>
                <w:tab w:val="right" w:pos="9355"/>
              </w:tabs>
              <w:ind w:left="360"/>
              <w:jc w:val="both"/>
            </w:pPr>
            <w:r w:rsidRPr="008A3E31">
              <w:t>Грейдирование дорог с гравийным покрытием</w:t>
            </w:r>
          </w:p>
        </w:tc>
        <w:tc>
          <w:tcPr>
            <w:tcW w:w="1276" w:type="dxa"/>
          </w:tcPr>
          <w:p w:rsidR="003816F8" w:rsidRPr="008A3E31" w:rsidRDefault="003816F8" w:rsidP="00993FF8">
            <w:pPr>
              <w:tabs>
                <w:tab w:val="center" w:pos="4677"/>
                <w:tab w:val="right" w:pos="9355"/>
              </w:tabs>
              <w:ind w:left="360"/>
              <w:jc w:val="right"/>
            </w:pPr>
            <w:r w:rsidRPr="008A3E31">
              <w:t>210,0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210,0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В течении года</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7</w:t>
            </w:r>
          </w:p>
        </w:tc>
        <w:tc>
          <w:tcPr>
            <w:tcW w:w="2835" w:type="dxa"/>
          </w:tcPr>
          <w:p w:rsidR="003816F8" w:rsidRPr="008A3E31" w:rsidRDefault="003816F8" w:rsidP="00993FF8">
            <w:pPr>
              <w:tabs>
                <w:tab w:val="center" w:pos="4677"/>
                <w:tab w:val="right" w:pos="9355"/>
              </w:tabs>
              <w:ind w:left="360"/>
              <w:jc w:val="both"/>
            </w:pPr>
            <w:r w:rsidRPr="008A3E31">
              <w:t>Ямочный ремонт дорог с асфальтобетонным покрытием</w:t>
            </w:r>
          </w:p>
        </w:tc>
        <w:tc>
          <w:tcPr>
            <w:tcW w:w="1276" w:type="dxa"/>
          </w:tcPr>
          <w:p w:rsidR="003816F8" w:rsidRPr="008A3E31" w:rsidRDefault="003816F8" w:rsidP="00993FF8">
            <w:pPr>
              <w:tabs>
                <w:tab w:val="center" w:pos="4677"/>
                <w:tab w:val="right" w:pos="9355"/>
              </w:tabs>
              <w:ind w:left="360"/>
              <w:jc w:val="right"/>
            </w:pPr>
            <w:r w:rsidRPr="008A3E31">
              <w:t>220,0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220,0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2-3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8</w:t>
            </w:r>
          </w:p>
        </w:tc>
        <w:tc>
          <w:tcPr>
            <w:tcW w:w="2835" w:type="dxa"/>
          </w:tcPr>
          <w:p w:rsidR="003816F8" w:rsidRPr="008A3E31" w:rsidRDefault="003816F8" w:rsidP="00993FF8">
            <w:pPr>
              <w:tabs>
                <w:tab w:val="center" w:pos="4677"/>
                <w:tab w:val="right" w:pos="9355"/>
              </w:tabs>
              <w:ind w:left="360"/>
              <w:jc w:val="both"/>
            </w:pPr>
            <w:r w:rsidRPr="008A3E31">
              <w:t>Установка дорожных знаков и нанесение разметки</w:t>
            </w:r>
          </w:p>
        </w:tc>
        <w:tc>
          <w:tcPr>
            <w:tcW w:w="1276" w:type="dxa"/>
          </w:tcPr>
          <w:p w:rsidR="003816F8" w:rsidRPr="008A3E31" w:rsidRDefault="003816F8" w:rsidP="00993FF8">
            <w:pPr>
              <w:tabs>
                <w:tab w:val="center" w:pos="4677"/>
                <w:tab w:val="right" w:pos="9355"/>
              </w:tabs>
              <w:ind w:left="360"/>
              <w:jc w:val="right"/>
            </w:pPr>
            <w:r w:rsidRPr="008A3E31">
              <w:t>150,0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150,0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В течении года</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9</w:t>
            </w:r>
          </w:p>
        </w:tc>
        <w:tc>
          <w:tcPr>
            <w:tcW w:w="2835" w:type="dxa"/>
          </w:tcPr>
          <w:p w:rsidR="003816F8" w:rsidRPr="008A3E31" w:rsidRDefault="003816F8" w:rsidP="00993FF8">
            <w:pPr>
              <w:tabs>
                <w:tab w:val="center" w:pos="4677"/>
                <w:tab w:val="right" w:pos="9355"/>
              </w:tabs>
              <w:ind w:left="360"/>
              <w:jc w:val="both"/>
            </w:pPr>
            <w:r w:rsidRPr="008A3E31">
              <w:t>Кошение сорной растительности</w:t>
            </w:r>
          </w:p>
        </w:tc>
        <w:tc>
          <w:tcPr>
            <w:tcW w:w="1276" w:type="dxa"/>
          </w:tcPr>
          <w:p w:rsidR="003816F8" w:rsidRPr="008A3E31" w:rsidRDefault="003816F8" w:rsidP="00993FF8">
            <w:pPr>
              <w:tabs>
                <w:tab w:val="center" w:pos="4677"/>
                <w:tab w:val="right" w:pos="9355"/>
              </w:tabs>
              <w:ind w:left="360"/>
              <w:jc w:val="right"/>
            </w:pPr>
            <w:r w:rsidRPr="008A3E31">
              <w:t>50,0</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pPr>
            <w:r w:rsidRPr="008A3E31">
              <w:t>50,0</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r w:rsidRPr="008A3E31">
              <w:t>2-3 кв.</w:t>
            </w:r>
          </w:p>
        </w:tc>
      </w:tr>
      <w:tr w:rsidR="003816F8" w:rsidRPr="008A3E31" w:rsidTr="00993FF8">
        <w:tc>
          <w:tcPr>
            <w:tcW w:w="817" w:type="dxa"/>
          </w:tcPr>
          <w:p w:rsidR="003816F8" w:rsidRPr="008A3E31" w:rsidRDefault="003816F8" w:rsidP="00993FF8">
            <w:pPr>
              <w:tabs>
                <w:tab w:val="center" w:pos="4677"/>
                <w:tab w:val="right" w:pos="9355"/>
              </w:tabs>
              <w:ind w:left="360"/>
            </w:pPr>
            <w:r w:rsidRPr="008A3E31">
              <w:t>10</w:t>
            </w:r>
          </w:p>
        </w:tc>
        <w:tc>
          <w:tcPr>
            <w:tcW w:w="2835" w:type="dxa"/>
          </w:tcPr>
          <w:p w:rsidR="003816F8" w:rsidRPr="008A3E31" w:rsidRDefault="003816F8" w:rsidP="00993FF8">
            <w:pPr>
              <w:tabs>
                <w:tab w:val="center" w:pos="4677"/>
                <w:tab w:val="right" w:pos="9355"/>
              </w:tabs>
              <w:ind w:left="360"/>
              <w:jc w:val="both"/>
              <w:rPr>
                <w:color w:val="000000" w:themeColor="text1"/>
              </w:rPr>
            </w:pPr>
            <w:r w:rsidRPr="008A3E31">
              <w:rPr>
                <w:color w:val="000000" w:themeColor="text1"/>
              </w:rPr>
              <w:t>Приобретение строительных материалов</w:t>
            </w:r>
          </w:p>
        </w:tc>
        <w:tc>
          <w:tcPr>
            <w:tcW w:w="1276"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44,3</w:t>
            </w:r>
          </w:p>
        </w:tc>
        <w:tc>
          <w:tcPr>
            <w:tcW w:w="1048" w:type="dxa"/>
          </w:tcPr>
          <w:p w:rsidR="003816F8" w:rsidRPr="008A3E31" w:rsidRDefault="003816F8" w:rsidP="00993FF8">
            <w:pPr>
              <w:tabs>
                <w:tab w:val="center" w:pos="4677"/>
                <w:tab w:val="right" w:pos="9355"/>
              </w:tabs>
              <w:ind w:left="360"/>
              <w:jc w:val="right"/>
              <w:rPr>
                <w:color w:val="000000" w:themeColor="text1"/>
              </w:rPr>
            </w:pPr>
          </w:p>
        </w:tc>
        <w:tc>
          <w:tcPr>
            <w:tcW w:w="1170" w:type="dxa"/>
          </w:tcPr>
          <w:p w:rsidR="003816F8" w:rsidRPr="008A3E31" w:rsidRDefault="003816F8" w:rsidP="00993FF8">
            <w:pPr>
              <w:tabs>
                <w:tab w:val="center" w:pos="4677"/>
                <w:tab w:val="right" w:pos="9355"/>
              </w:tabs>
              <w:ind w:left="360"/>
              <w:jc w:val="right"/>
              <w:rPr>
                <w:color w:val="000000" w:themeColor="text1"/>
              </w:rPr>
            </w:pPr>
          </w:p>
        </w:tc>
        <w:tc>
          <w:tcPr>
            <w:tcW w:w="1359"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44,3</w:t>
            </w:r>
          </w:p>
        </w:tc>
        <w:tc>
          <w:tcPr>
            <w:tcW w:w="1242" w:type="dxa"/>
          </w:tcPr>
          <w:p w:rsidR="003816F8" w:rsidRPr="008A3E31" w:rsidRDefault="003816F8" w:rsidP="00993FF8">
            <w:pPr>
              <w:tabs>
                <w:tab w:val="center" w:pos="4677"/>
                <w:tab w:val="right" w:pos="9355"/>
              </w:tabs>
              <w:ind w:left="360"/>
              <w:jc w:val="right"/>
              <w:rPr>
                <w:color w:val="000000" w:themeColor="text1"/>
              </w:rPr>
            </w:pPr>
          </w:p>
        </w:tc>
        <w:tc>
          <w:tcPr>
            <w:tcW w:w="1276"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В течении года</w:t>
            </w:r>
          </w:p>
        </w:tc>
      </w:tr>
      <w:tr w:rsidR="003816F8" w:rsidRPr="008A3E31" w:rsidTr="00993FF8">
        <w:tc>
          <w:tcPr>
            <w:tcW w:w="817" w:type="dxa"/>
          </w:tcPr>
          <w:p w:rsidR="003816F8" w:rsidRPr="008A3E31" w:rsidRDefault="003816F8" w:rsidP="00993FF8">
            <w:pPr>
              <w:tabs>
                <w:tab w:val="center" w:pos="4677"/>
                <w:tab w:val="right" w:pos="9355"/>
              </w:tabs>
              <w:ind w:left="360"/>
            </w:pPr>
          </w:p>
        </w:tc>
        <w:tc>
          <w:tcPr>
            <w:tcW w:w="2835" w:type="dxa"/>
          </w:tcPr>
          <w:p w:rsidR="003816F8" w:rsidRPr="008A3E31" w:rsidRDefault="003816F8" w:rsidP="00993FF8">
            <w:pPr>
              <w:tabs>
                <w:tab w:val="center" w:pos="4677"/>
                <w:tab w:val="right" w:pos="9355"/>
              </w:tabs>
              <w:ind w:left="360"/>
              <w:jc w:val="both"/>
              <w:rPr>
                <w:b/>
              </w:rPr>
            </w:pPr>
            <w:r w:rsidRPr="008A3E31">
              <w:rPr>
                <w:b/>
              </w:rPr>
              <w:t>Итого за 2021 год</w:t>
            </w:r>
          </w:p>
        </w:tc>
        <w:tc>
          <w:tcPr>
            <w:tcW w:w="1276" w:type="dxa"/>
          </w:tcPr>
          <w:p w:rsidR="003816F8" w:rsidRPr="008A3E31" w:rsidRDefault="003816F8" w:rsidP="00993FF8">
            <w:pPr>
              <w:tabs>
                <w:tab w:val="center" w:pos="4677"/>
                <w:tab w:val="right" w:pos="9355"/>
              </w:tabs>
              <w:ind w:left="360"/>
              <w:jc w:val="right"/>
            </w:pPr>
            <w:r w:rsidRPr="008A3E31">
              <w:t>3014,3</w:t>
            </w:r>
          </w:p>
        </w:tc>
        <w:tc>
          <w:tcPr>
            <w:tcW w:w="1048" w:type="dxa"/>
          </w:tcPr>
          <w:p w:rsidR="003816F8" w:rsidRPr="008A3E31" w:rsidRDefault="003816F8" w:rsidP="00993FF8">
            <w:pPr>
              <w:tabs>
                <w:tab w:val="center" w:pos="4677"/>
                <w:tab w:val="right" w:pos="9355"/>
              </w:tabs>
              <w:ind w:left="360"/>
              <w:jc w:val="right"/>
            </w:pPr>
          </w:p>
        </w:tc>
        <w:tc>
          <w:tcPr>
            <w:tcW w:w="1170" w:type="dxa"/>
          </w:tcPr>
          <w:p w:rsidR="003816F8" w:rsidRPr="008A3E31" w:rsidRDefault="003816F8" w:rsidP="00993FF8">
            <w:pPr>
              <w:tabs>
                <w:tab w:val="center" w:pos="4677"/>
                <w:tab w:val="right" w:pos="9355"/>
              </w:tabs>
              <w:ind w:left="360"/>
              <w:jc w:val="right"/>
            </w:pPr>
          </w:p>
        </w:tc>
        <w:tc>
          <w:tcPr>
            <w:tcW w:w="1359" w:type="dxa"/>
          </w:tcPr>
          <w:p w:rsidR="003816F8" w:rsidRPr="008A3E31" w:rsidRDefault="003816F8" w:rsidP="00993FF8">
            <w:pPr>
              <w:tabs>
                <w:tab w:val="center" w:pos="4677"/>
                <w:tab w:val="right" w:pos="9355"/>
              </w:tabs>
              <w:ind w:left="360"/>
              <w:jc w:val="right"/>
              <w:rPr>
                <w:color w:val="000000" w:themeColor="text1"/>
              </w:rPr>
            </w:pPr>
            <w:r w:rsidRPr="008A3E31">
              <w:rPr>
                <w:color w:val="000000" w:themeColor="text1"/>
              </w:rPr>
              <w:t>3014,3</w:t>
            </w:r>
          </w:p>
        </w:tc>
        <w:tc>
          <w:tcPr>
            <w:tcW w:w="1242" w:type="dxa"/>
          </w:tcPr>
          <w:p w:rsidR="003816F8" w:rsidRPr="008A3E31" w:rsidRDefault="003816F8" w:rsidP="00993FF8">
            <w:pPr>
              <w:tabs>
                <w:tab w:val="center" w:pos="4677"/>
                <w:tab w:val="right" w:pos="9355"/>
              </w:tabs>
              <w:ind w:left="360"/>
              <w:jc w:val="right"/>
            </w:pPr>
          </w:p>
        </w:tc>
        <w:tc>
          <w:tcPr>
            <w:tcW w:w="1276" w:type="dxa"/>
          </w:tcPr>
          <w:p w:rsidR="003816F8" w:rsidRPr="008A3E31" w:rsidRDefault="003816F8" w:rsidP="00993FF8">
            <w:pPr>
              <w:tabs>
                <w:tab w:val="center" w:pos="4677"/>
                <w:tab w:val="right" w:pos="9355"/>
              </w:tabs>
              <w:ind w:left="360"/>
              <w:jc w:val="right"/>
            </w:pPr>
          </w:p>
        </w:tc>
      </w:tr>
      <w:tr w:rsidR="003816F8" w:rsidRPr="008A3E31" w:rsidTr="00993FF8">
        <w:tc>
          <w:tcPr>
            <w:tcW w:w="817" w:type="dxa"/>
          </w:tcPr>
          <w:p w:rsidR="003816F8" w:rsidRPr="008A3E31" w:rsidRDefault="003816F8" w:rsidP="00993FF8">
            <w:pPr>
              <w:tabs>
                <w:tab w:val="center" w:pos="4677"/>
                <w:tab w:val="right" w:pos="9355"/>
              </w:tabs>
              <w:ind w:left="360"/>
            </w:pPr>
          </w:p>
        </w:tc>
        <w:tc>
          <w:tcPr>
            <w:tcW w:w="2835" w:type="dxa"/>
          </w:tcPr>
          <w:p w:rsidR="003816F8" w:rsidRPr="008A3E31" w:rsidRDefault="003816F8" w:rsidP="00993FF8">
            <w:pPr>
              <w:tabs>
                <w:tab w:val="center" w:pos="4677"/>
                <w:tab w:val="right" w:pos="9355"/>
              </w:tabs>
              <w:ind w:left="360"/>
              <w:jc w:val="both"/>
              <w:rPr>
                <w:b/>
              </w:rPr>
            </w:pPr>
            <w:r w:rsidRPr="008A3E31">
              <w:rPr>
                <w:b/>
              </w:rPr>
              <w:t>2022 – 2028 годы</w:t>
            </w:r>
          </w:p>
        </w:tc>
        <w:tc>
          <w:tcPr>
            <w:tcW w:w="7371" w:type="dxa"/>
            <w:gridSpan w:val="6"/>
          </w:tcPr>
          <w:p w:rsidR="003816F8" w:rsidRPr="008A3E31" w:rsidRDefault="003816F8" w:rsidP="00993FF8">
            <w:pPr>
              <w:tabs>
                <w:tab w:val="center" w:pos="4677"/>
                <w:tab w:val="right" w:pos="9355"/>
              </w:tabs>
              <w:ind w:left="360"/>
            </w:pPr>
            <w:r w:rsidRPr="008A3E31">
              <w:t>Мероприятия на 2022 – 2028 годы будут формироваться последовательно при принятии бюджета администрации МО «Красногвардейское сельское поселение»</w:t>
            </w:r>
          </w:p>
        </w:tc>
      </w:tr>
    </w:tbl>
    <w:p w:rsidR="003816F8" w:rsidRDefault="003816F8" w:rsidP="00923E66">
      <w:pPr>
        <w:jc w:val="both"/>
        <w:rPr>
          <w:b/>
        </w:rPr>
      </w:pPr>
    </w:p>
    <w:p w:rsidR="00FD395B" w:rsidRPr="000060C0" w:rsidRDefault="00FD395B"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385300, Республика Адыгея, Красногвардейский район, с. Красногвардейское,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r w:rsidRPr="000060C0">
              <w:rPr>
                <w:b/>
                <w:sz w:val="18"/>
                <w:szCs w:val="18"/>
                <w:lang w:val="en-US"/>
              </w:rPr>
              <w:t>krasnogvard</w:t>
            </w:r>
            <w:r w:rsidRPr="000060C0">
              <w:rPr>
                <w:b/>
                <w:sz w:val="18"/>
                <w:szCs w:val="18"/>
              </w:rPr>
              <w:t>.</w:t>
            </w:r>
            <w:r w:rsidRPr="000060C0">
              <w:rPr>
                <w:b/>
                <w:sz w:val="18"/>
                <w:szCs w:val="18"/>
                <w:lang w:val="en-US"/>
              </w:rPr>
              <w:t>ru</w:t>
            </w:r>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r w:rsidRPr="000060C0">
              <w:rPr>
                <w:b/>
              </w:rPr>
              <w:t>Д.В.Гавриш</w:t>
            </w:r>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385300, РА, с. Красногвардейское,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98028F" w:rsidRPr="000060C0" w:rsidRDefault="0098028F" w:rsidP="00EB5DB5"/>
    <w:sectPr w:rsidR="0098028F" w:rsidRPr="000060C0" w:rsidSect="00A67C10">
      <w:type w:val="nextColumn"/>
      <w:pgSz w:w="11900" w:h="1680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DB" w:rsidRDefault="004543DB" w:rsidP="00831BA7">
      <w:r>
        <w:separator/>
      </w:r>
    </w:p>
  </w:endnote>
  <w:endnote w:type="continuationSeparator" w:id="0">
    <w:p w:rsidR="004543DB" w:rsidRDefault="004543DB"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10" w:rsidRDefault="00A67C10"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A67C10" w:rsidRDefault="00A67C10"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DB" w:rsidRDefault="004543DB" w:rsidP="00831BA7">
      <w:r>
        <w:separator/>
      </w:r>
    </w:p>
  </w:footnote>
  <w:footnote w:type="continuationSeparator" w:id="0">
    <w:p w:rsidR="004543DB" w:rsidRDefault="004543DB"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10" w:rsidRDefault="00A67C10">
    <w:pPr>
      <w:pStyle w:val="afe"/>
      <w:jc w:val="center"/>
    </w:pPr>
    <w:r>
      <w:fldChar w:fldCharType="begin"/>
    </w:r>
    <w:r>
      <w:instrText>PAGE   \* MERGEFORMAT</w:instrText>
    </w:r>
    <w:r>
      <w:fldChar w:fldCharType="separate"/>
    </w:r>
    <w:r w:rsidR="002A5453">
      <w:rPr>
        <w:noProof/>
      </w:rPr>
      <w:t>106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7">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6"/>
  </w:num>
  <w:num w:numId="7">
    <w:abstractNumId w:val="5"/>
  </w:num>
  <w:num w:numId="8">
    <w:abstractNumId w:val="9"/>
  </w:num>
  <w:num w:numId="9">
    <w:abstractNumId w:val="14"/>
  </w:num>
  <w:num w:numId="10">
    <w:abstractNumId w:val="1"/>
  </w:num>
  <w:num w:numId="11">
    <w:abstractNumId w:val="2"/>
  </w:num>
  <w:num w:numId="12">
    <w:abstractNumId w:val="13"/>
  </w:num>
  <w:num w:numId="13">
    <w:abstractNumId w:val="11"/>
  </w:num>
  <w:num w:numId="14">
    <w:abstractNumId w:val="10"/>
  </w:num>
  <w:num w:numId="15">
    <w:abstractNumId w:val="3"/>
  </w:num>
  <w:num w:numId="16">
    <w:abstractNumId w:val="17"/>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1077D"/>
    <w:rsid w:val="00021199"/>
    <w:rsid w:val="00032CF3"/>
    <w:rsid w:val="00034545"/>
    <w:rsid w:val="0003636C"/>
    <w:rsid w:val="00043968"/>
    <w:rsid w:val="00045702"/>
    <w:rsid w:val="000833EA"/>
    <w:rsid w:val="0008361E"/>
    <w:rsid w:val="000850BB"/>
    <w:rsid w:val="00096DE1"/>
    <w:rsid w:val="000A0518"/>
    <w:rsid w:val="000A71DB"/>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63A"/>
    <w:rsid w:val="001A6C69"/>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55B8C"/>
    <w:rsid w:val="00256B05"/>
    <w:rsid w:val="002642C4"/>
    <w:rsid w:val="0026454A"/>
    <w:rsid w:val="00267591"/>
    <w:rsid w:val="0027494B"/>
    <w:rsid w:val="00275F15"/>
    <w:rsid w:val="00276763"/>
    <w:rsid w:val="0028255B"/>
    <w:rsid w:val="002864BA"/>
    <w:rsid w:val="00291097"/>
    <w:rsid w:val="00295197"/>
    <w:rsid w:val="00295AA1"/>
    <w:rsid w:val="002963B1"/>
    <w:rsid w:val="00296A35"/>
    <w:rsid w:val="002A1B77"/>
    <w:rsid w:val="002A5453"/>
    <w:rsid w:val="002A6679"/>
    <w:rsid w:val="002B0364"/>
    <w:rsid w:val="002B3258"/>
    <w:rsid w:val="002B4A7F"/>
    <w:rsid w:val="002B6850"/>
    <w:rsid w:val="002C39A6"/>
    <w:rsid w:val="002C662B"/>
    <w:rsid w:val="002C760C"/>
    <w:rsid w:val="002E7589"/>
    <w:rsid w:val="002F4EB0"/>
    <w:rsid w:val="00305F58"/>
    <w:rsid w:val="00313D09"/>
    <w:rsid w:val="00314074"/>
    <w:rsid w:val="003165AC"/>
    <w:rsid w:val="003200EF"/>
    <w:rsid w:val="00327575"/>
    <w:rsid w:val="003303C8"/>
    <w:rsid w:val="00330C7E"/>
    <w:rsid w:val="00347BFC"/>
    <w:rsid w:val="00357B7B"/>
    <w:rsid w:val="003730AF"/>
    <w:rsid w:val="003816F8"/>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F0572"/>
    <w:rsid w:val="005F46D6"/>
    <w:rsid w:val="00606599"/>
    <w:rsid w:val="0061417E"/>
    <w:rsid w:val="006276C1"/>
    <w:rsid w:val="0063145B"/>
    <w:rsid w:val="00635851"/>
    <w:rsid w:val="00647F36"/>
    <w:rsid w:val="006510FD"/>
    <w:rsid w:val="006537BE"/>
    <w:rsid w:val="00657D89"/>
    <w:rsid w:val="0066527E"/>
    <w:rsid w:val="00677EE9"/>
    <w:rsid w:val="00687014"/>
    <w:rsid w:val="006878D7"/>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C4B6A"/>
    <w:rsid w:val="008D5964"/>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8028F"/>
    <w:rsid w:val="00991489"/>
    <w:rsid w:val="0099280E"/>
    <w:rsid w:val="0099621B"/>
    <w:rsid w:val="009A238C"/>
    <w:rsid w:val="009A4D3E"/>
    <w:rsid w:val="009A5521"/>
    <w:rsid w:val="009B7C77"/>
    <w:rsid w:val="009C6105"/>
    <w:rsid w:val="009D578E"/>
    <w:rsid w:val="009F2EEE"/>
    <w:rsid w:val="00A043F6"/>
    <w:rsid w:val="00A04F15"/>
    <w:rsid w:val="00A06324"/>
    <w:rsid w:val="00A107F1"/>
    <w:rsid w:val="00A1248E"/>
    <w:rsid w:val="00A12BD0"/>
    <w:rsid w:val="00A17694"/>
    <w:rsid w:val="00A31FD4"/>
    <w:rsid w:val="00A37514"/>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791"/>
    <w:rsid w:val="00BD5893"/>
    <w:rsid w:val="00BD6EB5"/>
    <w:rsid w:val="00BE310E"/>
    <w:rsid w:val="00BE6928"/>
    <w:rsid w:val="00C050C8"/>
    <w:rsid w:val="00C13C19"/>
    <w:rsid w:val="00C1491C"/>
    <w:rsid w:val="00C23379"/>
    <w:rsid w:val="00C823E9"/>
    <w:rsid w:val="00C846D2"/>
    <w:rsid w:val="00C91DE6"/>
    <w:rsid w:val="00C96916"/>
    <w:rsid w:val="00CA51DE"/>
    <w:rsid w:val="00CA7B4E"/>
    <w:rsid w:val="00CB0FB9"/>
    <w:rsid w:val="00CC30F5"/>
    <w:rsid w:val="00CD0A53"/>
    <w:rsid w:val="00CD2144"/>
    <w:rsid w:val="00CD3EEB"/>
    <w:rsid w:val="00CD405D"/>
    <w:rsid w:val="00CE210E"/>
    <w:rsid w:val="00CE38E1"/>
    <w:rsid w:val="00CE7900"/>
    <w:rsid w:val="00CF2026"/>
    <w:rsid w:val="00CF3ADE"/>
    <w:rsid w:val="00D11899"/>
    <w:rsid w:val="00D15F1A"/>
    <w:rsid w:val="00D227DD"/>
    <w:rsid w:val="00D326A1"/>
    <w:rsid w:val="00D419CA"/>
    <w:rsid w:val="00D50F83"/>
    <w:rsid w:val="00D51DE5"/>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15E88"/>
    <w:rsid w:val="00E21D83"/>
    <w:rsid w:val="00E241FF"/>
    <w:rsid w:val="00E2644E"/>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51824"/>
    <w:rsid w:val="00F55920"/>
    <w:rsid w:val="00F57BB1"/>
    <w:rsid w:val="00F6426E"/>
    <w:rsid w:val="00F84F24"/>
    <w:rsid w:val="00F852B6"/>
    <w:rsid w:val="00F902E6"/>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1FE9F9681305BEB8DE0F4CCBC1BF2971343394213FC681E7DF08B419yDaEH" TargetMode="External"/><Relationship Id="rId18" Type="http://schemas.openxmlformats.org/officeDocument/2006/relationships/hyperlink" Target="consultantplus://offline/ref=2BA1DB48D106F6FDC847BE547C31489FF71F654D009D738365437630F989B5E5691D02FE03FEE31A5AXBT" TargetMode="External"/><Relationship Id="rId3" Type="http://schemas.openxmlformats.org/officeDocument/2006/relationships/styles" Target="styles.xml"/><Relationship Id="rId21" Type="http://schemas.openxmlformats.org/officeDocument/2006/relationships/hyperlink" Target="consultantplus://offline/ref=2BA1DB48D106F6FDC847BE547C31489FF4166D4C0698738365437630F989B5E5691D02FE00F75EXBT" TargetMode="External"/><Relationship Id="rId7" Type="http://schemas.openxmlformats.org/officeDocument/2006/relationships/footnotes" Target="footnotes.xml"/><Relationship Id="rId12" Type="http://schemas.openxmlformats.org/officeDocument/2006/relationships/hyperlink" Target="consultantplus://offline/ref=9B1FE9F9681305BEB8DE0F4CCBC1BF297136379E2934C681E7DF08B419yDaEH" TargetMode="External"/><Relationship Id="rId17" Type="http://schemas.openxmlformats.org/officeDocument/2006/relationships/hyperlink" Target="consultantplus://offline/ref=2BA1DB48D106F6FDC847BE547C31489FF4166D4C0698738365437630F989B5E5691D02FE00FA5EX5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CDCFB252F1665AE35949650A21021C7678E2073B827D9C75158FAE1622C28F5ABED3048A20CEBR4h9L" TargetMode="External"/><Relationship Id="rId20" Type="http://schemas.openxmlformats.org/officeDocument/2006/relationships/hyperlink" Target="consultantplus://offline/ref=2BA1DB48D106F6FDC847BE547C31489FF4166D4C0698738365437630F989B5E5691D02FE03FDE251X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1FE9F9681305BEB8DE0F4CCBC1BF2971343E982C3CC681E7DF08B419yDa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CDCFB252F1665AE35949650A21021C7678E2073B827D9C75158FAE1622C28F5ABED3048A20BEDR4hDL" TargetMode="External"/><Relationship Id="rId23" Type="http://schemas.openxmlformats.org/officeDocument/2006/relationships/hyperlink" Target="http://www.krasnogvard.ru" TargetMode="External"/><Relationship Id="rId10" Type="http://schemas.openxmlformats.org/officeDocument/2006/relationships/footer" Target="footer1.xml"/><Relationship Id="rId19" Type="http://schemas.openxmlformats.org/officeDocument/2006/relationships/hyperlink" Target="consultantplus://offline/ref=2BA1DB48D106F6FDC847BE547C31489FF4166D4C0698738365437630F989B5E5691D02FE00F75EXB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CDCFB252F1665AE35949650A21021C7678E2073B827D9C75158FAE1622C28F5ABED3048A20BEDR4hCL" TargetMode="External"/><Relationship Id="rId22" Type="http://schemas.openxmlformats.org/officeDocument/2006/relationships/hyperlink" Target="consultantplus://offline/ref=2BA1DB48D106F6FDC847BE547C31489FF4166D4C0698738365437630F989B5E5691D02FE02FDEB51X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1F8563-FA63-42AC-ABFF-25AD88B0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117</Pages>
  <Words>39772</Words>
  <Characters>226702</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265943</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30</cp:revision>
  <cp:lastPrinted>2017-01-12T12:34:00Z</cp:lastPrinted>
  <dcterms:created xsi:type="dcterms:W3CDTF">2017-12-11T12:21:00Z</dcterms:created>
  <dcterms:modified xsi:type="dcterms:W3CDTF">2018-12-21T09:39:00Z</dcterms:modified>
</cp:coreProperties>
</file>